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eimndw-kezixv5f4n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3320-V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rghewhlpoid2ms8rnc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Соответствующему структурному подразделению Аппарата Жогорку Кенеша Кыргызской Республики привести постановления Жогорку Кенеша Кыргызской Республики № 1529-V от 19 января 2012 года "Об утверждении составов комитетов Жогорку Кенеша Кыргызской Республики", </w:t>
      </w:r>
      <w:hyperlink w:history="1" r:id="rId7-c6d5smycjrrtpvzi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</w:t>
        </w:r>
      </w:hyperlink>
      <w:r>
        <w:rPr>
          <w:rFonts w:ascii="Arial" w:cs="Arial" w:eastAsia="Arial" w:hAnsi="Arial"/>
          <w:sz w:val="24"/>
          <w:szCs w:val="24"/>
        </w:rPr>
        <w:t xml:space="preserve"> от 22 февраля 2012 года "Об избрании заместителей председателей комитетов Жогорку Кенеша Кыргызской Республики" и </w:t>
      </w:r>
      <w:hyperlink w:history="1" r:id="rIdnu-w49nzjdvea2re3f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2012 года "Об избрании заместителей председателей некоторых комитетов Жогорку Кенеша Кыргызской Республики"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bpdynjfm9-ktn6-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dalil.kg/document/72737</w:t>
      </w:r>
    </w:hyperlink>
  </w:p>
  <w:p>
    <w:pPr>
      <w:spacing w:after="0" w:before="40"/>
      <w:jc w:val="center"/>
    </w:pPr>
    <w:hyperlink w:history="1" r:id="rIddzoc0hwt4d2m60bakkj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imndw-kezixv5f4ndio" Type="http://schemas.openxmlformats.org/officeDocument/2006/relationships/hyperlink" Target="https://dalil.kg/document/76822" TargetMode="External"/><Relationship Id="rIdrghewhlpoid2ms8rnchy-" Type="http://schemas.openxmlformats.org/officeDocument/2006/relationships/hyperlink" Target="https://dalil.kg/document/203166" TargetMode="External"/><Relationship Id="rId7-c6d5smycjrrtpvzicpj" Type="http://schemas.openxmlformats.org/officeDocument/2006/relationships/hyperlink" Target="https://dalil.kg/document/71480" TargetMode="External"/><Relationship Id="rIdnu-w49nzjdvea2re3fpzo" Type="http://schemas.openxmlformats.org/officeDocument/2006/relationships/hyperlink" Target="https://dalil.kg/document/729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bpdynjfm9-ktn6-3jf" Type="http://schemas.openxmlformats.org/officeDocument/2006/relationships/hyperlink" Target="https://dalil.kg/document/72737" TargetMode="External"/><Relationship Id="rIddzoc0hwt4d2m60bakkj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2026-09-26T02:42:40.805Z</dcterms:created>
  <dcterms:modified xsi:type="dcterms:W3CDTF">2026-09-26T02:42:40.805Z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