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ipql2to5wl-2onekynfe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июня 2000 года N 340                        ГОСУДАРСТВЕННАЯ КОНЦЕПЦИЯ               создания и развития особых экономических                      зон в Кыргызской Республике     Настоящая   концепция   подготовлена  на  основе   Государственнойконцепции   создания   и  развития  свободных  экономических   зон   вКыргызской   Республике,    разработанной  Государственным   комитетомКыргызской  Республики  по  иностранным инвестициям  и  экономическомуразвитию  и  Государственной концепции создания и  развития  свободныхэкономических  зон  в  Кыргызской Республике,  разработанной   Центромпарламентаризма  и законотворчества Законодательного собрания  ЖогоркуКенеша   Кыргызской   Республики.   В  подготовке   данной   концепцииучаствовали    члены   Межведомственной   комиссии    по    разработкеГосударственной  концепции создания и развития  особых   экономическихрайонов   Кыргызской  Республики,   созданной  распоряжением  Премьер-министра Кыргызской Республики N 567 от 14 октября 1999 года:     Исаев У.Т.       - Председатель Государственного комитета Кыргызс-                        кой  Республики  по  иностранным  инвестициям и                        экономическому развитию, председатель комиссии;     Имашев Ч.И.      - заместитель Министра финансов  Кыргызской  Рес-                        публики, заместитель председателя комиссии;     Мамаюсупов О.Ш.  - депутат Законодательного собрания Жогорку Кене-                        ша Кыргызской Республики;     Кудабаев 3.И.    - председатель Национального статистического  ко-                        митета Кыргызской Республики;     Умралиев  Т.Д.   - первый заместитель Министра юстиции  Кыргызской                        Республики;     Дюшенбиев Н.Д.   - заведующий отделом экономического прогноза  Уп-                        равления  экономического анализа и прогноза Ап-                        парата Премьер-министра Кыргызской Республики;     Калдыбаев Э.К.   - заведующий сектором бюджетной,  налоговой и та-                        рифной политики отдела финансов Аппарата Премь-                        ер-министра Кыргызской Республики;     Ибраимов Э.А.    - генеральный директор  свободной   экономической                        зоны "Бишкек";     Матисаков А.Ж.   - начальник отдела Центра парламентаризма и зако-                        нотворчества  Законодательного собрания Жогорку                        Кенеша Кыргызской Республики;     Асанов Э.Д.      - начальник отдела развития экспорта и СЭЗ Минис-                        терства  внешней торговли и промышленности Кыр-                        гызской Республики;     Абдрасилов Г.К.  - национальный консультант Центра парламентаризма                        и законотворчества при Законодательном собрании                        Жогорку Кенеша Кыргызской Республики;     Оторбаев Д.К.    - генеральный менеджер представительства "Филлипс                        Электроникс" в Кыргызской Республике;     Молдоисаев Т.Б.  - генеральный директор  свободной   экономической                        зоны "Каракол".     При подготовке данной концепции также участвовали:     Шералиев С.О.    - заместитель председателя Государственного коми-                        тета  Кыргызской  Республики по иностранным ин-                        вестициям и экономическому развитию;     Карчин Ю.И.      - вице-президент Торгово-промышленной палаты Кыр-                        гызской Республики;     Надырбеков К.А.  - начальник отдела международных налоговых  отно-                        шений  Министерства финансов Кыргызской Респуб-                        лики;     Бакиров Ж.Т.     - начальник отдела  свободных  экономических  зон                        Государственной  налоговой инспекции при Минис-                        терстве финансов Кыргызской Республики;     Джаманкызов Н.К. - первый заместитель Генерального  директора  СЭЗ                        "Бишкек";     Акматбеков У.А.  - исполнительный директор СЭЗ "Нарын";     Орузбаева Г.И.   - начальник управления  прямых  инвестиций  Госу-                        дарственного  комитета Кыргызской Республики по                        иностранным инвестициям и экономическому разви-                        тию;     Саткеев X.Т.     - начальник отдела инвестиционной политики и  СЭЗ                        Государственного комитета Кыргызской Республики                        по  иностранным  инвестициям  и  экономическому                        развитию;     Нурбекова С.Э.   - главный специалист отдела инвестиционной  поли-                        тики и СЭЗ Государственного комитета Кыргызской                        Республики по иностранным инвестициям и  эконо-                        мическому развитию;     Бирюкова Л.Н.    - ведущий специалист отдела инвестиционной  поли-                        тики и СЭЗ Государственного комитета Кыргызской                        Республики по иностранным инвестициям и  эконо-                        мическому развитию.                            I. Цель концепции     Деятельность особых экономических зон Кыргызской Республики носилав   прошлом   несистемный  и  нестабильный  характер   в    связи    сотсутствием   концепции   создания   и   стратегии   развития   особыхэкономических зон.  В связи с этим настоящая концепция ставит целью:    -  определение  стратегических целей создания  и  развития  особыхэкономических зон;    - определение  целей и задач действующих особых экономических зон,проблем,   сдерживающих   их  развитие,  и   мер   по   повышению   ихэффективности;    - определение  путей  улучшения  инвестиционного  климата в особыхэкономических зонах и перспектив их развития в Кыргызской Республике.    В данной  концепции дан анализ опыта развития особых экономическихзон в мире и их деятельности в Кыргызской Республике.    Настоящая  концепция   может   быть  использована  при  разработкеКомплексной основы развития Кыргызской Республики.            II. Стратегические цели особых экономических зон            в экономической политике Кыргызской Республики     Цели и  задачи  особых  экономических  зон в Кыргызской Республикеможно  объединить  в  два  крупных  блока:  социально-экономический  инаучнотехнический.    Социально-экономические цели:    -  привлечение  прямых  иностранных  инвестиций  и  отечественногокапитала путем создания благоприятного инвестиционного климата;    - создание  и развитие экспортоориентированных и импортозамещающихпроизводств;    -  оживление  экономики  республики за счет  повышения  спроса  наместное сырье, энергоносители и услуги;    - увеличение  финансовых  поступлений  в бюджет страны и отдельныхрегионов;    - ускорение  социально-экономического  развития регионов страны засчет    создания    современной    производственной    и    социальнойинфраструктуры;    - создание новых рабочих мест;    - сохранение и развитие рынка  высококвалифицированных  кадров  засчет   внедрения  в  практику  передовой  технологии  в   организации,управлении производством;    -   насыщение   внутреннего  рынка  отечественными   качественнымитоварами.    Научно-технические цели:    - привлечение современных зарубежных технологий и "ноу-хау";    -   применение   современных   методов  управления  и  организациипроизводства.    В условиях спада производства,  разрыва традиционных хозяйственныхсвязей   Кыргызской  Республики  с  другими  странами   СНГ,   резкогосокращения  объемов  капитальных вложений при катастрофическом  уровнефизического  и  морального износа основных фондов, падения  жизненногоуровня  населения,  создание   и  развитие  особых  экономических  зонрассматривалось  как  один  из  путей  решения  экономических  проблемреспублики. Этот путь становится особенно  привлекательным  в условияхусиления  тенденции  регионализации экономики  и  расширения  сфер  еесамоуправления.   В  процессе  реформирования   экономической  системыреспублики   и   построения  открытого  общества  с  высоким   уровнемсоциальной ориентированности необходимо в сжатые  сроки найти решения,позволяющие   принципиально  повлиять  на  стабилизацию  экономическойситуации  и в дальнейшем стимулировать всестороннее  развитие регионовреспублики     выравниванием    уровня   их   социально-экономическогоположения.    Переход    к    рыночной    экономике   предполагает    масштабныетехнологическую структурную перестройку,  повышения степени интеграцииреспублики  в  мировой  хозяйственный  комплекс.  Ограниченный  размерресурсов  в  условиях экономического кризиса обуславливает  разработкуинвестиционных    программ,   для  реализации  которых   целесообразновыбрать территории для создания особых экономических зон,  имеющие дляэтого  наиболее  благоприятную   инфраструктуру   и   геоэкономическиефакторы.   За  счет  концентрации средств,  материальных,  кадровых  инаучно-технических, инновационных ресурсов,  особые экономические зоныспособны  играть  роль  центров (точек) роста,  которые  в  дальнейшеминициируют  активизацию экономики республики в  целом.   Благоприятныйинвестиционный климат,  который не удается создать на территории  всейреспублики,    возможен   в  пределах  небольшой   территории   особыхэкономических зон.    При  создании  и  развитии особых экономических зон  в  КыргызскойРеспублике   было   бы правильным исходить из концепции  региональногоразвития.   Поднять  экономику  республики  -  это  означает   поднятьэкономику   регионов  с  привлечением  иностранных  инвестиций,    дляэффективного  использования  которых  создаются  особые  экономическиезоны.                   III. Обзор мирового опыта развитии                       особых экономических зон     Создание и  развитие  особых  экономических  зон является одним изважных элементов экономической политики.    Понятие  особые  экономические  зоны  включает  в  себя  свободныеэкономические зоны,  специальные экономические зоны, зоны  экспортногопроизводства,    производственные  зоны,   зоны  свободной   торговли,инновационно-технологические зоны, свободные таможенные зоны и т.д.    В   документах  Киотской  конференции  (1973  г.)  под   свободнойэкономической зоной (или "зоной франко") понимается часть   территориистраны, на которой товары рассматриваются как объекты, находящиеся  запределами национальной таможенной территории.  Свободная экономическаязона   -   это   территория,  где  соблюдается   принцип   "таможеннойэкстерриториальности".    Особые экономические зоны впервые появились в середине XIX века  вГермании  и  Дании.   Они  были аналогами  современных  зон  свободнойторговли. В XX вехе появились другие виды особых экономических зон.     Виды особых экономических зон     В   настоящее  время  в  мире  существуют  следующие  виды  особыхэкономических зон:    1) Экспортно-промышленные зоны (ЭПЗ).    ЭПЗ  -  это  часть территории страны, находящейся  вне  таможеннойтерритории  данного  государства.  Она предназначена  для   размещенияпроизводств  по  выпуску экспортной продукции и создания новых рабочихмест,  прироста поступлений твердой валюты и оперативного внедрения  вхозяйственную   практику передовых технологий.   В  ЭПЗ  импортируемоеоборудование, сырье и материалы для производства продукции на  экспортосвобождаются от налогообложения и таможенных пошлин.    Во многих ЭПЗ определенную долю производимой продукции разрешаетсявывозить  на  внутренний рынок страны после уплаты  импортных  пошлин.Наибольшее развитие данная модель особых экономических зон получила  вновых  индустриальных странах,  таких как Сингапур и Южная Корея.  Этоподчеркивает   значимость    экспортно-производственных    зон     какинструмента    улучшения   экономического   положения    в    странах,перестраивающихся  на  новую  модель  экономического  развития.    ЭПЗдействуют и в развитых индустриальных  странах,  например,   в  США  в1997  году действовали 213 ЭПЗ из 845 существующих в мире. В некоторыхстранах значительную часть экспорта составляет доля ЭПЗ,  например,  вГаити  -  50%,  в  Маврикии - 77% (по данным  отчета  ООН  по  мировыминвестициям за 1999 год).    Однако даже при наиболее благоприятных обстоятельствах влияние ЭПЗна  экономику  страны  ограничено в связи   с   их   малой   площадью,обычно варьирующей от 10 до 300 га.    2) Производственные зоны.    Производственные зоны  -  это ограниченные территории,  на которыхвводится  особый  режим хозяйственно-финансовой деятельности  в  целяхстимулирования     предпринимательства,     привлечения    иностранныхинвестиций  в  приоритетные отрасли экономики, внедрения прогрессивныхтехнологий.    В  азиатских  и  латиноамериканских странах,  таких как  Бразилия,Колумбия,   Мексика,  Тайланд,  Индонезия  и  др.  наиболее  популярныпроизводственные   особые   экономические   зоны,   где   предприятиямпредоставляются  таможенные и налоговые льготы,   а  также  финансоваяподдержка  государства. Специфика зоны заключается в том, что  до  30%произведенной   в  производственных  зонах  продукции  экспортируется.Основная же доля продукции направляется на внутренний рынок с  уплатойвсех  налогов  покупателями товаров, произведенных в  производственныхособых  экономических  зонах.  В  США  действовали  в  1992  году  260производственных зон.    3) Зоны свободной торговли (ЗСТ).    ЗСТ  представляют  собой  компактные территориальные  образования,выведенные  за  пределы таможенной территории страны, ЗСТ  чаще  всегорасполагаются   на   основных перекрестках международных  транспортныхпутей  (в  ОАЭ, Тунисе, Ирландии, Турции и др. странах). Цель созданияGQR   состоит   в    диверсификации   экспорта  и   упрощении   выходанациональных компаний на внешние рынки.    ЗСТ  включают  в  себя консигнационные склады, а  также  зоны  дляобработки,    упаковки,   сортировки,   хранения   товаров.   Основноеназначение  таких зон заключается в хранении и реэкспорте товаров.   ВЗСТ   вывоз   товаров  на  внутренний  рынок  государства   облагаетсятаможенными пошлинами  и налогами.  Товары,  ввозимые  на   территориюЗСТ   и  вывозимые  за  границу  страны,   не  облагаются  таможеннымипошлинами   и   налогами.  Товары,  подлежащие   переработке   ЗСТ   сиспользованием  местного  сырья  и  материалов,  вывозятся  с  уплатойсниженных таможенных тарифов.    Преимущества ЗСТ:    - незначительные стартовые капиталовложения;    - быстрая окупаемость затрат;    - возможность отложить реализацию  товаров  до  повышения  на  нихспроса.    4) Инновационно-технологические зоны (ИТЗ).    ИТЗ  представляют  собой определенные территории,   где  создаютсяльготные   условия  для  открытия  и  деятельности  отечественных    исовместных   предприятий,  обеспечивающих   разработку   и   внедрениесовременных  технологий и "ноу-хау" на основе различных льгот.  В  ИТЗконцентрируются   национальные    и    зарубежные    исследовательскиепроектные   и   научно-производственные  фирмы,  пользующиеся   единойсистемой  фискальных и финансовых льгот (сниженные  ставки  налога  наприбыль,   подоходного налога, сниженные процентные  ставки  кредитов,ускоренная  норма амортизации).  Данный вид особых  экономических  зонполучил  распространение  в таких странах,   как  США,  Япония,  ЮжнаяКорея.    Преимущества ИТЗ:    - повышение эффективности производства;    - снижение производственных издержек;    - повышение занятости населения.    5) Комплексные зоны (свободные или открытые города,  особые районыи др.).    Комплексные  зоны   решают   целый блок социально-экономических  ифинансовых  проблем  целых регионов, используя элементы  разных  видовособых  экономических  зон (зоны свободной торговли,  производственныезоны,  экспортно-промышленные зоны). Такие зоны характерны для КНР,  вкоторых были созданы благоприятные условия для привлечения инвестиций.    6)  Сервисные  зоны  (оффшорные зоны,  туристические  зоны,   зонысвободной банковской деятельности и т.д.).    В настоящее время наибольшее  распространение  получили  оффшорныезоны.   Это  зоны,  охватывающие территории целых стран (Кипр,  Мальтаи  др.)  или  их  отдельные  территории,  где  юридические  лица,   неявляющиеся   резидентами   страны,   пользуются   упрощенным   режимомрегистрации и особыми налоговыми льготами.    7)  Специальные зоны.    Для развития отсталых регионов в некоторых странах (Польша и  др.)используется  преференциальный подход.  В этих регионах в  зависимостиот  объема привлеченных инвестиций, количества созданных рабочих мест,объема продаж и экспорта промышленной продукции хозяйствующие субъектыосвобождаются  от  уплаты  местного  налога  и  налога  на    прибыль,физические лица - от уплаты подоходного налога.     Подходы в определении особых экономических зон     Существует два подхода в определении особых экономических зон:    1)  "территориальный",   при  котором  особая  экономическая  зонарассматривается    как  специально  выделенная  территория   с   четкоопределенными  административными границами и особым правовым  режимом.Зона   создается  в  целях  привлечения  отечественных  и  иностранныхинвестиций,  прогрессивной  технологии  и  управленческого  опыта  дляускоренного     социально-экономического    развития     определенногорегиона  (экспортно-промышленные  зоны,  производственные  зоны,  зонысвободной торговли);    2)   "функциональный",    при   котором  конкретному   предприятиюпредоставляются  налоговые  и  таможенные  льготы.    Таким   образом,стимулируется     предпринимательство,      сокращаются       масштабывмешательства  государства  в хозяйственно-экономическую  деятельностьпредприятий   (инновационно-технологические  зоны,   оффшорные  фирмы,магазины  "дьюти  фри").  Согласно второму подходу,  льготный   режим,применяется  к  определенному  виду предпринимательской  деятельности,независимо  от местоположения соответствующих предприятий в стране.     Льготы в особых экономических зонах     В мировой практике функционирование и соперничество между  особымиэкономическими  зонами  за  привлечение иностранных капиталов  привелок  унификации  условий,   на которых приглашаются  инвесторы  в  зону:каждому  типу  особых экономических зон соответствует свой стандартныйнабор  базовых  льгот  и  стимулов,  которые дополняются  специальнымиформами  поощрений.  Последние направлены либо на  решение  конкретныхзадач (например, ускорение создания транспортной инфраструктуры), либона   стимулирование   отдельных   видов   деятельности    (переработкаместного  сырья  на  экспорт, банковские услуги и  прочее),   либо  напривлечение в зону инвесторов определенного  типа (мелкий или напротивкрупный бизнес).  Можно выделить четыре основных вида льгот:    -   внешнеторговые    льготы  предусматривают   введение   особоготаможенно-тарифного режима (снижение либо отмена импортных  пошлин)  иупрощенного порядка осуществления внешнеторговых операций;    -   фискальные  льготы  содержат  нормы,  связанные  с   налоговымстимулированием   конкретных   видов   деятельности  инвесторов.   Этильготы могут затрагивать налоговую базу (прибыль или доход,  стоимостьимущества    и   т.д.),   отдельные  ее  компоненты   (амортизационныеотчисления, издержки на заработную плату, НИОКР и транспорт),  уровеньналоговых  ставок, вопросы постоянного или временного освобождения  отналогообложения;    -   финансовые   льготы   включают   различные   формы   субсидий,предоставляемые в виде установления низких цен на коммунальные услуги,снижения   арендной  платы  за  пользование  земельными  участками   ипроизводственными  помещениями, а также за счет  бюджетных  средств  ипреференциальных государственных кредитов;    - административные  льготы  предоставляются  администрацией зоны сцелью  упрощения  процедур регистрации предприятий и режима  въезда  ивыезда иностранных граждан, а также оказания различных услуг.    В   целом   вся  система  предоставляемых  льгот  должна   служитьинструментом реализации сравнительных преимуществ данной территории, ане  механизмом  компенсации  отсутствующих  здесь  факторов  развития.Также  важным  стимулом притока иностранного капитала  являются  такиефакторы,   как  политическая стабильность,   инвестиционные  гарантии,качество   инфраструктуры,   квалификация  рабочей  силы  и  упрощениеадминистративных процедур.    Особые экономические  зоны в Кыргызской Республике развиваются какзоны,   сочетающие  деятельность различных видов особых  экономическихзон  (производственные  зоны,   зоны экспортного  производства,   зонысвободной торговли).    Мировой  опыт  создания особых экономических зон  показывает,  чтовышеперечисленные   зоны  создаются  по  единой   логической    схеме:поощрение    определенных    видов    и   направлений    хозяйственнойдеятельности путем селективной либерализации инвестиционного  климата.С точки зрения теории сравнительного  преимущества  эта логика проста:если  государство  не  в состоянии по каким-либо  причинам  обеспечитьполное   открытие   экономики  для  иностранного  предпринимательскогокапитала  или прибегнуть к повсеместному стимулированию экспорта,   товыходом  в  данной  ситуации  может быть создание особых экономическихзон.    Посредством   особых   экономических   зон   можно   проводитьпрогрессивную  промышленную политику и создавать более   благоприятныйинвестиционный    климат  для  зарубежною  капитала  на   ограниченнойтерритории страны.              IV. Опыт создания и проблемы развития особых                экономических зон Кыргызской Республики     В  настоящее  время  в Кыргызской Республике существуют  свободныетаможенные и свободные экономические зоны.    Первая в  Кыргызской Республике свободная экономическая зона (СЭЗ)была  создана  в  1991  году в  Нарынской   области,   В   1993   годусозданы   Алайская,  Чон-Алайская,  Кара-Кульджинская  и  Каракольскаясвободные  экономические зоны.  В 1996 году создана  СЭЗ  "Бишкек".  В1997 году на территории Таласской области образована СЭЗ "Маймак".   Всвязи с тем,  что не были утверждены нормативно-правовые документы,  атакже    не   созданы  дирекции,   Алайская,  Чон-Алайская   и   Кара-Кульджинская  СЭЗ  были  ликвидированы постановлением  Жогорку  КенешаКыргызской Республики в 1998 году.    В настоящее  время  в  Кыргызской  Республике функционируют четыресвободные экономические зоны: "Бишкек", "Каракол", "Нарын", "Маймак".    На первоначальном этапе развития СЭЗ в Кыргызской Республике многовремени   и   внимания  было  потрачено  на  решение   организационныхвопросов,  разработку  и  утверждение нормативно-правовых  документов,создание   рабочих  органов  СЭЗ,   установление  деловых   связей   сотечественными и иностранными предпринимателями. Дня организаторов СЭЗне   хватало  кадров,  навыков  работы  в  этой  области,  необходимойактивности и инициативы в достижении поставленных целей.    СЭЗ   "Бишкек"  -  единственная  зона  в  Кыргызской   Республике,созданная   в соответствии со статьей 2 действующего Закона КыргызскойРеспублики   "О   свободных   экономических   зонах    в    КыргызскойРеспублике",       где      соблюдается      принцип       "таможеннойэкстерриториальности",   имеется  соответствующая  инфраструктура  длядеятельности    хозяйствующих   субъектов.  Все   это   предопределялоэффективность  деятельности  СЭЗ  "Бишкек":  привлечены   значительныепрямые  иностранные  инвестиции;  созданы  совместные   и  иностранныепредприятия  (396),   рабочие  места;  произошло  заметное   оживлениевнешнеэкономической  деятельности,   создана  новая   производственнаяинфраструктура;   увеличился выпуск экспортной  продукции.  Однако,  вразвитии  СЭЗ  "Бишкек"  имелись проблемы,   характерные  для  периодастановления.  В первые два года деятельности наблюдалось  преобладаниекоммерческой  деятельности,  на третий год деятельности  СЭЗ  "Бишкек"увеличились темпы  роста  объема производства (ежегодный рост на  50%)и  объемы  экспорта  (в 1999 г. экспортировано за  пределы  республикипродукции  на сумму 11,5 млн.долл.  США). Объем производства продукциии оказанных услуг субъектами СЭЗ "Бишкек" в 1996 г.  составил 0,2%  отВВП  республики,  в 1997 г. - 0,6%, в 1998 г. - 1%, в 1999 г . - 0,8%.За  время  деятельности СЭЗ "Бишкек" создано 3000 новых рабочих  мест.Субъектами  СЭЗ   "Бишкек"   производятся   следующие  виды   товаров:мебель,   продукты питания, одежда,  изделия из фарфора,  строительныеизделия  и  материалы  и  т.д.  В 1999  г.   субъектами  СЭЗ  "Бишкек"произведено 17% промышленной продукции г.Бишкек.    Изначально  при  создании  СЭЗ "Нарын" и "Каракол"  были  нарушенытребования   статьи  2  Закона  Кыргызской  Республики  "О   свободныхэкономических    зонах    в   Кыргызской   Республике"    о   принципеэкстерриториальности  (территория данных свободных  экономических  зондолжна  быть   огорожена). Нарушен был и принцип управления  свободныхэкономических  зон:  глава  администрации области  и  города  совмещалобязанности   директора   свободной экономической   зоны.   В  сложныхусловиях  переходного  периода в СЭЗ "Нарын" и "Каракол"  не  решалисьэкономические  задачи  и  социальные  проблемы  регионов.   С    цельюизбежания  налогообложения  в СЭЗ "Нарын" и  "Каракол"  осуществляласьрегистрация   филиалов  уже  зарегистрированных  в   общеустановленномпорядке  предприятий;   регистрировались государственные  предприятия;создавались  мелкие  торговые  точки, бары,  рестораны  и  заправочныестанции;  привлекались частные предприниматели, занимающиеся розничнойторговлей.  В  связи  с  отсутствием должного  контроля  за  движениемтоваров  внутри свободных экономических зон,  ввозом и вывозом товаровза  пределы  этих  зон,   а  также в связи с  освобождением  субъектовсвободных  экономических   зон   от  уплаты  акцизных  налогов  бюджетреспублики терял большие суммы в виде налоговых отчислений.    В  СЭЗ  "Нарын"  и  "Каракол" статус свободных  экономических  зонполучили   целые   районы,   не  имеющие  необходимой  инфраструктуры.Деятельность   данных  СЭЗ  не  привела  ни  к  повышению   активностипредпринимателей  в  этих регионах,  ни к притоку  иностранных,  ни  кразвитию  в должной мере местных производств и уж тем более к созданиюновых  производств. Данные СЭЗ отчасти превратились в  "черные  дыры",через   которые  поступал  беспошлинный  товар,  а  из  них   в   виденеуплаченных   налогов   субъектами   СЭЗ   извлекались   значительныефинансовые средства.    Дискредитация  идеи  СЭЗ,  нарушение основных  принципов  созданияданных  СЭЗ,   отсутствие  реальных инвесторов,   отдаленность  рынковсбыта   к отвлечение больших финансовых средств на создание и развитияпримышленной инфраструктуры явились основными причинами  неэффективнойдеятельности СЭЗ "Нарын" и "Каракол".    В последние годы, с принятием Правительством Кыргызской Республикирешений  по  оптимизации  границ данных СЭЗ,  усилении  экономическогоконтроля  за  деятельностью  субъектов,  деятельность  СЭЗ  "Нарын"  и"Каракол"  начала  оживляться. В данных СЭЗ  в  основном  производятсятовары  народного потребления из местного сырья и материалов,  ведутсягеолого-разведочные  работы.  Влияние деятельности  СЭЗ  на  экономикуг.Каракол (в 1999 г.  - в СЭЗ "Каракол" произведено продукции 12%   отобъема  производства продукции  по  г.Каракол) и Нарынской области  (в1999  году удельный вес произведенной продукции в СЭЗ "Нарын" составил11%  от  общего  объема произведенной  продукции по Нарынской области)все еще остается невысокой.    С  момента   образования в СЭЗ "Маймак" зарегистрировано  всего  9хозяйствующих   субъектов,   которыми  не  ведется    производственнаядеятельность.   Несмотря  на удобное географическое  расположение  (награнице:  с Казахстаном, рядом с железнодорожной станцией) отсутствуютреальные  инвесторы;  не создана необходимая инфраструктура  свободнойэкономической зоны.    За  период  деятельности  свободных экономических  зон  КыргызскойРеспублики  с  1996 года по 1999 год создано 4500 новых рабочих  мест;привлечено  прямых иностранных инвестиций на сумму более 43  млн.долл.США; произведено промышленной продукции на сумму более 1,4 млрд.сомов;экспортировано  за  пределы республики продукции  на  сумму  более  39млн.долл.  США;  в бюджет республики перечислено более 230  млн.сомов;зарегистрировано   563  предприятий,   из  них  -  416  совместных   ииностранных  предприятий.   В  создании этих  предприятий  участвовалиинвесторы из 25 стран мира.    Субъекты  СЭЗ  Кыргызской  Республики в основном  заняты  в  сферепромышленной деятельности (111 предприятий),  торговли и общественногопитания (101 предприятие).    С   участием    инвесторов  из  дальнего  зарубежья  созданы   238предприятий, а 113 стран ближнего зарубежья 178 предприятий.    Проведенный   анализ    деятельности  СЭЗ  Кыргызской   Республикипоказывает:    1. Доля,  вносимая  субъектами  СЭЗ  Кыргызской Республики в общийобъем  производства  промышленной продукции  по  республике,  остаетсяневысокой,  составив в 1998 году 2,12%  (49,2 млн.сом), в 1999 году  -2,18% (746,5 млн.сом).    2. Объем привлеченных прямых  иностранных  инвестиций  составил  в1998  году  25%   (26,3  млн.долл.  США),   в  1999  году  11%   (11,9млн.долл. США) от объема привлеченных прямых иностранных инвестиций пореспублике.    3. Экспорт  продукции  за пределы Кыргызской Республики составил в1998  году  2,4%   (11,29  млн.долл. США),  в  1999  году  3,4%  (12,4млн.долл. США) от общего объема экспорта по республике.    4. Импорт  продукции  в  СЭЗ  республики составил в 1998 году 7,5%(56,64  млн.долл.  США), в 1999 году - 15,0% (34,6 млн.долл.  США)  отобъема импорта по республике.    5. В 1998 голу субъектами СЭЗ перечислено в государственный бюджетреспублики  1,8%  (100,5 млн.сом), в 1999 году - 1,4% (92,85  млн.сом)от общего объема поступлений в бюджет республики.    Вклад СЭЗ Кыргызской Республики в  развитие  экономики  республикинезначителен,   но,  необходимо отметить, что функционирование  СЭЗ  вКыргызской  Республике осуществляется  на  основе  самофинансирования,без привлечения бюджетных средств государства.    Правительством Кыргызской Республики в 1998 году принято решение осоздании    11   свободных   таможенных   зон:    "Аэропорт   "Манас","Торугарт", "Иркештам",  "Ак-Жол",  "Чалдовар",  "Кара-Суу",  "Шаркан-Сай", "Уч-Коргон", "Нарын", "Каракол", "Гульча".    По   причине  отсутствия  нормативно-правовой  базы  и   механизмареализации   свободной  таможенной  зоны,  данные свободные таможенныезоны в настоящее время не действуют.         V. Нормативно-правовая база, регулирующая деятельность           особых экономических зон в Кыргызской Республике,                      и пути ее совершенствования     В   соответствии    с   законодательством  Кыргызской   Республикигарантируется правовая защита иностранных инвестиций.    Основным документом,  регулирующим правовое  положение  участниковинвестиционной    деятельности   в  свободных   экономических   зонах,является Закон Кыргызской Республики "О свободных экономических  зонахв  Кыргызской  Республике"  от 16 декабря 1992 года (в редакции ЗаконаКыргызской  Республики  от  15 марта 1996  года),  а  также  Положениясвободных  экономических   зон.   Для   осуществления  деятельности  всвободных экономических зонах инвесторы заключают договор (соглашение)с  дирекцией  свободной экономической зоны.    В  соответствии  с  Законом  Кыргызской  Республики  "О  свободныхэкономических   зонах  в  Кыргызской  Республике"  субъекты  свободныхэкономических  зон  освобождаются от всех  видов  налогов,   пошлин  исборов  на  период  их  деятельности в свободной  экономической  зоне.Несмотря  на  предоставленные значительные льготы,   в  данном  законеимеются некоторые  положения, дающие субъектам свободных экономическихзон лазейки для избежания налогообложения.  Это касается, в частности,торговли  подакцизной  группой товаров,  таких,  как  горюче-смазочныематериалы,  алкогольные и табачные изделия (особенно в СЭЗ  "Нарын"  и"Каракол"),  на  внутреннем рынке  республики;   оказания   субъектамисвободных экономических зон услуг дли потребления на внутреннем  рынкереспублики; оттока в свободные экономические  зоны финансовых  активовкыргызских  предприятий;  продажи на внутреннем рынке произведенных  всвободных  экономических зонах товаров, которые   уже  выпускаются  натерритории республики;  низкого объема поступлений налогов от  продажипроизведенных  в свободных экономических зонах товаров  на  внутреннемрынке и т.д.    Данные  проблемы  не  раз  обсуждались в Правительстве  КыргызскойРеспублики  и  на  Координационном Совете по борьбе  с  экономическимипреступлениями.    В  связи   с   этим  в целях повышения эффективности  деятельностисвободных  экономических  зон,  избежания  злоупотреблений,  нарушенийдеятельности   субъектов   свободных  экономических  зон,   необходимовнести   соответствующие  изменения  и  дополнения   в    существующиенормативно-правовые   акты,    регулирующие   деятельность   свободныхэкономических  зон  в  Кыргызской  Республике.  Это  должно   включатьследующее:    - деятельность,  осуществляемая субъектами свободных экономическихзон  за  пределами  свободной  экономической  зоны,  должна  подлежатьналогообложению   в  соответствии  с  Налоговым  кодексом   КыргызскойРеспублики;    - предприятия и объединения,  зарегистрированные  в  установленномпорядке  в  свободных экономических зонах, имеют право открывать  своифилиалы  в  Кыргызской  Республике и за  ее  пределами,   которые   неявляются субъектами свободных экономических зон Кыргызской Республики;    -   товары,   поставляемые  из  свободных  экономических  зон   натерриторию  Кыргызской Республики должны облагаться акцизным  налогом;налогом на добавленную стоимость,  таможенными пошлинами на таможеннойгранице свободных экономических зон в соответствии с законодательствомКыргызской Республики;    - услуги,  оказываемые  субъектами свободных экономических зон дляпотребления  на внутреннем рынке республики должны облагаться  налогомна  добавленную   стоимость   в   соответствии  с  Налоговым  кодексомКыргызской Республики.    Услугами для потребления на внутреннем рынке Кыргызской Республикиявляются   услуги,    приобретаемые  любыми  физическими   лицами   натерритории свободных экономических зон и Кыргызской Республики;    - налог на добавленную стоимость,  уплаченный субъектами свободныхэкономических   зон   с  использованных материально-сырьевых  ресурсовпри производстве товаров, должен быть возмещен из бюджета;    -  субъектам  свободных  экономических зон должно  быть  запрещенопроизводство  и  реализация на территории свободных экономических  зонгорюче-смазочных   материалов,   алкогольных,   табачных   изделий   иматериалов,  подпадающих  под действие Закона  Кыргызской   Республики"Об  экспортном контроле";    - подоходный налог и обязательные страховые взносы по  социальномустрахованию  должны  взиматься с физических лиц,  работающих по  наймуу  субъектов свободных экономических зон,  в соответствии с  Налоговымкодексом   Кыргызской  Республики и Законом Кыргызской  Республики  "Огосударственном социальном страховании".    При  этом  предоставленные субъектам свободных  экономических  зонтаможенные   и  налоговые  льготы  в  свободных  экономических   зонахКыргызской  Республики,  предусмотренные Законом Кыргызской Республики"О  свободных  экономических  зонах в  Кыргызской  Республике"  от  16декабря 1992 года (в редакции  Закона  Кыргызской  Республики   от  15марта  1996  года)  должны действовать только для субъектов  свободныхэкономических  зон,  зарегистрированных  до  принятия  указанных  вышеизменений  в  данный закон в отношении только той деятельности  и  техтоваров   и   услуг,    которые  были  предусмотрены   в   момент   ихпервоначальной регистрации.    Внесение вышеуказанных изменений в Закон Кыргызской Республики  "Освободных   экономических  зонах  в  Кыргызской  Республике"  позволиториентировать  действующие свободные экономические зоны на  экспортноепроизводство  и  расширить  налоговую  базу  республики,   не  ухудшаяусловия деятельности уже действующих субъектов свободных экономическихзон.   Дальнейшие  изменения  условий действия налоговых и  таможенныхльгот  в  свободных  экономических зонах могут быть предусмотрены  придостижении    общего    объема   товарного    производства   субъектовсвободных  экономических  зон  10 процентов  от  валового  внутреннегопродукта Кыргызской  Республики.    В   связи   со   структурной  перестройкой  экономики  республики,возможными  изменениями конъюнктуры мирового рынка,  решением  проблемвыравнивания   уровней  социально-экономического  развития   регионов,возможны различные варианты развития особых экономических зон.    Очень важно, чтобы эффект от функционирования особых экономическихзон  имел  не  только  локальный,  но и  макроэкономический  характер.Необходимо    достичь  сбалансированности  интересов  всех  участниковинвестиционного  процесса на  территории   зон.   Это   касается   какгосударственных   структур,    так  и  отечественных   и   иностранныхпредпринимателей,   которые  должны иметь равные  права  для  вложенияинвестиций  в  развитие  особых экономических зон.    Для  дальнейшего  развития других видов особых  экономических  зоннеобходимо разработать следующие Законы Кыргызской Республики:    - "Об экспортно-промышленных зонах в Кыргызской Республике";    - "О зонах свободной торговли в Кыргызской Республике";    - "Об инновационно-технологических зонах в Кыргызской Республике";    -   "О   преференциях   хозяйствующим   субъектам   отдаленных   ивысокогорных районов Кыргызской Республики";    - "О свободных таможенных зонах в Кыргызской Республике".    Развитию особых  экономических зон будет способствовать заключениедвусторонних  соглашений о взаимной защите и  поощрении  инвестиций  исоглашений  об  избежании двойного налогообложения со  всеми  ведущимистранами мира, странами - членами ВТО.    Дальнейшее развитие особых экономических зон Кыргызской Республикибудет   также  зависеть  от  политической,  экономической  и  правовойстабильности в республике.  Вместе с тем,  приток инвестиций в  особыеэкономические  зоны Кыргызской Республики зависит от  решения  проблемрегиональной  (Центрально-Азиатский  регион)  торговли  и  транспорта,развития   регионального  экономического  сотрудничества,   укрепленияфинансовой системы республики.     5.1. Таможенное и налоговое регулирование в особых экономических        зонах Кыргызской Республики и пути их совершенствования     Согласно   действующему  законодательству  Кыргызской   Республикисубъектам  свободных экономических зон предоставляются следующие  видыльгот:    - внешнеторговые  (освобождение  от  уплаты импортных и экспортныхпошлин,    освобождение  экспортной  продукции   от   квотирования   илицензирования);    -   фискальные  (освобождение  от  уплаты  всех  налогов,    кромеподоходного налога);    - административные  (упрощенная  регистрация  субъектов  свободныхэкономических   зон,   упрощенный  режим   въезда-выезда   иностранныхграждан).    В свободных экономических зонах  Кыргызской  Республики  действуетособый     таможенный    режим,    администрируемый    подразделениямиГосударственной   таможенной  инспекции  при   Министерстве   финансовКыргызской Республики.    В целях повышения экономической отдачи от  деятельности  субъектовсвободных     экономических    зон,    привлечения    иностранных    иотечественных  инвестиций необходимо сохранить  льготный  налоговый  итаможенный  режимы для субъектов свободных экономических зон.    В  зависимости  от  вида особой экономической  зоны  должны   бытьпредусмотрены особые налоговые и таможенные режимы:    1)  Для  субъектов  экспортно-промышленных  зон  (ЭПЗ)  необходимоустановить особый налоговый и таможенный режимы.    Налоговый режим:    - субъектам ЭПЗ должны быть предоставлены  преференции  вплоть  доосвобождения   от  уплаты налогов в соответствии  с  законодательствомКыргызской   Республики  (кроме  экологических  сборов   и    налогов,подоходного  налога и страховых взносов по социальному  страхованию  сфизических  лиц,  работающих по найму у субъектов ЭПЗ,   взимаемого  всоответствии  с  налоговым законодательством Кыргызской  Республики  иЗаконом    Кыргызской   Республики   "О   государственном   социальномстраховании"),  таможенных пошлин на период их деятельности в ЭПЗ;    -  налог  на  добавленную стоимость,  уплаченный с  использованныхматериально-сырьевых ресурсов при производстве товаров,   должен  бытьвозмещен из бюджета;    - субъекты ЭПЗ должны производить плату за предоставление льгот поналогам в размере от 1 до 2% с выручки от реализации товаров и услуг.    Таможенный режим:    -   сырье,   материалы,   оборудование,   комплектующие   изделия,энергоносители,   используемые для производства экспортной  продукции,должны освобождаться от уплаты таможенных пошлин.    2)   Для   инновационно-технологических  зон  (ИТЗ)  налоговый   итаможенный  режимы должны быть такие же, как и для ЭПЗ. В  ИТЗ  должныбыть, кроме того, предусмотрены:    а) уплата налога с продаж после возврата вложенных инвестиций;    б) ускоренные нормы амортизации основных фондов.    3)  Для  производственных  особых экономических  зон  налоговый  итаможенный  режимы  должны  быть  такими  же,   как  и  для   ЭПЗ.   Впроизводственных особых экономических зонах должны быть,  кроме  того,предусмотрены следующие условия:    -   субъекты  производственных  особых  экономических  зон  должныпроизводить плату за предоставление льгот по налогам в размере  2%   свыручки от реализации товаров и услуг:    -  Правительством  Кыргызской  Республики  должен  быть  определенперечень   товаров,   которые   разрешается   производить   в   данныхпроизводственных особых экономических зонах;    - поставка товаров, произведенных в производственных особых зонах,на  внутренний  рынок  республики может  осуществляться  по   льготнымтаможенным   тарифам   и   налоговым  ставкам,  которые   определяютсяПравительством    Кыргызской    Республики    в     соответствии     сзаконодательством  Кыргызской Республики.    4) Для зон свободной торговли (ЗСТ):    Налоговый режим:    - установить  единую ставку налога с выручки от реализации товарови услуг, определяемую Правительством Кыргызской Республики;    - подоходный  налог и обязательные страховые взносы по социальномустрахованию должны взиматься с физических лиц,  работающих  по   наймуу  субъектов   зон  свободной торговли,  в  соответствии  с  Налоговымкодексом  Кыргызской  Республики и Законом  Кыргызской  Республики  "Огосударственном социальном страховании".    Таможенный режим:    - освободить от уплаты налога на добавленную стоимость, таможенныхплатежей, кроме таможенных сборов, товары, ввозимые на территорию  ЗСТи вывозимые за пределы Кыргызской Республики;    -  товары,   ввозимые  в ЗСТ в целях вывоза  на  внутренний  рынокреспублики,   должны  облагаться  налогом  на  добавленную  стоимость,акцизным  налогом, таможенными пошлинами и другими налогами и  сборамина   таможенной   границе  ЗСТ  в  соответствии  с   законодательствомКыргызской  Республики,   вне зависимости  от  глубины  переработки  вособых  экономических   зонах,   размеров   сделки  и  покупателя,   иявляется ли поставщиком товаров субъект ЗСТ.    Порядок  въезда   и  выезда  в  данных зонах  должен  определятьсяПравительством Кыргызской Республики.     5.2. Условия деятельности субъектов особых экономических зон                         Кыргызской Республики     Выбор   модели  административно-хозяйственного  управления  особыхэкономических зон зависит от ее типа и размера территории,  развитостиинфраструктуры   транспорта   и  телекоммуникаций,   а   также  уровняразвития  частного  сектора данной зоны.  Однако общим  принципиальныммоментом   является   то,  что  зона,  будучи   локальной   социально-экономической системой, должна располагать относительно   обособленнойсистемой    хозяйственного  управления.   Определенная   хозяйственнаяобособленность  отражается и на характере ее бюджетных взаимоотношенийс      вышестоящими      органами     административно-территориальногоуправления.    В    некоторых    странах    осуществляется     многоведомственная(наблюдательный   совет   зоны)   или  одноведомственная   координациядеятельности особых экономических зон.  В нашей республике координациюи  контроль   деятельности  свободных экономических  зон  осуществляетГосударственный   комитет   Кыргызской   Республики   по   иностранныминвестициям и экономическому развитию.    Оперативными органами управления  свободных  экономических  зон  вКыргызской Республике являются дирекции свободных экономических зон.    Генеральный   директор   свободной  экономической   зоны   и   егозаместители   назначаются  и  освобождаются Правительством  КыргызскойРеспублики   по  представлению  Государственного  комитета  КыргызскойРеспублики по иностранным инвестициям и экономическому развитию.    Генеральный директор создает административный аппарат управления иопределяет его структуру.    В соответствии с законодательством республики  дирекции  свободныхэкономических    зон  наделены  неограниченными  полномочиями,    т.е.решают  все  проблемы зоны самостоятельно,  начиная   от   регистрациисубъектов,  распределения земли и объектов,  заканчивая использованиемсредств  бюджета зоны.  С одной стороны,  хорошо,  что в  одном  местерешаются   все  проблемы,   с  другой  стороны,  высокая  концентрациямножественных функций в одном месте чревата злоупотреблениями.    Исходя   из   вышеизложенного,   необходимо  осуществлять  жесткийгосударственный  контроль  и регулирование за  деятельностью  дирекцийзон.    Регистрация и  ведение  государственного  реестра субъектов особыхэкономических   зон   Кыргызской   Республики   должны   производитьсябесплатно.  Порядок   регистрации субъектов особых  экономических  зонКыргызской Республики должен быть разным для  различных  видов  особыхэкономических зон.    - В экспортно-промышленных зонах регистрируются юридические  лица,которые   будут   заниматься  исключительно  производством  экспортнойи/или импортозамещающей продукции.    -   В  производственных  зонах  регистрируются  юридические  лица,организующие   производство  товаров  в  соответствии   с    перечнем,определяемым Правительством Кыргызской Республики.    - В инновационно-технологических зонах регистрируются  юридическиелица  (в  том  числе научные учреждения), занимающиеся  разработкой  ивнедрением  новых  технологий для производства конкурентоспособных  намировом рынке товаров.    -  В  зонах  свободной торговли регистрируются  юридические  лица,занимающиеся экспортно-импортными операциями.    В особых экономических зонах иностранные инвесторы должны получитьполную  информацию  (об  инвестиционной  политике,  по  процедурам   вбанковской сфере и т.п.),  разрешительные документы, т.е. должно  бытьосуществлено обслуживание инвесторов по принципу "one-stop-shop".    Механизм формирования бюджета особых экономических зон должен бытьопределен    Правительством   Кыргызской   Республики.     Источникамиформирования  бюджета особых экономических зон  может  быть  плата  зааренду     земли,    зданий,    помещений,     сооружений,    объектовинфраструктуры,   а  также  плата  за  оказываемые  субъектам   особыхэкономических зон услуги (транспортные, охранные, строительные и т.п.)дирекциями  особых  экономических  зон,  регистрационные  и  ежегодныесборы,  отчисления  за  предоставление  льгот субъектам зон и т.д.    Бюджеты   особых  экономических  зон  должны  согласовываться    сМинистерством финансов Кыргызской Республики.    Условия  и  размеры  оплаты  труда, а также  другие  виды  доходовработников,    в   том   числе   и   в  иностранной  валюте,    должныустанавливаться предприятиями и организациями особых экономических зонКыргызской   Республики   самостоятельно.   Условия   коллективных   итрудовых    договоров   (контрактов)  не  должны  ухудшать   положенияработников  этих предприятий и организаций  в  сравнении  с условиями,предусмотренными действующим в Кыргызской Республике законодательствомо  труде,   а   также   конвенциями Международной  организации  труда,ратифицированными  Кыргызской  Республикой.  Получаемая   иностраннымиработниками  заработная  плата  в  иностранной  валюте,  после  уплатиналогов,   предусмотренных   налоговым  законодательством   КыргызскойРеспублики,  может беспрепятственно  перевозиться  через границу.              VI. Перспективы развития особых экономических                       зон Кыргызской Республики     6.1. Перспективы развития свободной экономической зоны "Бишкек"     Свободная экономическая зона "Бишкек" в определенной мере отвечаеттребованиям, предъявляемым к зонам экспортного производства (ЭПЗ).    Основные задачи ЭПЗ:  увеличение экспортного потенциала республикичерез   привлечение   прямых  иностранных  инвестиций   для   созданияэкспортных производств; создание новых рабочих мест; развитие экспортас  использованием преимуществ от членства республики в ВТО;   созданиеимпортозамещающих    производств.    Для    повышения    эффективностидеятельности  ЭПЗ,  увеличения  притока прямых иностранных  инвестицийнеобходимо  предусмотреть  возможность  передачи  пустующих   участковтерритории ЭПЗ  под  менеджмент иностранным  компаниям на определенныхусловиях.   Развитие ЭПЗ возможно при успешной модернизации  и  работымеждународного  аэропорта  "Манас", подведении железной дороги.     6.2. Перспективы развития свободных экономических зон "Нарын"                              и "Каракол"     Свободные   экономические   зоны  "Нарын"   и   "Каракол"   должныразвиваться  как  производственные особые экономические зоны  или  какспециальные экономические зоны.    В случае  развития свободных экономических зон "Нарын" и "Каракол"как  производственных  зон  эти свободные экономические  зоны   должныбыть   реформированы   с   целью   организации  деятельности  зон   наограниченной  и огражденной территории,  располагающей соответствующейинфраструктурой,  где будет возможна организация  эффективной  системыконтроля экономической деятельности субъектов зон дирекциями свободныхэкономических зон и фискальными органами.    Основные задачи данных свободных экономических зон: создание новыхрабочих    мест,    современной    производственной    и    социальнойинфраструктуры, новых производств,  ориентированных на выпуск  товаровиз  местного  сырья  и  материалов.  В целях  повышения  эффективностидеятельности  данных свободных экономических зон,  увеличения  притокапрямых  иностранных инвестиций  необходимо  предусмотреть  возможностьпередачи  части территорий свободных экономических зон под  управлениеинвесторам.    В случае развития данных зон как  специальных  экономических  зон,хозяйствующие   субъекты  на территориях свободных  экономических  зон"Нарын"  и  "Каракол"  должны  быть освобождены  от  уплаты   местногоналога   и  налога  на  прибыль в зависимости от  объема  привлеченныхинвестиций,   количества созданных рабочих мест,  а  физические  лица,работающие на этих территориях - от уплаты подоходного налога.    Развитие  особых   экономических  зон  в  данных  регионах  должноприостановить миграцию населения из стратегически важных приграничных,горных,   труднодоступных,  отсталых  районов  Нарынской   области   иг.Каракол.     6.3. Перспективы развития свободной экономической зоны "Маймак"     Для  развития  свободной  экономической зоны  "Маймак"  необходимосоздать  инфраструктуру  свободной  экономической  зоны.  В  связи   сотсутствием    средств    на    создание   инфраструктуры    свободнойэкономической зоны одним из вариантов развития свободной экономическойзоны   "Маймак"   является передача  управления  зоной  инвесторам  наопределенных  условиях для создания зоны экспортного  производства,  вперспективе  в  свободной  экономической   зоне  "Маймак"   необходиморазвивать  производство  товаров  на  экспорт  из  местного  сырья   иматериалов.     6.4. Перспективы развития свободных таможенных зон                         Кыргызской Республики     Свободные таможенные  зоны  должны  быть созданы на ограниченной иогражденной   территории,   которая  рассматривается  как  территория,расположенная вне таможенной территории Кыргызской Республики.  Из  11созданных  свободных  таможенных зон в Кыргызской Республике  наиболееперспективными   являются  зоны,  расположенные  в  районе   аэропорта"Манас",   а   также   зоны,   расположенные  в  районе   региональныхтранспортных   магистралей ("Ак-Жол",  "Кара-Суу"),  на   границах   сдругими государствами ("Торугарт", "Иркештам", "Чалдовар").              VII. Создание новых особых экономических зон                        в Кыргызской Республике     В перспективе при внесении соответствующих изменений в действующийЗакон  Кыргызской  Республики  "О  свободных  экономических  зонах   вКыргызской   Республике"  и  принятии  новых  законодательных   актов,регламентирующих деятельность различных видов особых экономических зонв    Кыргызской  Республике,   могут   быть   созданы   новые   особыеэкономические  зоны  для  привлечения прямых  иностранных  инвестиций,создания  новых  рабочих  мест, развития отсталых  регионов,  развитияэкспорта.     7.1. Порядок создания особых экономических зон                        в Кыргызской Республике     В Законе Кыргызской Республики "О свободных экономических зонах  вКыргызской  Республике"  не  отражены требования  по  созданию  особыхэкономических   зон,    вопросы   разработки    технико-экономическогообоснования создания особых экономических зон, оценки эффективности ихфункционирования.    Вопросы разработки   технико-экономического  обоснования  созданияособых экономических зон приведены в приложении.    Технико-экономическое обоснование  создания  особой  экономическойзоны   должно  быть  разработано  и  представлено  в   Государственныйкомитет   Кыргызской    Республики  по   иностранным   инвестициям   иэкономическому развитию местными государственными администрациями тогорайона,  где предполагается создание особой экономической зоны,  послесогласования   с  Министерством  внешней  торговли  и   промышленностиКыргызской     Республики.   Впоследствии   Государственный    комитетКыргызской  Республики  по  иностранным инвестициям  и  экономическомуразвитию  после проведения  комплексной экспертизы  должен  внести  нарассмотрение   Правительства  Кыргызской  Республики  предложения   посозданию особой экономической зоны.    При создании особых экономических зон необходимо учитывать внешниеи внутренние предпосылки.    Внутренние предпосылки:    -   определение  и  прогнозирование  влияния  деятельности  особыхэкономических    зон   на   экономику   региона  расположения   особыхэкономических зон, соседних регионов и национальную экономику;    - экономико-географические условия;    - наличие развитой инфраструктуры;    - источники финансирования особых экономических зон;    - системы льгот,  предоставляемых субъектам  особых  экономическихзон;    - наличие квалифицированной рабочей силы, сырья и материалов.    Внешние предпосылки:    - экономико-политическая стабильность в стране и в  регионах,  гдесоздается особая экономическая зона;    - валютно-таможенный  контроль и уровень государственного контролядеятельности иностранных компаний;    - стабильность финансовой системы;    - гарантии по защите иностранных инвестиций.    Оптимальным является создание  таких  видов  особых  экономическихзон,  как  зоны  экспортно-промышленного производства, зоны  свободнойторговли на небольших участках - от 10 до 300 гектаров.  В то же времяони   должны   предоставлять  необходимый  простор  для  хозяйственнойдеятельности  и  развития  производительных  сил.   Это  должны   бытьмалоиспользуемые   территории,   прилегающие   к   большим    городам,аэропортам, железнодорожным узлам,  государственным границам, где естьвозможность      обеспечения      основными      транспортными       ителекоммуникационными услугами.  При создании особых экономических зонне допускается включение в состав особых экономических зон территорий,принадлежащих   аэропортам,   железным   дорогам,   межгосударственнымавтомобильным  дорогам,   линиям электропередач,  телекоммуникационнымлиниям   и  другим объектам общегосударственного пользования.   Всякаяновая  особая  экономическая зона вступает  в   конкуренцию   с  ранеесуществующими   зонами.   Иностранные  инвесторы   имеют   возможностьсопоставлять возможности разных особых  экономических  зон,   принимаяво  внимание  самую  широкую группу факторов. Для  каждой  новой  зонынеобходимо найти и внедрить такие "аргументы", которые имели бы особуюинвестиционную   привлекательность  в глазах инвесторов.   Иностранныеинвесторы  уделяют чрезвычайное внимание оперативности, компетентностиадминистративных  структур зоны, что следует  учитывать  при  созданиисистемы управления создаваемой зоны.    Особые  экономические  зоны в Кыргызской  Республике  должны  бытьсозданы и ликвидированы решением Жогорку Кенеша Кыргызской  Республикипо  представлению Правительства Кыргызской Республики с учетом  мненияместных    государственных   администраций   и    органов     местногосамоуправления.  Срок,   на   который создается  особая  экономическаязона,    должен   определяться  в  зависимости  от  целей   и   задач,поставленных перед зоной, но не более,  чем на 20-25 лет (например,  вПольше  особые  экономические зоны создаются  сроком  на  20  лет).  Вперспективе предоставление льгот субъектам  особых  экономических  зондолжно быть ограничено определенным сроком.    Достижение позитивного  эффекта  от  создания особых экономическихзон  возможно  лишь  при  условии концентрации  усилий  и  средств  наформировании относительно небольших зон на ограниченных,   огражденныхтерриториях,  имеющих благоприятные экономико-географические  условия,которые   могли   бы   реально   способствовать  развитию  экспортногопотенциала  Кыргызской  Республики,  увеличению валютных  поступлений,внедрению  новых технологий, решению проблем занятости населения.           VIII. Перспективные направления развития различных        видов особых экономических зон в Кыргызской Республике     Месторасположение и вид создаваемых  особых  экономических  зон  вКыргызской  Республике  должны определятся  в  зависимости  от  уровняразвития регионов и других внутренних и внешних предпосылок.    Необходимо, в первую очередь, создать зоны свободной торговли, таккак  на  их  обустройство  и  функционирование  не  требуются  крупныекапиталовложения  по  сравнению с другими видами особых  экономическихзон.    Зоны   свободной  торговли  могут  быть  созданы   на   территорииКыргызской   Республики  в  местах регулярных  поставок  экспортных  иимпортных   товаров  для  последующего  вывоза  товаров   за   пределыреспублики   или  ввоза на  внутренний  рынок республики.  Торговля  вЗСТ   должна  носить  оптовый  характер,   розничная  торговля  должнаосуществляться строго под  контролем.    Помимо  этого,   в  Кыргызстане  могут  быть  созданы   экспортно-промышленные  зоны на ограниченной территории для концентрации  в  нихинвестиций для производства экспортных товаров. При создании экспортно-промышленных   зон  в  Кыргызстане необходимо учитывать такие  факторыкак  близость  к  транспортным  узлам,  сырью  и  материалам,  наличиевозможности    ускоренной   доставки   товаров    для    потребителей,достаточность  квалифицированной  рабочей  силы,  наличие  современнойинфраструктуры.    В  местах  высокой  безработицы,  экономически  отсталых  регионахреспублики  и  местах,   богатых полезными ископаемыми,   могут   бытьсозданы   производственные   зоны  на  ограниченной   территории   дляорганизации  новых  производств,  ориентированных  на  выпуск  товаровнародного  потребления, экспортных и импортозамещающих товаров.    Инновационно-технологические   зоны   должны   быть   созданы    вКыргызстане    на    определенных   территориях    для    производствавысокотехнологичных товаров,  конкурентоспособных на мировом рынке  наоснове  передовых  технологий  "ноу-хау".  Такие   зоны   могут   бытьсозданы   на  базе  кыргызских  предприятий  одной  отрасли,   включаяотраслевые     научно-исследовательские     институты,     выпускающиеопределенные виды наукоемкой и высокотехнологичной продукции.    Для развития  высокогорных  и  отдаленных районов республики могутбыть  организованы специальные экономические зоны (районы),   где  дляхозяйствующих  субъектов, находящихся в них, могут  быть  представленыопределенные  виды  преференций в зависимости от  объема  привлеченныхинвестиций,   количества  созданных рабочих  мест,   объема  продаж  иэкспорта промышленной продукции.                               Заключение     В ближайшей перспективе (2000-2002 гг.) необходимо:  реформироватьсуществующие   свободные   экономические  зоны   "Каракол",   "Нарын","Маймак"; разработать нормативно-правовые акты,  регулирующие созданиеи  деятельность  различных видов особых экономических зон;  обеспечитьдеятельностьсвободных таможенных зон; создать инфраструктуру в  особыхэкономических  зонах;  предусмотреть возможность  передачи  территорийособых  экономических  зон или их пустующих  участков  под  управлениеинвесторам.    В  среднесрочной   перспективе  (2002-2005  годы)  и  долгосрочнойперспективе  (2005-2010 годы) следует создать  различные  виды  особыхэкономических  зон  (зоны свободной торговли,  производственные  зоны,зоны      экспортно-промышленного     производства,      инновационно-технологические  зоны),  исходя из развития экономической  ситуации  вреспублике, уровня развития регионов, конъюнктуры на мировом рынке.                                Приложение                                 ПОРЯДОК                   создания особых экономических зон                        в Кыргызской Республике     1. Цели создания особых экономических зон     Должны быть  даны комментарии о проблеме создания конкретного видаособых  экономических  зон (кем поставлена,   где  обсуждалась,  какиерешения    уже    приняты);    определены    предполагаемые   основныенаправления  ее  развития;   сформулирована  основная  цель   созданияособых   экономических  зон  с  конкретизацией  задач,   связанных   среализацией основных направлений развития особых экономических зон.     2. Предпосылки создания особых экономических зон     Должна быть представлена информация, необходимая и достаточная длятого,   чтобы  показать  наличие  в регионе (области,  районе,  городеи  т.п.),   на  территории  которого  предполагается  создание  особыхэкономических зон, условий для реализации указанных выше задач.    Должна быть дана экономическая характеристика региона,  отражающаяне   только  состояние экономики региона,  но и тенденции ее измененияв  ближайшей перспективе;  наличие в регионе значительного экспортногопотенциала,    наличие   и   уровень  освоения   природных   богатств;благоприятное   географическое   положение   для   внешнеэкономическойдеятельности;  уровень развития  транспортной сети (железнодорожные  иавтотранспортные магистрали,  аэропорты,  трубопроводы и т.п.);   опытработы  на   международном уровне;  обеспеченность  квалифицированнымикадрами и достаточность их количества.    Помимо перечисленных  характеристик,  необходимо также отразить тенегативные   тенденции   развития  экономики   региона,    преодолениюкоторых  может   способствовать введение  специального  экономического(и/или   таможенного)  режима  на  территории  предполагаемой   особойэкономической зоны.     3. Обоснование отвода земель под особые экономические зоны и                 характеристика выделенной территории     Должны быть представлены: данные о размерах и границах территории,выделенной   под  особую  экономическую  зону  (с  приложением   планаместности);   характеристика   территории,   выделенной   под   особуюэкономическую    зону;   обоснование   выбора    данной    территории.Характеристика  выделенной под особую  экономическую  зону  территориидолжна   содержать:    географические  характеристики;   экономическиехарактеристики; характеристики социального развития и инфраструктуры.    Экономическими характеристиками должны быть охвачены весь переченьпредприятий  и  иных  хозяйствующих объектов,  находящихся  на  даннойтерритории, с указанием всех данных о каждом из этих объектов.    Помимо  вышеперечисленных характеристик, в  том  случае,  если  натерритории,  выделенной  под  особую  экономическую  зону,   проживаетнаселение,  должны  быть  приведены данные  социально-демографическогохарактера.   При этом,  как эти данные,  так и все иные характеристикитерритории,  выделенной  под особую экономическую зону,   должны  бытьпредоставлены  в  той мере,  в которой это необходимо для  обоснованияцелесообразности  создания  особых экономических зон  именно  на  этойтерритории.    Все   вышеперечисленные  характеристики   должны   датьдостаточно полное представление  о территории,  выделяемой под  особыеэкономические  зоны,   и  содержать  всю  необходимую  информацию  дляобоснования  выбора  этой  территории.  Само  же  обоснование   должнозаключаться   в   сопоставлении  целей   и   задач   создания   особойэкономической    зоны   с   теми   географическими,    экономическими,инфраструктурными условиями, которые имеются на территории, выделеннойдля  создания  зоны.  При этом границы территории и включение  в   этиграницы  тех  или  иных  хозяйственных или  инфраструктурных  объектовдолжны  определяться  в  первую очередь  степенью  их  полезности  длярешения  задач  особой  экономической зоны, перспективностью  развитияпредполагаемых резидентов зоны,  соблюдением прав собственников  всегоимущества,     имеющегося    на   территории,   а   также    условиямигеографической целесообразности выделения границ.  Помимо  сказанного,общим  критерием  обоснования  выбираемой  территории  должно  служитьтребование минимизации ее площади.     4. Перспективы и программа развития особых экономических зон     Должна содержаться  информация  о предполагаемых резидентах зоны иперспективах  их  развития,   а  также  общих  перспективах   развитияособой  экономической  зоны  в целом. При этом  указанные  перспективыдолжны   прогнозироваться  и  оцениваться  с  учетом  тех  преимуществсоциально-экономического  развития  предприятий,  которые  возникают всвязи с введением особых экономических условий функционирования особойэкономической зоны и прежде всего, льготных таможенного  и  налоговогорежимов, предоставления налоговых и иных льготных кредитов.    Для резидентов, уже имеющих имущество (объект, сооружение и т.п.),на  территории  особой  экономической зоны  должны  быть  представленыследующие данные: месторасположение на территории особой экономическойзоны;  занимаемая площадь; стоимость имущества; номенклатура  и  объемуже   действующего   производства;   номенклатура   и   объем   новогопроизводства;  потребность в инвестициях;  себестоимость производства;прибыль.  При  этом  все данные о номенклатуре и объемах  производствадолжны  быть  подкреплены маркетинговыми исследованиями с обоснованиемналичия спроса на соответствующую продукцию (работы,  услуги)  как  натерритории  особых  экономических зон, так и за ее  пределами,  в  томчисле и за рубежом.    На основе  данных  развития  отдельных резидентов зоны должны бытьсформированы данные,  характеризующие общий рост производства  в  зонеи развитие ее экономики.     5. Ресурсы, необходимые для создания особой экономической зоны     Должны   быть   представлены  данные,   показывающие   возможностьобеспечения  выявленной  при формировании  программы  развития  особойэкономической зоны потребности в финансовых ресурсах,   за  счет  всехпотенциальных  источников покрытия этой потребности. В качестве  такихисточников  должны  рассматриваться:   средства  кредита;  иностранныеинвестиции;  инвестиции местных юридических и частных  лиц;   средствагосударственной  поддержки;  средства,  получаемые  от  привлечения  взону  новых  резидентов; средства,  получаемые в  результате  созданиясвободных  таможенных  и  иных  функциональных   субзон;   привлечениесредств  населения  за  счет выпуска ценных  бумаг;  другие  возможныесредства.     6. Механизм функционирования особой экономической зоны     Должны быть определены те экономические, социальные, экологическиеи  иные  условия функционирования особой экономической зоны,   которыеделают   ее   привлекательной  для  инвесторов.  Это,  прежде   всего,формирование льготного налогового и таможенного режимов.  Кроме  того,должен   быть   определен   состав  и   структура   налоговых   льгот,предоставляемых  предприятиям,  работающим   в   особой  экономическойзоне  по  направлениям,  а также примерный размер налогового  кредита,который позволяет за  счет  перераспределения налогов создать льготныеусловия  для  предприятий-резидентов  особой  экономической   зоны   исформировать фонд ее развития. При этом данные  о размерах  налоговогокредита  и  льгот  должны  быть  согласованы  с  результатами  балансафинансовых ресурсов.     7. Организационные мероприятия по созданию и функционированию                       особой экономической зоны     Должен быть определен набор мероприятий,  необходимых для созданияи    функционирования   особой   экономической    зоны.     Начальнымиорганизационными    мероприятиями,   связанными  с  созданием   особойэкономической зоны, должны служить меры по подготовке  соответствующейнормативно-правовой   базы,   включающей  разработку   и   утверждениеПоложения   об   особой   экономической   зоне.   Дальнейший    составорганизационных мероприятий должен конкретизироваться исходя из  учетаспецифики,   вытекающей  из  программы развития  особой  экономическойзоны,   представленной  в  соответствующем разделе,  и  тех  начальныхусловий, которые определены состоянием территории особой экономическойзоны.     8. Оценка эффективности создания особой экономической зоны     Должна  быть  дана  общая  оценка  эффективности  создания  особойэкономической зоны,  которая определяется исходя из соотношения  междузатратами (ресурсами), направляемыми на становление и развитие  особойэкономической  зоны,   и  результатами ее функционирования.  При  этомспециально   оценивается  соотношение  между  затратами,  возникающимивследствие введения особых условий функционирования зоны, и  выгодами,получаемыми от ее создания на республиканском,  региональном уровнях сучетом  условий  и порядка компенсации этих затрат.    Общая оценка  эффективности  создания  особой  экономической  зоныдолжна  сопровождаться данными об отдельных видах эффектов, полученныхв  результате  ее  создания,   таких как:  решение  социальных  задач;создание   дополнительных   рабочих   мест;    повышение   экспортногопотенциала;    привлечение    иностранных    инвестиций;     повышениеквалификации  специалистов, работающих в зоне и  т.д.   Помимо  этого,должны  быть  представлены данные о сроках окупаемости инвестиций,   атакже  сроках  погашения  налогового  и других кредитов,  используемыхдля развития особой экономической зоны.    Подобное   технико-экономическое   обоснование   создания   особойэкономической зоны применяется в России.                                 ОСОБЫЕ              экономические зоны в Кыргызской Республике                                          ------------------------------                    |Свободные экономические зоны|                    ------------------------------             ------------------------------------------------      --------------  --------------  -------------  ---------------      |СЭЗ "Бишкек"|  |СЭЗ "Маймак"|  |СЭЗ "Нарын"|  |СЭЗ "Каракол"|      --------------  --------------  -------------  ---------------       СЭЗ, требующие ориентации на         СЭЗ, нуждающиеся в         экспортное производство              реформировании                       ---------------------------                      |Свободные таможенные зоны|                      ---------------------------     ------------------------------|---------------------------- --------------------------------- |---------------------------------- |"Манас"||"Торугарт"||"Иркештам"| ||"Ак-Жол"||"Чалдовар"||"Кара-суу"| --------------------------------- |----------------------------------      ----------------------------------------------------------------- ------------- --------- ----------- ----------|"Шаркан-Сай"| |"Уч-Коргон"| |"Нарын"| |"Каракол"| |"Гульча"|-------------- ------------- ---------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cvicjzcocjeir87rwjd">
      <w:r>
        <w:rPr>
          <w:rFonts w:ascii="Arial" w:cs="Arial" w:eastAsia="Arial" w:hAnsi="Arial"/>
          <w:color w:val="132D3F"/>
          <w:sz w:val="16"/>
          <w:szCs w:val="16"/>
          <w:u w:val="single"/>
        </w:rPr>
        <w:t xml:space="preserve">dalil.kg/document/7397</w:t>
      </w:r>
    </w:hyperlink>
  </w:p>
  <w:p>
    <w:pPr>
      <w:spacing w:after="0" w:before="40"/>
      <w:jc w:val="center"/>
    </w:pPr>
    <w:hyperlink w:history="1" r:id="rIdci-bm0d-jpkmj_l4qcj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ql2to5wl-2onekynfe4"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cvicjzcocjeir87rwjd" Type="http://schemas.openxmlformats.org/officeDocument/2006/relationships/hyperlink" Target="https://dalil.kg/document/7397" TargetMode="External"/><Relationship Id="rIdci-bm0d-jpkmj_l4qcj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2026-09-24T02:28:35.017Z</dcterms:created>
  <dcterms:modified xsi:type="dcterms:W3CDTF">2026-09-24T02:28:35.017Z</dcterms:modified>
</cp:coreProperties>
</file>

<file path=docProps/custom.xml><?xml version="1.0" encoding="utf-8"?>
<Properties xmlns="http://schemas.openxmlformats.org/officeDocument/2006/custom-properties" xmlns:vt="http://schemas.openxmlformats.org/officeDocument/2006/docPropsVTypes"/>
</file>