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20 октября 2016 года № 1003-VI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Закон Кыргызской Республики "О развитии сельского хозяйства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2rezjfgpapmm1h2u33by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развитии сельского хозяйства Кыргызской Республики", инициированный депутатами Жогорку Кенеша Кыргызской Республики О.Т.Бабановым, Р.А.Казакбаевым, Т.Т.Мамытовым, Б.К.Райымкуловым, А.Ж.Жамангуловым, П.Р.Тулендыбаевым, А.Алтынбековым, А.Т.Абжалиевым, Э.Дж.Байбакпаевым, К.Ш.Баймуратовым, К.С.Бокоевым, М.К.Жеенчороевым, Жунус уулу А., К.Т.Зулушевым, Д.Ш.Исаевой, А.Ж.Исмаиловой, Ф.А.Иминовым, У.Т.Кыдыралиевым, М.Э.Мавляновой, Н.Н.Нишановым, А.С.Омурбековой, М.Э.Сабировым, Б.У.Сыдыковым, Т.Г.Тиллаевым, Ж.К.Турускуловым, P.M.Туманбаевой и У.С.Чолпонбаевым.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аграрной политике, водным ресурсам,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120"/>
        <w:jc w:val="both"/>
      </w:pPr>
      <w:r>
        <w:rPr>
          <w:rFonts w:ascii="Arial" w:cs="Arial" w:eastAsia="Arial" w:hAnsi="Arial"/>
          <w:sz w:val="24"/>
          <w:szCs w:val="24"/>
        </w:rPr>
        <w:t xml:space="preserve">3. Комитету Жогорку Кенеша Кыргызской Республики по аграрной политике, водным ресурсам,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dgl7xvsx33ignvbhdakh">
      <w:r>
        <w:rPr>
          <w:rFonts w:ascii="Arial" w:cs="Arial" w:eastAsia="Arial" w:hAnsi="Arial"/>
          <w:color w:val="132D3F"/>
          <w:sz w:val="16"/>
          <w:szCs w:val="16"/>
          <w:u w:val="single"/>
        </w:rPr>
        <w:t xml:space="preserve">dalil.kg/document/77889</w:t>
      </w:r>
    </w:hyperlink>
  </w:p>
  <w:p>
    <w:pPr>
      <w:spacing w:after="0" w:before="40"/>
      <w:jc w:val="center"/>
    </w:pPr>
    <w:hyperlink w:history="1" r:id="rIdefunwc1cjtd4ze27qhwv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rezjfgpapmm1h2u33byb" Type="http://schemas.openxmlformats.org/officeDocument/2006/relationships/hyperlink" Target="https://dalil.kg/document/2025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dgl7xvsx33ignvbhdakh" Type="http://schemas.openxmlformats.org/officeDocument/2006/relationships/hyperlink" Target="https://dalil.kg/document/77889" TargetMode="External"/><Relationship Id="rIdefunwc1cjtd4ze27qhwv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2026-10-04T19:15:12.379Z</dcterms:created>
  <dcterms:modified xsi:type="dcterms:W3CDTF">2026-10-04T19:15:12.379Z</dcterms:modified>
</cp:coreProperties>
</file>

<file path=docProps/custom.xml><?xml version="1.0" encoding="utf-8"?>
<Properties xmlns="http://schemas.openxmlformats.org/officeDocument/2006/custom-properties" xmlns:vt="http://schemas.openxmlformats.org/officeDocument/2006/docPropsVTypes"/>
</file>