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hnbyjyko_k22np1nknx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9г.Бишкек, Дом Правительства от 20 января 2001 года N 13            ПОСТАНОВЛЕНИЕ ПРАВИТЕЛЬСТВА КЫРГЫЗСКОЙ РЕСПУБЛИКИ                  О проведении аттестации рабочих мест                           в 2001-2002 годах     В целях изучения и улучшения условий  труда,  выявления  излишних,оптимизации  малоэффективных, не отвечающих требованиям  охраны  трударабочих  мест,  являющихся источниками профессиональных заболеваний  ипроизводственного  травматизма,  Правительство  Кыргызской  Республикипостановляет:    1.  Министерствам,   государственным  комитетам,  административнымведомствам,   местным  государственным  администрациям,  руководителямпредприятий  и  организаций организовать в 2001-2002 годах  проведениеаттестации рабочих мест.    По результатам  аттестации рабочих мест принять меры по устранениюнеудовлетворительных   условий  труда,    сокращению   травматизма   ипрофзаболеваний.    2.  Государственной  инспекции  труда  при  Министерстве  труда  исоциальной    защиты   Кыргызской  Республики  оказать  министерствам,государственным комитетам,  административным ведомствам,  предприятиями  организациям   необходимую  методическую и  практическую  помощь  ворганизации и проведении аттестации рабочих мест.    По результатам  аттестации  подготовить  аналитическую  справку  спредложениями   по   улучшению  условий  труда   на   производстве   ипредставить ее Правительству Кыргызской Республики в апреле 2002 года.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nngjim0mmjlc0o1xqn7">
      <w:r>
        <w:rPr>
          <w:rFonts w:ascii="Arial" w:cs="Arial" w:eastAsia="Arial" w:hAnsi="Arial"/>
          <w:color w:val="132D3F"/>
          <w:sz w:val="16"/>
          <w:szCs w:val="16"/>
          <w:u w:val="single"/>
        </w:rPr>
        <w:t xml:space="preserve">dalil.kg/document/7842</w:t>
      </w:r>
    </w:hyperlink>
  </w:p>
  <w:p>
    <w:pPr>
      <w:spacing w:after="0" w:before="40"/>
      <w:jc w:val="center"/>
    </w:pPr>
    <w:hyperlink w:history="1" r:id="rId8cxnsoy1mbibcl9likp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nbyjyko_k22np1nknx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nngjim0mmjlc0o1xqn7" Type="http://schemas.openxmlformats.org/officeDocument/2006/relationships/hyperlink" Target="https://dalil.kg/document/7842" TargetMode="External"/><Relationship Id="rId8cxnsoy1mbibcl9likp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2026-09-25T01:15:03.528Z</dcterms:created>
  <dcterms:modified xsi:type="dcterms:W3CDTF">2026-09-25T01:15:03.528Z</dcterms:modified>
</cp:coreProperties>
</file>

<file path=docProps/custom.xml><?xml version="1.0" encoding="utf-8"?>
<Properties xmlns="http://schemas.openxmlformats.org/officeDocument/2006/custom-properties" xmlns:vt="http://schemas.openxmlformats.org/officeDocument/2006/docPropsVTypes"/>
</file>