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l_kjgmn-kvhcuxnyhewj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16 апреля 1996 года N 10 г.Бишкек от 2 марта 1992 года N 782-XII                       ЗАКОН РЕСПУБЛИКИ КЫРГЫЗСТАН                О порядке разрешения хозяйственных споров               арбитражными судами Республики Кыргызстан           (Введен в действие постановлением Верховного Совета        Республики Кыргызстан от 2 марта 1992 года N 782-1-XII)          ("Ведомости Верховного Совета Республики Кыргызстан"                        1992 год N 4/1, cт.158)     </w:t>
      </w:r>
      <w:hyperlink w:history="1" r:id="rIdo5kxuoxtdb8pz1cqyanln">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ysa47uhwdzvh6vtozjcsq">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Подведомственность хозяйственных споров    </w:t>
      </w:r>
      <w:hyperlink w:history="1" r:id="rIddohcszfrup2txvv1rmrdv">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Участники арбитражного процесса    </w:t>
      </w:r>
      <w:hyperlink w:history="1" r:id="rIdd6bvqqwqcyrdbn7bzekxj">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Доказательства    </w:t>
      </w:r>
      <w:hyperlink w:history="1" r:id="rIdpeysoq4xperv0bw9qsv_z">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Арбитражные расходы    </w:t>
      </w:r>
      <w:hyperlink w:history="1" r:id="rIdhh57_fi6usvnsgznayxpe">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Процессуальные сроки    </w:t>
      </w:r>
      <w:hyperlink w:history="1" r:id="rIdsyu2g-c_u1aljculboq37">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Предъявление иска и возбуждение производства по делу    </w:t>
      </w:r>
      <w:hyperlink w:history="1" r:id="rIddbyq0fphbqoze0twtwymr">
        <w:r>
          <w:rPr>
            <w:rFonts w:ascii="Arial" w:cs="Arial" w:eastAsia="Arial" w:hAnsi="Arial"/>
            <w:color w:val="1D4ED8"/>
            <w:sz w:val="24"/>
            <w:szCs w:val="24"/>
            <w:u w:val="single"/>
          </w:rPr>
          <w:t xml:space="preserve">Глава VIII.</w:t>
        </w:r>
      </w:hyperlink>
      <w:r>
        <w:rPr>
          <w:rFonts w:ascii="Arial" w:cs="Arial" w:eastAsia="Arial" w:hAnsi="Arial"/>
          <w:sz w:val="24"/>
          <w:szCs w:val="24"/>
        </w:rPr>
        <w:t xml:space="preserve"> Обеспечение иска    </w:t>
      </w:r>
      <w:hyperlink w:history="1" r:id="rIdodiidte4ftou6nzsdkda8">
        <w:r>
          <w:rPr>
            <w:rFonts w:ascii="Arial" w:cs="Arial" w:eastAsia="Arial" w:hAnsi="Arial"/>
            <w:color w:val="1D4ED8"/>
            <w:sz w:val="24"/>
            <w:szCs w:val="24"/>
            <w:u w:val="single"/>
          </w:rPr>
          <w:t xml:space="preserve">Глава IX.</w:t>
        </w:r>
      </w:hyperlink>
      <w:r>
        <w:rPr>
          <w:rFonts w:ascii="Arial" w:cs="Arial" w:eastAsia="Arial" w:hAnsi="Arial"/>
          <w:sz w:val="24"/>
          <w:szCs w:val="24"/>
        </w:rPr>
        <w:t xml:space="preserve">   Разрешение хозяйственных споров    </w:t>
      </w:r>
      <w:hyperlink w:history="1" r:id="rIdjhgr36ndqwisl9jyenu_o">
        <w:r>
          <w:rPr>
            <w:rFonts w:ascii="Arial" w:cs="Arial" w:eastAsia="Arial" w:hAnsi="Arial"/>
            <w:color w:val="1D4ED8"/>
            <w:sz w:val="24"/>
            <w:szCs w:val="24"/>
            <w:u w:val="single"/>
          </w:rPr>
          <w:t xml:space="preserve">Глава X.</w:t>
        </w:r>
      </w:hyperlink>
      <w:r>
        <w:rPr>
          <w:rFonts w:ascii="Arial" w:cs="Arial" w:eastAsia="Arial" w:hAnsi="Arial"/>
          <w:sz w:val="24"/>
          <w:szCs w:val="24"/>
        </w:rPr>
        <w:t xml:space="preserve">    Проверка законности и обоснованности решений    </w:t>
      </w:r>
      <w:hyperlink w:history="1" r:id="rIdzjiv3jtb0o43b00d4bo_0">
        <w:r>
          <w:rPr>
            <w:rFonts w:ascii="Arial" w:cs="Arial" w:eastAsia="Arial" w:hAnsi="Arial"/>
            <w:color w:val="1D4ED8"/>
            <w:sz w:val="24"/>
            <w:szCs w:val="24"/>
            <w:u w:val="single"/>
          </w:rPr>
          <w:t xml:space="preserve">Глава XI.</w:t>
        </w:r>
      </w:hyperlink>
      <w:r>
        <w:rPr>
          <w:rFonts w:ascii="Arial" w:cs="Arial" w:eastAsia="Arial" w:hAnsi="Arial"/>
          <w:sz w:val="24"/>
          <w:szCs w:val="24"/>
        </w:rPr>
        <w:t xml:space="preserve">   Пересмотр решений арбитражного суда по вновь                открывшимся обстоятельствам    </w:t>
      </w:r>
      <w:hyperlink w:history="1" r:id="rIdgu7gjkngrbdemyawaf-z-">
        <w:r>
          <w:rPr>
            <w:rFonts w:ascii="Arial" w:cs="Arial" w:eastAsia="Arial" w:hAnsi="Arial"/>
            <w:color w:val="1D4ED8"/>
            <w:sz w:val="24"/>
            <w:szCs w:val="24"/>
            <w:u w:val="single"/>
          </w:rPr>
          <w:t xml:space="preserve">Глава XII.</w:t>
        </w:r>
      </w:hyperlink>
      <w:r>
        <w:rPr>
          <w:rFonts w:ascii="Arial" w:cs="Arial" w:eastAsia="Arial" w:hAnsi="Arial"/>
          <w:sz w:val="24"/>
          <w:szCs w:val="24"/>
        </w:rPr>
        <w:t xml:space="preserve">  Исполнение решений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Законодательные акты о порядке разрешения хозяйственных           споров арбитражными судами Республики Кыргызстан     Порядок  разрешения  хозяйственных  споров  арбитражными    судамиРеспублики  Кыргызстан определяется Законом Республики Кыргызстан  "Обарбитражном  суде  в  Республике  Кыргызстан"  и  настоящим   Законом.Особенности  разрешения отдельных видов споров  могут  устанавливатьсязаконодательными актами Республики Кыргызстан.     Статья 2. Право на обращение в арбитражный суд республики     В   арбитражный   суд  в  соответствии с  установленной  для  негоподведомственностью вправе обращаться за защитой своих нарушенных  илиоспариваемых  прав либо законных интересов предприятия,  учреждения  иорганизации,  совместные  предприятия и международные  объединения  (вдальнейшем именуются организации) являющиеся юридическими лицами.    В арбитражный суд вправе также обращаться государственные  и  иныеорганы    в    случаях,    предусмотренных   законодательными   актамиРеспублики Кыргызстан и межгосударственными соглашениями.     Статья 3. Возбуждение дел в арбитражном суде республики     Арбитражный суд возбуждает дела по заявлениям:    - заинтересованных организаций;    - государственных и иных органов;    - прокурора или его заместителя обращающегося в арбитражный суд  винтересах организации.     Статья 4. Разрешение хозяйственных споров арбитражным судом     Разрешение  споров производится арбитражным судом в составе одногоили  трех  судей  Арбитражной  коллегии  по  разрешению  хозяйственныхспоров.   Количественный   состав   арбитражного   суда   определяетсяПредседателем    Арбитражной  коллегии  по  разрешению   хозяйственныхспоров.     Статья 5. Арбитрирование     Арбитражный суд способствует достижению соглашения между сторонамии принимает решение в соответствии с этим соглашением.    Если  соглашение  между  сторонами  противоречит законодательству,фактическим  обстоятельствам и материалам  дела  арбитражный  суд  припринятии решения не руководствуется таким соглашением.     Статья 6. Независимость судей и подчинение их только закону     При    рассмотрении  хозяйственных  споров  судьи   независимы   иподчиняются только закону.     Статья 7. Равенство сторон     Разрешение хозяйственных споров в арбитражном суде  осуществляетсяна   началах   равенства  организаций перед законом и судом независимоот  формы  собственности, места нахождения,  подчиненности  и   другихобстоятельств.     Статья 8. Гласность разрешения хозяйственного спора     Разрешение   споров  в  арбитражном суде открытое  за  исключениемслучаев,  когда  это противоречит интересам охраны  государственной  икоммерческой тайны.     Статья 9. Язык производства арбитражного суда     Производство в арбитражном суде ведется на государственном  языке,а в случаях предусмотренных законом на языке межнационального общения.     Статья 10. Законность и обоснованность решения     Решение арбитражного суда должно быть законным и обоснованным.     Статья 11. Законодательство, применяемое при разрешении                         хозяйственных споров     Арбитражный  суд  разрешает  хозяйственные  споры   на   основанииКонституции    Республики   Кыргызстан,    другого    законодательствареспублики  регулирующего хозяйственные правоотношения,  соглашений  идоговоров  Республики  Кыргызстан  с  другими  государствами,    инымизаконодательными  и нормативными актами.    Арбитражные   суды   в  соответствии  с  законом  применяют  нормыиностранного права.     Статья 12. Проверка законности и обоснованности решения                          и пересмотр решения     Проверка законности и обоснованности решения и  пересмотр  решенияпроизводится в случаях, предусмотренных настоящим Законом.     Статья 13. Вступление в силу решения и его обязательность     Решение  арбитражного  суда (решение,  постановление, определение)вступает   в  силу  немедленно  по  его  принятии.  Решение   подлежитобязательному исполнению организациями и их должностными лицами. </w:t>
      </w:r>
      <w:r>
        <w:rPr>
          <w:rFonts w:ascii="Arial" w:cs="Arial" w:eastAsia="Arial" w:hAnsi="Arial"/>
          <w:sz w:val="24"/>
          <w:szCs w:val="24"/>
        </w:rPr>
        <w:t xml:space="preserve">                               Глава II</w:t>
      </w:r>
      <w:r>
        <w:rPr>
          <w:rFonts w:ascii="Arial" w:cs="Arial" w:eastAsia="Arial" w:hAnsi="Arial"/>
          <w:sz w:val="24"/>
          <w:szCs w:val="24"/>
        </w:rPr>
        <w:t xml:space="preserve">                Подведомственность хозяйственных споров     Статья 14. Хозяйственные споры, подведомственные арбитражным судам     Арбитражные   суды  в  Республике  Кыргызстан  в  соответствии   сустановленной   компетенцией  разрешают  споры   между   организацияминезависимо   от  форм собственности и подчиненности,  возникающие  призаключении,   изменении,   расторжении  и   исполнении   хозяйственныхдоговоров,  либо   по  другим основаниям, а также  споры  о  признаниинедействительными  актов государственных или иных органов  не  имеющихнормативного   характера,   не  соответствующих   законодательству   изатрагивающих интересы организаций, кроме:    -  споров,  разрешение которых в соответствии  с  законодательнымиактами Республики Кыргызстан отнесено к ведению других органов;    -  споров  по  налогам  взыскиваемым в  бюджет  в  соответствии  сзаконодательными актами Республики Кыргызстан;    - споров, возникающих при согласовании  стандартов  и  техническихусловий;    -   споров  об  установлении цен на продукцию и  товары,  а  такжетарифов   на   оказание  услуг,  если  эти  цены  и  тарифы   согласнозаконодательству не могут устанавливаться соглашением сторон;    -   споров  о  понуждении  заключить  договор  не  основанный   нанормативном акте.     Статья 15. Хозяйственные споры, разрешаемые Высшим арбитражным                      судом Республики Кыргызстан     Высший арбитражный суд Республики Кыргызстан разрешает:    1)  споры  между  сторонами  находящимися  на  территории   разныхгосударств,   возникающие  при  заключении,  изменении  и  расторжениихозяйственных  договоров  на сумму свыше 3  млн.рублей,  а  также  приисполнении  договоров и по другим основаниям при цене иска  свыше   30тыс.рублей,     если   иное   не   предусмотрено   межгосударственнымисоглашениями;    2)  споры  между  сторонами,  находящимися  на  территории  разныхобластей   республики,   возникающие  при  заключении,   изменении   ирасторжении  хозяйственных договоров на сумму свыше  3  млн.рублей,  атакже  при  исполнении договоров и по другим основаниям при цене  искасвыше 30 тыс.рублей;    3) другие споры, отнесенные к ведению  Высшего  арбитражного  судареспублики    законами  Республики  Кыргызстан  и  межгосударственнымисоглашениями.    Высший арбитражный суд Республики  Кыргызстан  вправе  в  пределахподведомственности  споров  арбитражным  судам  республики  принять  ксвоему производству и разрешить любой хозяйственный спор.     Статья 16. Хозяйственные споры, разрешаемые арбитражным судом                           области (города)     Арбитражный суд области (города)  разрешает  все  подведомственныеорганам  арбитражного  суда споры, кроме споров отнесенных  к  ведениюВысшего арбитражного суда Республики Кыргызстан.    Если   организации   -  ответчики,  поставщики,   подрядчики   илиоказывающие   услуги   (выполняющие   работы)   находятся   в   городереспубликанского  подчинения, споры при отсутствии  арбитражного  судагорода  разрешаются Высшим арбитражным судом республики.     Статья 17. Территориальная подведомственность     Споры, подведомственные органам арбитражного суда, возникающие призаключении,    изменении   и   расторжении   хозяйственных   договороврассматриваются  арбитражным судом по месту нахождения  организации  -поставщика, подрядчика  или оказывающего услуги (выполняющего работы).Споры возникающие при исполнении хозяйственных договоров и  по  другимоснованиям рассматриваются  по месту нахождения ответчика,  если  иноене предусмотрено соглашением сторон.    Если в деле участвуют ответчики, находящиеся на территории  разныхобластей,    спор    рассматривается   арбитражным  судом   по   местунахождения одного из ответчиков по выбору истца.     Статья 18. Исключительная подведомственность хозяйственных споров     Споры, связанные с поставкой продукции ненадлежащего качества  илинекомплектной,    в    которых   участвуют    несколько    ответчиков,рассматриваются   арбитражным судом по месту  нахождения  ответчика  -изготовителя  продукции,  а  если поставленная  продукция  произведенанесколькими изготовителями - по месту нахождения ответчика-поставщика.    Споры,   связанные  с  недостачей продукции, в  которых  участвуютнесколько  ответчиков,  рассматриваются  арбитражным  судом  по  местунахождения отправителя.    Споры,  возникающие  из договора перевозки, в  которых  одним   изответчиков   является   орган транспорта, рассматриваются  арбитражнымсудом по месту нахождения органа транспорта.    Споры,    возникающие  при  заключении,  изменении,   расторжении,исполнении  договоров  при экспорте и импорте  товаров  (в  том  числеспоры,   вытекающие   из  договора перевозки), если  одной  из  сторонявляется   внешнеторговая   организация,  рассматриваются   по   местунахождения  внешнеторговой организации.     Статья 19. Передача исковых материалов или дела                         по подведомственности     При неподведомственности хозяйственного спора данному арбитражномусуду  он  направляет  исковые материалы  или  дело  по   установленнойподведомственности  не  позднее пяти дней после  поступления  исковогоматериала или вынесения определения о передаче дела.    Определение  о  передаче  дела может быть пересмотрено  в  порядкенадзора.    Споры  о подведомственности между арбитражными судами в РеспубликеКыргызстан    и    других   государств   разрешаются    в     порядке,предусмотренном    межгосударственными    соглашениями    или    инымизаконодательными и нормативными актами.    </w:t>
      </w:r>
      <w:r>
        <w:rPr>
          <w:rFonts w:ascii="Arial" w:cs="Arial" w:eastAsia="Arial" w:hAnsi="Arial"/>
          <w:sz w:val="24"/>
          <w:szCs w:val="24"/>
        </w:rPr>
        <w:t xml:space="preserve">                            Глава III</w:t>
      </w:r>
      <w:r>
        <w:rPr>
          <w:rFonts w:ascii="Arial" w:cs="Arial" w:eastAsia="Arial" w:hAnsi="Arial"/>
          <w:sz w:val="24"/>
          <w:szCs w:val="24"/>
        </w:rPr>
        <w:t xml:space="preserve">                    Участники арбитражного процесса     Статья 20. Состав лиц, участвующих в деле     Лицами,  участвующими  в деле признаются:  стороны,  третьи  лица,прокурор,   государственные   и  иные  органы  принимающие  участие  впроцессе  в  силу   возложенных   на   них   обязанностей,   а   такжезаявители по делам о признании актов недействительными.     Статья 21. Права и обязанности лиц, участвующих в деле     Лица,  участвующие  в  деле, имеют право знакомиться с материаламидела,   делать  выписки  из  них,  снимать  копии,  заявлять   отводы,представлять доказательства, участвовать в исследовании доказательств,задавать   вопросы    участникам   арбитражного   процесса,   заявлятьходатайства, давать устные и письменные объяснения арбитражному  суду,представлять  свои доводы и соображения по всем возникающим   в   ходеарбитражного   процесса  вопросам,   возражать   против    ходатайств,доводов  и  соображений других лиц, участвующих в деле,  обращаться  сзаявлением   о   проверке    законности  и    обоснованности   решенийарбитражного  суда  и  пользоваться другими  процессуальными  правами,предоставленными им настоящим Законом.    Лица, участвующие в деле обязаны добросовестно пользоваться  всемипринадлежащими им процессуальными правами.     Статья 22. Стороны в арбитражном процессе     Сторонами  в  арбитражном процессе - истцом или ответчиком - могутбыть  организации - юридические лица независимо от форм собственности,а  также  другие  лица,  которые  на основании  законодательных  актовРеспублики Кыргызстан могут защищать свои права и интересы в  органах,разрешающих хозяйственные споры.    Истцами  являются организации, предъявившие иск  или  в  интересахкоторых  предъявлен  иск.  Ответчиками являются  организации,  которымпредъявлено исковое требование.    Стороны пользуются равными процессуальными правами.     Статья 23. Участие в деле нескольких истцов или ответчиков     Иск  может  быть предъявлен совместно несколькими  истцами  или  кнескольким ответчикам. Каждый из истцов или ответчиков по отношению  кдругой стороне выступает в процессе самостоятельно. Соучастники  могутпоручить ведение дела одному из соучастников.     Статья 24. Привлечение к участию в деле другого истца                             или ответчика     Арбитражный  суд  при  наличии  достаточных  оснований  вправе  допринятия  решения  по  хозяйственному спору  привлечь  по  ходатайствустороны  или  по своей инициативе к участию в деле другого  истца  илиответчика.    Ходатайство   о   привлечении   к  делу   ответчика   может   бытьудовлетворено  при условии принятия мер к добровольному урегулированиюспора с этим ответчиком.    Привлечение к делу ответчика по инициативе арбитражного суда можетпроизводиться независимо от принятия таких мер.    О  привлечении  истца  или ответчика к участию  в  деле  выноситсяопределение.     Статья 25. Процессуальное правопреемство     В  случае  выбытия  одной  из сторон в спорном  или  установленномрешением   арбитражного  суда правоотношении вследствие  реорганизацииорганизации   арбитражный   суд  производит   замену   этой    стороныправопреемником,  указывая  об  этом  в  решении  или  в  определении.Правопреемство возможно в любой стадии арбитражного процесса.     Статья 26. Изменение основания или предмета иска, изменение              размера исковых требований, отказ от иска,                            признание иска     Истец вправе до принятия решения по делу  изменить  основание  илипредмет    иска,  увеличить  размер  исковых  требований  при  условиипринятия мер к добровольному урегулированию спора в этой части.    Истец  вправе  отказаться  от иска или  уменьшить  размер  исковыхтребований. Ответчик вправе признать иск полностью или частично.    Стороны могут окончить дело мировым соглашением.    Арбитражный суд не принимает отказа истца от иска, признания  искаответчиком  и  не  утверждает  мирового соглашения  сторон,  если  этидействия  противоречат закону или нарушают чьи-либо права и охраняемыезаконом интересы.    Арбитражный  суд  вправе изменить основание или  предмет  иска  посвоей  инициативе  с  согласия  истца независимо  от  принятия  мер  кдобровольному урегулированию взаимоотношений в этой части.     Статья 27. Представители сторон     Представителями сторон в арбитражных судах  являются  руководителиили   заместители   руководителей  организаций.  Полномочия  указанныхлиц   подтверждаются   документами,   удостоверяющими   их   служебноеположение.    Представителями сторон могут быть также  другие  лица,  полномочияэтих    лиц    подтверждаются   надлежаще  оформленной   доверенностьюорганизации.     Статья 28. Третьи лица, не заявляющие самостоятельные требования                           на предмет спора     Третьи лица, не заявляющие самостоятельных требований  на  предметспора   могут  вступить  в  дело на сторону  истца  или  ответчика  допринятия  арбитражным  судом  решения, если решение по  хозяйственномуспору  может  повлиять  на  их  права или обязанности по  отношению  кодной  из сторон. Они могут быть привлечены к участию в деле также  походатайству  сторон,  прокурора или по инициативе  арбитражного  суда.Третьи  лица, не заявляющие  самостоятельных  требований,   пользуютсяпроцессуальными  правами и несут процессуальные  обязанности  стороны,кроме  права  на изменение  основания и предмета иска, увеличение  илиуменьшение  размера  исковых требований, а также  на  отказ  от  иска,признание  иска  или достижение соглашения, требование принудительногоисполнения решения.    Арбитражный суд вправе в одном процессе рассмотреть первоначальныйиск  к  ответчику  и  регрессивный иск ответчика к третьему  лицу  безсамостоятельных  требований  или  иск последнего к одной из  сторон  ипринять решение по регрессивному иску.     Статья 29. Участие в арбитражном процессе прокурора     Прокурор  принимает  участие  в арбитражном  процессе  в   случаяхнаправления  им  или его заместителем заявления в  арбитражный  суд  винтересах    организации    и    принесения    протеста   на   решениеарбитражного  суда.  Прокурор вправе принимать участие  в  арбитражномпроцессе   в   любой  его стадии,  если  этого требует защита  прав  изаконных  интересов организаций. Отказ прокурора от  иска,  уменьшениеразмера  исковых  требований, изменение  основания  или предмета  искане лишает права истца поддерживать исковые требования.     Статья 30. Участие в арбитражном процессе государственных и иных             органов, выступающих в защиту прав других лиц                            или государства     В случаях предусмотренных законодательством государственные и иныеорганы  могут  предъявить  иск  в защиту  прав  и  охраняемых  закономинтересов юридических лиц или государства.    Отказ указанных органов от предъявленного ими иска не лишает лицо,в   защиту   интересов  которого  предъявлен  иск,   права   требоватьрассмотрения дела по существу.    Государственные и иные органы в  предусмотренных  законом  случаяхмогут   быть  привлечены арбитражным судом к участию  в  процессе  иливступить в процесс по своей инициативе для дачи заключения по  делу  вцелях осуществления возложенных на них обязанностей.     Статья 31. Участие представителей общественных объединений и           трудовых коллективов в рассмотрении хозяйственных                                споров     К  участию  в  рассмотрении  спора арбитражным  судом  допускаютсяпредставители   общественных  объединений  и   трудовых   коллективов,организаций,   являющихся   сторонами    по    делу    для   изложенияарбитражному  суду мнения уполномоченных их объединений и  коллективовпо поводу  рассматриваемого спора.    Представители  общественных  объединений  и  трудовых  коллективовимеют  право знакомиться с материалами дела, участвовать в  осмотре  иисследовании   доказательств   (за  исключением  случаев,  когда   этопротиворечит интересам охраны государственной или коммерческой тайны),представлять   доказательства,   приводить   свои   доводы   по   всемвозникающим  в ходе рассмотрения споров вопросам, а также в  выяснениипричин   нарушения   законности  в экономических  отношениях,  обязаныпользоваться  предоставленными им процессуальными  правами  в  строгомсоответствии с законом.    Полномочия  представителей  общественных  объединений  и  трудовыхколлективов  удостоверяются  выпиской из решения,  принятого  выборныморганом общественного объединения или трудового коллектива.       </w:t>
      </w:r>
      <w:r>
        <w:rPr>
          <w:rFonts w:ascii="Arial" w:cs="Arial" w:eastAsia="Arial" w:hAnsi="Arial"/>
          <w:sz w:val="24"/>
          <w:szCs w:val="24"/>
        </w:rPr>
        <w:t xml:space="preserve">                         Глава IV</w:t>
      </w:r>
      <w:r>
        <w:rPr>
          <w:rFonts w:ascii="Arial" w:cs="Arial" w:eastAsia="Arial" w:hAnsi="Arial"/>
          <w:sz w:val="24"/>
          <w:szCs w:val="24"/>
        </w:rPr>
        <w:t xml:space="preserve">                            Доказательства     Статья 32. Понятие и виды доказательств     Доказательствами  по  делу являются любые фактические  данные,  наоснове    которых  арбитражный  суд  в  определенном  законом  порядкеустанавливает  наличие  или  отсутствие обстоятельств,  обосновывающихтребования   и  возражения   сторон,  а   также  иные  обстоятельства,имеющие значение для правильного разрешения хозяйственного спора.    Эти    данные    устанавливаются   письменными   и   вещественнымидоказательствами,  объяснениями представителей сторон  и  других  лиц,участвующих  в арбитражном процессе, а также заключениями экспертов.     Статья 33. Обязанность доказывания и представления доказательств     Каждая сторона должна доказать те обстоятельства, на  которые  онассылается как на основание своих требований и возражений.    Доказательства   представляются сторонами  и  другими  участникамиарбитражного процесса.     Статья 34. Относимость и допустимость доказательств     Арбитражный суд принимает только те доказательства, которые  имеютзначение для дела.    Обстоятельства дела, которые согласно законодательству должны бытьподтверждены     определенными    средствами    доказывания     должныподтверждаться этими средствами.     Статья 35. Основания освобождения от доказывания     Обстоятельства,  признанные  арбитражным  судом общеизвестными, ненуждаются в доказывании.    Факты,  установленные решением арбитражного  суда  при  разрешенииодного  хозяйственного  спора не доказываются  вновь  при   разрешениидругих споров, в которых участвуют те же стороны.     Статья 36. Письменные доказательства     Письменными доказательствами являются акты, письма, иные документыи   материалы,   содержащие  сведения  об  обстоятельствах,    имеющихзначение для правильного разрешения хозяйственного спора.    Письменные  доказательства  представляются  в  подлиннике  либо  взаверенной копии. Если для разрешения спора имеет значение лишь  частьдокумента, представляется заверенная выписка из него.    Подлинные  документы  представляются,  когда  обстоятельства  деласогласно   законодательству  должны быть  удостоверены  только  такимидокументами,  а  также  в  иных  необходимых  случаях  по   требованиюарбитражного суда.     Статья 37. Вещественные доказательства     Вещественными доказательствами являются  предметы,  которые  могутслужить   средствами  установления  обстоятельств,   имеющих  значениедля правильного разрешения хозяйственного спора.     Статья 38. Истребование доказательств     Если    представленные   сторонами  доказательства   недостаточны,арбитражный  суд  вправе  требовать от организаций  независимо  от  ихучастия  в  деле   представления  документов, сведений  и  заключений,необходимых  для  разрешения дела, знакомиться с  такими   материаламинепосредственно  в месте их нахождения.    Сторона,  прокурор, ходатайствующие об истребовании доказательств,обязаны  указать  какие  имеющие значение  для   дела   обстоятельствамогут быть установлены этими доказательствами.    Арбитражный   суд  может уполномочить сторону на  получение  такихдоказательств от организаций независимо от их участия в деле.     Статья 39. Осмотр и исследование доказательств в месте их                              нахождения     Судья может произвести осмотр и исследование доказательств в местеих   нахождения   в   случае  затруднительности   представления   этихдоказательств.    По результатам осмотра и исследования  доказательств  составляетсяпротокол,  который  подписывается  судьей  и  представителями  сторон,участвовавшими  в  осмотре  и  исследовании  доказательств.   Протоколприобщается к делу.     Статья 40. Возвращение письменных и вещественных доказательств     Подлинные  документы,  имеющиеся в деле,  по  просьбе  организацийвозвращаются    им    после   разрешения  хозяйственного   спора   припредставлении заверенных копий этих документов.    Вещественные доказательства, находящиеся в арбитражном суде, послеразрешения  спора  возвращаются  организациям,  от  которых  они  былиполучены  или  передаются  организациям,  за которыми арбитражный  судпризнал право на эти вещи.     Статья 41. Объяснения должностных лиц и иных работников                              организаций     В арбитражном процессе могут участвовать должностные лица  и  иныеработники  организаций,  когда  они вызваны  для  дачи  объяснений  посуществу  хозяйственного спора. Эти лица обязаны явиться в арбитражныйсуд  по его  вызову,  сообщить  известные им сведения и обстоятельствапо  делу,  представить по требованию арбитражного  суда  объяснения  вписьменном  виде,  отвечать  на  вопросы  судьи,  лиц,  участвующих  варбитражном процессе.     Статья 42. Назначение и проведение экспертизы     Для  разъяснения  возникающих  при разрешении хозяйственного споравопросов,  требующих специальных познаний, арбитражный  суд  назначаетэкспертизу.    Участники  арбитражного  процесса  вправе представить арбитражномусуду вопросы, которые должны быть разъяснены экспертом.    Окончательно  круг  вопросов,  по  которым  требуются   заключенияэксперта, устанавливается арбитражным судом в определении.    Проведение  экспертизы должно поручаться компетентным организациямили   непосредственно  специалистам,   обладающим   необходимыми   дляэтого   познаниями.    Лица,   проводящие  экспертизу,   имеют   правознакомиться   с   материалами   дела  и  запрашивать   от   участниковарбитражного    процесса   дополнительные    материалы.    В    случаенеобходимости    экспертиза   проводится   с  участием  представителейсторон.     Статья 43. Заключение эксперта     Заключение    эксперта   должно   содержать   подробное   описаниепроведенных  исследований,  сделанные  по  их  результатам  выводы   иобоснованные ответы на поставленные арбитражным судом вопросы.    Заключение представляется арбитражному суду в письменном виде и  вкопии направляется сторонам.    Если  при  проведении  экспертизы  устанавливаются обстоятельства,имеющие  значение  для правильного разрешения  хозяйственного   спора,по  поводу  которых  арбитражным судом не были поставлены  вопросы,  взаключении эксперт излагает выводы и по этим обстоятельствам.    В  случаях недостаточной ясности или неполноты заключения экспертаарбитражный   суд  может  назначить  дополнительную  экспертизу.   Принесогласии  с  заключением эксперта арбитражный суд  может   назначитьповторную экспертизу, поручив ее проведение другому эксперту.     Статья 44. Оценка доказательств     Арбитражный суд оценивает все доказательства по своему внутреннемуубеждению,   основанному  на  всестороннем,   полном   и   объективномисследовании   всех  обстоятельств  дела,  руководствуясь   при   этомзаконодательством.    Никакие  доказательства  не  имеют для арбитражного  суда  заранееустановленной силы.    Признание  одной  стороной  фактических данных и обстоятельств, накоторых   другая   сторона основывает свои требования или  возражения,для арбитражного суда не являются обязательным.    Заключение эксперта обсуждается арбитражным судом  в  заседании  иоценивается в совокупности со всеми другими доказательствами по делу.    Заключение   эксперта  может быть отклонено  арбитражным  судом  суказанием в решении мотивов отклонения. </w:t>
      </w:r>
      <w:r>
        <w:rPr>
          <w:rFonts w:ascii="Arial" w:cs="Arial" w:eastAsia="Arial" w:hAnsi="Arial"/>
          <w:sz w:val="24"/>
          <w:szCs w:val="24"/>
        </w:rPr>
        <w:t xml:space="preserve">                                Глава V</w:t>
      </w:r>
      <w:r>
        <w:rPr>
          <w:rFonts w:ascii="Arial" w:cs="Arial" w:eastAsia="Arial" w:hAnsi="Arial"/>
          <w:sz w:val="24"/>
          <w:szCs w:val="24"/>
        </w:rPr>
        <w:t xml:space="preserve">                          Арбитражные расходы     Статья 45. Состав арбитражных расходов     Арбитражные расходы состоят из  государственной  пошлины  и  сумм,подлежащих     выплате    за    проведение   экспертизы,   назначеннойарбитражным судом.     Статья 46. Государственная пошлина     Исковые   заявления   и   заявления  о  проверке   законности    иобоснованности  решений арбитражного суда оплачиваются государственнойпошлиной, кроме случаев предусмотренных законодательством.    Государственная пошлина исчисляется исходя из цены иска.     Статья 47. Уплата государственной пошлины     Государственная пошлина уплачивается  либо  взыскивается  в  доходреспубликанского бюджета Республики Кыргызстан.    При   увеличении  размера  исковых  требований  недостающая  суммагосударственной  пошлины взимается в соответствии с увеличенной  ценойи  ска.     Статья 48. Возврат государственной пошлины     Государственная пошлина подлежит возврату в случаях, установленныхзаконодательством.    В    решении,   определении,   постановлении   арбитражного   судауказываются  обстоятельства  являющиеся  основанием  для  полного  иличастичного возврата государственной пошлины.     Статья 49. Определение размера сумм, подлежащих выплате за                         проведение экспертизы     Расходы  по  экспертизе, когда она проводится  за  вознаграждение,определяются   арбитражным судом в решении с  учетом  установленных  внадлежащем порядке ставок оплаты и затраченного времени.    Экспертам возмещаются понесенные ими в связи с явкой в арбитражныйсуд  расходы  по  проезду  и  найму жилого помещения  и  выплачиваютсясуточные   в  размерах установленных законодательством для работников,направляемых в служебные командировки.     Статья 50. Распределение арбитражных расходов     Государственная пошлина относится:    1) по спорам, возникающим при заключении, изменении и  расторжениидоговора  -  на  сторону, предложения которой не приняты  или  на  обестороны,   если  арбитражным судом отклонена часть предложений  каждойиз сторон;    2)  по  спорам, возникающим при исполнении договоров и  по  другимоснованиям  -  на  стороны  пропорционально  размеру   удовлетворенныхисковых требований.    Если   дело   возникло  вследствие неправильных  действий  стороны(оставление  предложения о добровольном урегулировании  отношений  безответа,   невысылка  истцом ответчику истребованных им документов  длядобровольного  урегулирования взаимоотношений и т.п.) арбитражный  судвправе  отнести  на нее расходы по государственной пошлине  независимоот исхода дела.    Государственная пошлина, от уплаты которой в установленном порядкеистец   был  освобожден,  взыскивается с  ответчика  в  доход  бюджетапропорционально  размеру  удовлетворенных  исковых  требований,   еслиответчик  не освобожден от уплаты пошлины.    Стороне,  в  пользу  которой состоялось решение,  арбитражный  судвозмещает  расходы по уплате государственной пошлины  за  счет  другойстороны хотя бы эта сторона и была освобождена от уплаты пошлины.    Суммы, подлежащие выплате за проведение экспертизы, относятся: приудовлетворении  иска - на ответчика, при отказе в иске  -  на   истца;при  частичном   удовлетворении иска - на обе стороны  пропорциональноразмеру удовлетворенных исковых требований.    </w:t>
      </w:r>
      <w:r>
        <w:rPr>
          <w:rFonts w:ascii="Arial" w:cs="Arial" w:eastAsia="Arial" w:hAnsi="Arial"/>
          <w:sz w:val="24"/>
          <w:szCs w:val="24"/>
        </w:rPr>
        <w:t xml:space="preserve">                            Глава VI</w:t>
      </w:r>
      <w:r>
        <w:rPr>
          <w:rFonts w:ascii="Arial" w:cs="Arial" w:eastAsia="Arial" w:hAnsi="Arial"/>
          <w:sz w:val="24"/>
          <w:szCs w:val="24"/>
        </w:rPr>
        <w:t xml:space="preserve">                         Процессуальные сроки     Статья 51. Установление и исчисление процессуальных сроков     Процессуальные действия совершаются в сроки установленные законом.В  тех  случаях,  когда процессуальные сроки не установлены   законом,они назначаются арбитражным судом.    Срок  для  совершения  процессуальных действий определяется точнойкалендарной   датой,  указанием  на   событие,   которое   обязательнодолжно  наступить  или периодом времени. В последнем  случае  действиеможет быть совершено в течение всего периода.    Течение процессуального срока, исчисляемого годами,  месяцами  илиднями,   начинается  на  следующий день  после  календарной  даты  илинаступлении события, которыми определено его начало.     Статья 52. Окончание процессуальных сроков     Срок, исчисляемый годами, истекает в соответствующие месяц и числопоследнего   года  срока.  Срок,  исчисляемый  месяцами,  истекает   всоответствующие  месяц  и число последнего месяца  срока.  Если  конецсрока,  исчисляемого   месяцами,  приходится на такой  месяц,  которыйсоответствующего  числа не имеет, то срок истекает  в  последний  деньэтого месяца.    В случаях, когда последний  день  срока  приходится  на  нерабочийдень,   днем   окончания   срока считается  первый  следующий  за  нимрабочий день.    Процессуальное действие, для совершения которого установлен  срок,может  быть  выполнено до 24 часов последнего дня срока. Если  исковоезаявление,    отзыв  на  исковое  заявление,  заявление   о   проверкезаконности  и обоснованности решения, о пересмотре решения  и   другиедокументы   были сданы  на  почту или телеграф до 24 часов  последнегодня срока, то срок не считается пропущенным.     Статья 53. Приостановление процессуальных сроков     Течение всех неистекающих процессуальных сроков приостанавливаетсяс   приостановлением  производства  по  делу.  Со  дня   возобновленияпроизводства по делу течение процессуальных сроков продолжается.     Статья 54. Восстановление и продление процессуальных сроков     По   заявлению   стороны,  прокурора  или  по   своей   инициативеарбитражный  суд,  признав  причины  пропуска  установленного  закономпроцессуального срока уважительными, восстанавливает пропущенный срок.    О   восстановлении  пропущенного  срока  указывается  в   решении,определении   или   постановлении  арбитражного  суда.  Об  отказе   ввосстановлении срока выносится определение.    Сторона вправе обратиться с заявлением  о  проверке  законности  иобоснованности   этого   определения.  Назначенные  арбитражным  судомсроки могут быть им продлены по заявлению стороны,  прокурора  или  посвоей инициативе.       </w:t>
      </w:r>
      <w:r>
        <w:rPr>
          <w:rFonts w:ascii="Arial" w:cs="Arial" w:eastAsia="Arial" w:hAnsi="Arial"/>
          <w:sz w:val="24"/>
          <w:szCs w:val="24"/>
        </w:rPr>
        <w:t xml:space="preserve">                         Глава VII</w:t>
      </w:r>
      <w:r>
        <w:rPr>
          <w:rFonts w:ascii="Arial" w:cs="Arial" w:eastAsia="Arial" w:hAnsi="Arial"/>
          <w:sz w:val="24"/>
          <w:szCs w:val="24"/>
        </w:rPr>
        <w:t xml:space="preserve">         Предъявление иска и возбуждение производства по делу     Статья 55. Принятие мер к добровольному урегулированию                            взаимоотношений     Спор может быть передан на разрешение арбитражного суда лишь послепринятия   сторонами   мер   к  добровольному   урегулированию   своихвзаимоотношений.    Возбуждение  дел по заявлению прокурора производится независимо отсоблюдения сторонами указанных мер.    Независимо от принятия мер к  добровольному  урегулированию  своихвзаимоотношений  со  сторонами вступают  в  дело  или  привлекаются  кучастию в деле третьи лица.     Статья 56. Форма и содержание искового заявления     Исковое  заявление подается в арбитражный суд в письменной форме иподписывается руководителем или заместителем руководителя организации.    В исковом заявлении должны быть указаны:    1) наименование сторон, их почтовые адреса;    2) цена иска, если иск подлежит оценке;    3) обстоятельства, на которых основывается  исковое  требование  идоказательства,      подтверждающие     изложенные     в     заявленииобстоятельства,  обоснованный  расчет  взыскиваемой  или  оспариваемойсуммы,  законодательство, на основании которого предъявляется иск;    4)   сведения   о  принятии  мер  к  добровольному  урегулированиювзаимоотношений с каждым из ответчиков;    5) исковое требование, если иск предъявлен к нескольким ответчикам- требование в отношении каждого из них;    6)   перечень  прилагаемых  к  заявлению  документов   и    другихдоказательств.    В исковом заявлении могут быть указаны и другие сведения, если онинеобходимы для правильного разрешения спора.     Статья 57. Цена иска     Цена иска определяется:    -  по  искам  о  взыскании денежных сумм - исходя из  взыскиваемойсуммы,   либо из суммы, оспариваемой по исполнительному документу  илииному  документу,  по  которому взыскание  производится  в  бесспорном(безакцептном) порядке;    -  по  искам  о праве собственности и об истребовании имущества  -исходя из стоимости этого имущества.    В  цену  иска включаются также указанные в исковом заявлении суммынеустойки  (штрафа,  пени),  а  если  они  не  указаны  -  суммы   их,определенные судьей.    В    случае  неправильного  указания  заявителем  цены  иска,  онаопределяется арбитражным судом.    Цена  иска,  состоящего  из нескольких самостоятельных  требованийопределяется суммой всех требований.    Цена  иска,  предъявленного  в  иностранной валюте, исчисляется покоммерческому  курсу  рубля  к иностранным  валютам,  устанавливаемомуГосударственным банком.     Статья 58. Документы прилагаемые к исковому заявлению     К исковому заявлению прилагаются документы, подтверждающие:    1) принятие мер к добровольному урегулированию  взаимоотношений  скаждым из ответчиков;    2)  направление ответчику копии искового заявления и приложенных кнему документов;    3)  уплату  государственной  пошлины  в  установленном  порядке  иразмере;    4) обстоятельства, на которых основывается исковое требование.    К заявлению о признании акта  недействительным  прилагается  такжекопия оспариваемого акта или заверенная выписка из него.    К   заявлению  о  понуждении заключить договор прилагается  проектдоговора.     Статья 59. Направление копии искового заявления и прилагаемых к                            нему документов     Заявители при предъявлении иска обязаны направить  сторонам  копииискового  заявления и приложенных к нему документов, если  они  у  нихотсутствуют.     Статья 60. Соединение и разъединение нескольких исковых требований     В   одном   исковом  заявлении  могут  быть  соединены   несколькотребований   в  случаях, когда они связаны между собой  по  основаниямвозникновения или представленным доказательствам.    Судья вправе объединить несколько однородных исковых заявлений илидел,   в  которых участвуют одни и те же стороны, в одно дело,  о  чемуказывается в определении о возбуждении дела или в решении.    Судья,  принимающий  исковое  заявление,  вправе выделить одно илинесколько  из  соединенных   требований  в   отдельное   производство,если признает раздельное рассмотрение более целесообразным.     Статья 61. Отзыв на исковое заявление     Ответчик   не  позднее  трех дней со дня получения  определения  овозбуждении дела направляет:    - арбитражному суду отзыв на исковое заявление  и  все  документы,подтверждающие возражение против иска;    -  истцу,  другим  ответчикам, а также прокурору,  участвующему  варбитражном процессе копию отзыва.    Отзыв подписывается руководителем  или  заместителем  руководителяорганизации.    В  отзыве  указываются: наименование истца и  номер  дела;  мотивыполного  или  частичного отклонения требования  истца  со  ссылкой  назаконодательство,  а  также  доказательства, обосновывающие отклонениеискового  требования,  перечень  прилагаемых  к  отзыву  документов  идругих   доказательств  (в том числе о направлении копий отзыва истцу,другим ответчикам, прокурору).     Статья 62. Предъявление встречного иска     Ответчик  вправе  до  принятия  решения  по  хозяйственному  спорупредъявить  к  истцу  встречный иск для  разрешения  его  совместно  спервоначальным   иском.   Встречный   иск   должен   быть   связан   спервоначальным.    Предъявление  встречного иска производится  по  общим  правилам  опредъявлении исков.     Статья 63. Отказ в принятии искового заявления     Судья отказывает в принятии искового заявления:    1) если заявление не подлежит разрешению в арбитражном суде;    2) если в производстве органа, разрешающего  хозяйственные  споры,имеется   дело  по спору между теми же сторонами, о том же предмете  ипо тем же основаниям или имеется решение этих органов;    3) если сторонами заключено соглашение о передаче данного спора наразрешение третейского суда;    4) если иск предъявлен к организациям, которые  в  соответствии  сзаконодательством не могут быть ответчиками по такому спору.    Об  отказе  в  принятии искового заявления выносится  определение,которое   направляется сторонам, прокурору не позднее пяти дней  послепоступления заявления.    К   определению,  направляемому  заявителю,  прилагаются   исковыематериалы.    Стороны вправе обратиться с заявлением  о  проверке  законности  иобоснованности  этого определения. В случае отмены  этого  определенияисковое    заявление    считается  поданным  в  день   первоначальногообращения в арбитражный суд.     Статья 64. Возвращение искового заявления     Судья возвращает исковое заявление и приложенные к нему  документыбез рассмотрения:    1)  если  исковое  заявление подписано  лицом,  не  имеющим  праваподписывать  его,  либо  лицом,  должностное  положение  которого   неуказано;    2) если в исковом заявлении не  указаны  наименования  сторон,  ихпочтовые адреса;    3) если в исковом заявлении не указаны обстоятельства, на  которыхосновывается    исковое   требование,  доказательства,  подтверждающиеизложенные    в   заявлении   обстоятельства,   обоснованный    расчетвзыскиваемой или оспариваемой суммы;    4)  если  не  представлены доказательства  уплаты  государственнойпошлины   в   установленных  порядке  и  размере,    за    исключениемхозяйственных споров, возникающих при заключении договоров;    5) если в одном исковом заявлении соединены несколько требований кодному  или  нескольким  ответчикам, когда эти требования  не  связанымежду   собой   по   основаниям   возникновения   или   представленнымдоказательствам;    6) если не представлены доказательства направления ответчику копииискового заявления и приложенных к нему документов;    7)   если   не   представлены  доказательства   принятия   мер   кдобровольному урегулированию взаимоотношений с другой стороной;    8)  если  не  представлены доказательства обращения  в  учреждениебанка  за  получением с ответчика задолженности,  когда  она  согласнозаконодательству должна быть получена через банк;    9)  если  до  вынесения определения о возбуждении производства  поделу от истца поступило заявление об урегулировании спора.    Возвращение искового заявления производится судьей не позднее пятидней после поступления заявления.    Возвращение    искового   заявления  не  препятствует   вторичномуобращению  с  ним  в арбитражный суд в общем порядке после  устранениядопущенного нарушения.     Статья 65. Возбуждение производства по делу     Судья, принимая исковое заявление, выносит и направляет  сторонам,прокурору,   участвующему  в  арбитражном  процессе,   определение   овозбуждении  производства по делу, в котором  указывается  о  принятииискового   заявления,   назначении  дела  к  разрешению  в   заседанииарбитражного  суда,  о  времени и о месте его проведения,  необходимыхдействиях  по  подготовке дела к разрешению в заседании.    Определение  направляется  также другим  организациям  в  случаях,когда   от  них истребуются документы, сведения и заключения, либо  ихдолжностные лица вызываются в арбитражный суд.    Определение  о  возбуждении  производства  по  делу  выносится   ссоблюдением  требований  статьи 83 настоящего  Закона,  в  определениитакже   указываются   данные,   на  основании   которых   возбуждаетсяпроизводство по делу и сущность нарушения.     Статья 66. Действия судьи по подготовке материалов к рассмотрению                           дела в заседании     В   целях  обеспечения  правильного  и  своевременного  разрешенияхозяйственного спора судья производит в необходимых случаях  следующиедействия по подготовке материалов к рассмотрению дела в заседании:    1) решает вопрос о привлечении к участию в деле в качестве  сторонорганизаций, не указанных истцом;    2)  исключает  из  числа ответчиков организации, которым  не  былонаправлено предложение об урегулировании взаимоотношений;    3)  обязывает  стороны, другие организации и  их  должностных  лицвыполнять  определенные действия (выверить расчеты, произвести  осмотрдоказательств в месте их нахождения и т.п.);    4) истребует от сторон, других организаций документы,  сведения  изаключения, необходимые для разрешения спора;    5) решает вопрос о назначении экспертизы;    6)  производит  осмотр  и исследование письменных  и  вещественныхдоказательств в месте их нахождения;    7)  решает  вопрос  о  признании  явки  представителей  сторон   взаседание арбитражного суда обязательной или необязательной;    8)  решает  вопрос  о  вызове должностных  и  иных  лиц  для  дачиобъяснений по существу дела;    9) решает вопрос о проведении заседания арбитражного суда в  местенахождения организаций;    10)  совершает  другие  действия,  направленные   на   обеспечениеправильного и своевременного разрешения спора.          </w:t>
      </w:r>
      <w:r>
        <w:rPr>
          <w:rFonts w:ascii="Arial" w:cs="Arial" w:eastAsia="Arial" w:hAnsi="Arial"/>
          <w:sz w:val="24"/>
          <w:szCs w:val="24"/>
        </w:rPr>
        <w:t xml:space="preserve">                     Глава VIII</w:t>
      </w:r>
      <w:r>
        <w:rPr>
          <w:rFonts w:ascii="Arial" w:cs="Arial" w:eastAsia="Arial" w:hAnsi="Arial"/>
          <w:sz w:val="24"/>
          <w:szCs w:val="24"/>
        </w:rPr>
        <w:t xml:space="preserve">                           Обеспечение иска     Статья 67. Цель обеспечения иска     Арбитражный суд по заявлению стороны,  прокурора,  участвующего  варбитражном   процессе,  или  по своей инициативе вправе принять  мерыпо  обеспечению  иска. Обеспечение иска допускается, если   непринятиетаких мер может затруднить или сделать невозможным исполнение решения.     Статья 68. Меры по обеспечению иска     Мерами по обеспечению иска могут быть:    1) наложение ареста на имущество или денежные суммы, принадлежащиеответчику;    2) запрещение ответчику совершать определенные действия;    3)   запрещение  другим  лицам  производить  действия,  касающиесяпредмета спора;    4)    приостановление    взыскания   по    оспариваемому    истцомисполнительному  документу или иному документу, по которому  взысканиепроизводится в бесспорном (безакцептном) порядке.    Об   обеспечении   иска   выносится  определение.  Стороны  вправеобратиться  с заявлением о проверке законности и обоснованности  этогоопределения.     Статья 69. Отмена обеспечения иска     Вопрос  об  отмене обеспечения иска разрешается арбитражным судом,рассматривающим дело, с указанием об этом в решении или определении. </w:t>
      </w:r>
      <w:r>
        <w:rPr>
          <w:rFonts w:ascii="Arial" w:cs="Arial" w:eastAsia="Arial" w:hAnsi="Arial"/>
          <w:sz w:val="24"/>
          <w:szCs w:val="24"/>
        </w:rPr>
        <w:t xml:space="preserve">                               Глава IX</w:t>
      </w:r>
      <w:r>
        <w:rPr>
          <w:rFonts w:ascii="Arial" w:cs="Arial" w:eastAsia="Arial" w:hAnsi="Arial"/>
          <w:sz w:val="24"/>
          <w:szCs w:val="24"/>
        </w:rPr>
        <w:t xml:space="preserve">                    Разрешение хозяйственных споров     Статья 70. Срок разрешения хозяйственных споров     Споры  должны  быть  рассмотрены, решения приняты  и  разосланы  ввозможно  короткий  срок, но не более двух месяцев  со  дня  полученияискового заявления.  При  этом  решение рассылается не позднее 5  днейсо дня его принятия.    По ходатайству обеих сторон решение может быть принято  и  в  инойболее продолжительный срок.     Статья 71. Порядок ведения заседания     Рассмотрение   хозяйственных  споров  производится   в   заседанииарбитражным   судом  в  составе  одного  или  трех  судей  с  участиемпредставителей сторон.    Порядок      ведения      заседания      определяется      судьей,председательствующим  в  заседании.  Судья  объявляет   состав   суда,разъясняет участникам арбитражного  процесса  их  права  и обязанностии оказывает содействие в осуществлении принадлежащих им прав.    В заседании заслушиваются представители истца и ответчика, эксперти другие лица, участвующие в заседании.    Судья   должен  предоставить  каждой  стороне  равные  и    полныевозможности    предъявить   любые   необходимые    для    рассмотренияхозяйственного спора доказательства.    Судья способствует достижению соглашения между сторонами.     Статья 72. Отвод судье     Лица,    участвующие   в   деле,  вправе  до   начала   разрешенияхозяйственного спора заявить отвод судье (судьям) в случаях,  если  онлично   прямо  или косвенно заинтересован в исходе спора.  Последующеезаявление  отвода допускается  лишь  в  случаях, когда  основание  длянего   стало  известным  лицу,  участвующему  в  деле,  после   началаразрешения  спора.  Отвод   должен быть  мотивирован  и  заявляется  вписьменной форме.    Вопрос об отводе судьи разрешается председателем арбитражного судаили его заместителем.    В  случаях  удовлетворения  заявления об отводе судьи (судей) спорразрешается  или  осуществляется проверка законности и  обоснованностирешения  другим судьей (судьями), определяемым председателем суда  илиего заместителем.     Статья 73. Отвод эксперту     Лица,   участвующие   в   деле,  вправе   до   начала   разрешенияхозяйственного   спора  заявить  отвод эксперту  в  случаях,  если  онлично  прямо  или косвенно заинтересован в исходе спора,  а  также  помотиву  его  некомпетентности. Позднейшее заявление отвода допускаетсялишь  в  случаях,  когда   основание для него  стало  известным  лицу,участвующему в деле, после начала разрешения спора. Отвод должен  бытьмотивированным и  заявляется в письменной форме.    Вопрос об отводе эксперта разрешается судьей, председательствующимв заседании.     Статья 74. Разрешение хозяйственного спора при непредставлении         отзыва на исковое заявление или истребованных судьей            материалов и без участия представителей сторон     При  непредставлении  отзыва  на исковое заявление и истребованныхсудьей  материалов  дело может быть рассмотрено  по  имеющимся  в  немматериалам.    При  неявке  в  заседание  арбитражного суда представителей сторонспор  может  быть рассмотрен в их отсутствие, если неявка,  по  мнениюсудей,  не  препятствует разрешению спора и нет письменного возражениястороны против разрешения спора без участия ее представителей.     Статья 75. Отложение слушания дела, перерыв в заседании     Арбитражный  суд  вправе отложить слушание дела в  случаях,  когдадело не может быть разрешено в данном заседании.    О  времени  и  месте  проведения  следующего  заседания  участникиарбитражного процесса извещаются судьей определением.    При  разрешении  особо  сложных  хозяйственных споров судья вправеобъявить   перерыв   в  заседании  на  срок  не  более  трех  дней   споследующим указанием об этом в решении.     Статья 76. Приостановление производства по делу и его                             возобновление     Арбитражный  суд приостанавливает производство по  делу  в  случаеневозможности рассмотрения данного дела до разрешения   связанного   сним  другого   дела  органом,  разрешающим хозяйственные  споры,  либосоответствующего вопроса компетентными органами.    Арбитражный  суд  вправе  приостановить производство  по  делу  походатайству  стороны  или  по своей инициативе  в  случаях  назначенияарбитражным  судом экспертизы, направления материалов  в  следственныеорганы,   замены   одной  из  сторон  ее  правопреемником   вследствиереорганизации предприятия.    Арбитражный суд возобновляет производство по делу после устраненияобстоятельств, вызвавших его приостановление.    О   приостановлении   производства по  делу  и  его  возобновлениивыносятся определения.    Определение  о  приостановлении производства по  делу  может  бытьпересмотрено в порядке надзора.     Статья 77. Прекращение производства по делу     Арбитражный суд прекращает производство по делу:    1) если хозяйственный спор не подлежит  разрешению  в  арбитражномсуде;    2) если сторонами заключено соглашение о передаче данного спора наразрешение третейского суда;    3) если имеется решение органа, разрешающего хозяйственные  споры,по  спору  между  теми же сторонами, о том же предмете  и  по  тем  жеоснованиям;    4)  если  заявитель  не принял мер к выполнению его обязанностей кдобровольному  урегулированию  спора  с  ответчиком   и    возможностьтакого урегулирования утрачена;    5) если организация - сторона по делу ликвидирована.    В  случае  прекращения  производства по делу вторичное обращение варбитражный суд по спору между теми же сторонами о том же  предмете  ипо тем же основаниям не допускается.    О  прекращении  производства  по  делу  выносится  определение,  вкотором  могут быть разрешены вопросы о распределении между  сторонамиарбитражных расходов, о возврате государственной пошлины из бюджета, атакже  о  взыскании  штрафа, предусмотренного  в  части  3  статьи  80настоящего Закона.    Сторона вправе обратиться с заявлением  о  проверке  законности  иобоснованности этого определения.     Статья 78. Оставление иска без рассмотрения     Арбитражный суд оставляет иск без рассмотрения:    1)  если  в производстве органа, разрешающего хозяйственные споры,имеется  дело по спору между теми же сторонами, о том же  предмете   ипо тем же основаниям;    2)  если  заявитель  не обращался в банк за получением с ответчиказадолженности,  когда  она  согласно  законодательству   должна   бытьполучена через банк;    3) если истец без уважительных причин не представил  истребованныеарбитражным судом материалы, необходимые для разрешения спора;    4)  если  заявитель  не  принял мер к добровольному урегулированиюспора с ответчиком и возможность такого урегулирования не утрачена.    Об  оставлении  иска  без  рассмотрения выносится  определение,  вкотором  могут быть разрешены вопросы о распределении между  сторонамиарбитражных расходов, о возврате государственной пошлины из бюджета, атакже  о  взыскании  штрафа, предусмотренного  в  части  3  статьи  80настоящего Закона.    Сторона вправе обратиться с заявлением  о  проверке  законности  иобоснованности этого определения.    После   устранения  обстоятельств,  послуживших   основанием   дляоставления  иска без рассмотрения, истец вправе вновь обратиться с нимв арбитражный суд в общем порядке.     Статья 79. Принятие решения     При разрешении хозяйственного спора  по  существу  (удовлетворениеиска,   отказ   в   иске  полностью  или  частично)  арбитражный   судпринимает решение.    Решение  принимается  в  заседании  по  результатам  обсуждения  сучастием представителей сторон всех обстоятельств дела. При этом судьяспособствует достижению соглашения между сторонами.    Решение   принимается  с  учетом  достигнутого   между   сторонамисоглашения,  если  оно  не противоречит законодательству,  фактическимобстоятельствам и материалами дела.    При  разрешении  спора  несколькими  судьями  решение  принимаетсябольшинством голосов судей.    В  исключительных  случаях по особо сложным делам принятие решенияможет быть отложено на срок не более трех дней.    Решение излагается в  письменной  форме  и  подписывается  судьей,председательствующим    в    заседании,  а   если   спор   разрешаетсянесколькими судьями, - всеми судьями, участвующими в заседании. Судья,не  согласный с решением, может изложить в письменном виде свое особоемнение,  которое приобщается к делу.     Статья 80. Права арбитражного суда при принятии решения     Арбитражный   суд  признает  недействительным  полностью   или   вопределенной части договор, противоречащий законодательству,  а  такжеотказывает   в  удовлетворении требований сторон, если эти  требованияоснованы на акте государственного или иного органа, не соответствующемзаконодательству.    При  принятии  решения  по хозяйственному  спору  арбитражный  судвправе:    1) выходить за пределы исковых требований, если это необходимо длязащиты прав и законных интересов предприятий и организаций;    2)  обращать  полностью  или  частично  в  доход  республиканскогобюджета  взыскиваемую неустойку (штраф, пеню), если истец не предъявилтребование   о  санкциях или допустил нарушения  законодательства,  неуменьшающие ответственность ответчика;    3) уменьшать в исключительных случаях  размер  неустойки  (штрафа,пени), подлежащей взысканию со стороны, нарушившей обязательства;    4) отсрочивать или рассрочивать исполнение решения.    Арбитражный суд вправе взыскивать в доход республиканского бюджетас   виновной   стороны штраф в размере до 500 рублей  за  невысылку  вустановленный срок истребованных материалов, а также за  уклонение  отсовершения действий, возложенных арбитражным судом на сторону.     Статья 81. Содержание решения     Решение   арбитражного  суда  состоит  из  вводной,  описательной,мотивировочной и резолютивной частей, при этом:    1)  во  вводной  части указываются наименование арбитражного суда,номер  дела,  дата принятия решения, наименование сторон,  цена  иска,фамилия  судьи  (судей), представителей сторон и других участвующих  врассмотрении дела лиц и их должности;    2)    описательная   часть  должна  содержать  краткое   изложениетребований  истца, отзыва на исковое заявление, заявлений,  объясненийи   ходатайств   сторон   и  их представителей, других  участвующих  врассмотрении  спора  лиц,  описание действий, проведенных  арбитражнымсудом   (осмотр   и  исследование  доказательств  и   ознакомление   сматериалами непосредственно в месте их нахождения);    3)   в  мотивировочной  части  указывается:  обстоятельства  дела,установленные   арбитражным   судом,  причины   возникновения   спора,доказательства,  на  основании  которых  принято  решение,  содержаниеписьменного  соглашения   сторон,  если  оно  достигнуто,  доводы,  покоторым  арбитражный суд отклонил ходатайства и доказательства сторон,их   предложения   по   условиям  договора  либо  соглашение   сторон,законодательство,   которым  арбитражный  суд   руководствовался   припринятии решения;    4)   резолютивная   часть  должна  содержать  вывод   по   каждомузаявленному требованию об удовлетворении иска либо об отказе  в   искеполностью или частично. Вывод арбитражного суда не должен зависеть  отнаступления  или  ненаступления  каких-либо  обстоятельств   (условноерешение).    При удовлетворении иска в резолютивной части решения указываются:    - наименование стороны, в пользу которой разрешен спор, и стороны,с  которой  произведено взыскание денежных сумм или  которая   обязанавыполнить   определенные  действия, срок выполнения этих  действий,  атакже срок уплаты денежных сумм при отсрочке или рассрочке  исполнениярешения;    -  размер  подлежащих  к взысканию сумм (основной задолженности заматериальные   ценности,  выполненные  работы  и   оказанные   услуги,неустойки,  штрафа, пени и убытков, а также штрафа, предусмотренного вчасти 3 статьи 80 настоящего Закона);    - наименование счета, с которого производится  взыскание  денежныхсумм;    -   наименование  подлежащего  передаче  имущества  и  место   егонахождения (по спору о передаче имущества);    -  наименование,  номер и дата исполнительного документа или иногодокумента,    по   которому   взыскание  производится   в   бесспорном(безакцептном) порядке, при признании такого документа  не  подлежащимисполнению, а также сумма, не подлежащая списанию.    По   спору,  возникшему при заключении или изменении  договора,  врезолютивной  части  указывается решение по каждому  спорному  условиюдоговора,   а   по спору о понуждении заключить договор - условия,  накоторых стороны обязаны заключить договор.    В  резолютивной  части  решения указывается о  признании  договоранедействительным   полностью или в определенной части  в  случаях  егопротиворечия законодательству.    При  удовлетворении  заявления о признании акта недействительным врезолютивной  части  указывается  наименование  акта  и  органа,   егоиздавшего,   номер   акта,   дата   его   издания,   признается    актнедействительным  полностью или частично (в какой именно  части),  принеудовлетворении  указывается об отказе  в  удовлетворении  требованийзаявителя о признании акта недействительным.    Если  сторонами  по  рассматриваемому спору достигнуто соглашение,соответствующее   законодательству,  фактическим   обстоятельствам   иматериалам  дела, судья излагает в резолютивной части решения  условиядостигнутого соглашения.    В   резолютивной   части  решения  указывается   о   распределенииарбитражных   расходов  между  сторонами,  о возврате  государственнойпошлины из бюджета.    При  участии  в  деле  нескольких истцов и  ответчиков  в  решенииуказывается, как разрешен спор в отношении каждого из них.    При  рассмотрении  первоначального и встречного  исков  в  решенииуказываются результаты рассмотрения каждого из исков.     Статья 82. Объявление решения     Принятое решение объявляется судьей в  заседании  после  окончаниярассмотрения   дела.  Судья вправе объявить только резолютивную  частьрешения.  Сторонам  разъясняется порядок подачи заявления  о  проверкезаконности и обоснованности решения.     Статья 83. Вынесение определения и его содержание     Если  хозяйственный  спор не разрешается  по  существу  (отложениерассмотрения  дела, приостановление, прекращение производства по делу,оставление  иска  без  рассмотрения и т.п.), арбитражный  суд  выноситопределение.    Определение арбитражного суда должно содержать:    1)  наименование  арбитражного суда, номер дела и  дату  вынесенияопределения,  наименование  сторон,  цену  иска,   требование   истца,фамилии  судьи  (судей),  представителей сторон и других участников  вразрешении дела лиц (с указанием их должностей);    2)  краткое  изложение сущности спора или содержание  вопроса,  покоторому выносится определение;    3) мотив вынесения определения со ссылкой на законодательство;    4) вывод по рассмотренному вопросу;    5) указание на действия, которые должны совершить стороны,  другиеорганизации   и  их должностные лица в сроки, назначенные  арбитражнымсудом.     Статья 84. Частное определение     В случае выявления при разрешении хозяйственного  спора  нарушениязаконодательства   в   деятельности  организации,  государственного  ииного органа арбитражный суд вправе вынести частное определение.    Частное  определение  направляется  соответствующим  организациям,государственным и иным органам, должностным лицам.     Статья 85. Направление решений и определений     Решения  и  определения  рассылаются  сторонам  или  вручаются  ихпредставителям.     Статья 86. Дополнительное решение     Арбитражный  суд  вправе  по  заявлению  стороны  или   по   своейинициативе принять дополнительное решение:    - если по какому-либо требованию, изложенному в исковом заявлении,не было принято решение;    - если не разрешен вопрос об арбитражных расходах.     Статья 87. Разъяснение и исправление решения     Судья  по  заявлению стороны вправе разъяснить решение, не изменяяпри   этом  его  содержание,  по  заявлению  стороны  или  по    своейинициативе  исправить допущенные в решении описки  или  арифметическиеошибки,  не затрагивая существа решения.    О   разъяснении  решения,  а  также  об  исправлении  описок   илиарифметических ошибок выносится определение.    </w:t>
      </w:r>
      <w:r>
        <w:rPr>
          <w:rFonts w:ascii="Arial" w:cs="Arial" w:eastAsia="Arial" w:hAnsi="Arial"/>
          <w:sz w:val="24"/>
          <w:szCs w:val="24"/>
        </w:rPr>
        <w:t xml:space="preserve">                             Глава X</w:t>
      </w:r>
      <w:r>
        <w:rPr>
          <w:rFonts w:ascii="Arial" w:cs="Arial" w:eastAsia="Arial" w:hAnsi="Arial"/>
          <w:sz w:val="24"/>
          <w:szCs w:val="24"/>
        </w:rPr>
        <w:t xml:space="preserve">             Проверка законности и обоснованности решений     Статья 88. Право на обращение в арбитражный суд с заявлением о           проверке законности и обоснованности решения и на                          принесение протеста     Законность  и  обоснованность решения арбитражного суда может бытьпроверена   по  заявлению  сторон,  по  протесту  прокурора   или   поинициативе председателя арбитражного суда или его заместителя.     Статья 89. Полномочия Высшего арбитражного суда по проверке                  законности и обоснованности решения     Высший  арбитражный суд Республики Кыргызстан проверяет законностьи обоснованность решения:    - по спору, разрешенному данным судом;    -  по спору, разрешенному арбитражным судом области (города) послепроверки    законности   и   обоснованности   решения   в     порядке,установленном настоящим Законом.    Арбитражный   суд   области  (города)   проверяет   законность   иобоснованность решения по спору, разрешенному данным судом.    Высший   арбитражный  суд Республики Кыргызстан  вправе  по  своейинициативе  проверить  законность  и  обоснованность  любого   решенияарбитражного суда области (города).    Решение, принятое Высшим арбитражным судом Республики Кыргызстан впорядке надзора, является окончательным.    Подача  заявления  о проверке законности и обоснованности решения,принятого  в  порядке надзора Высшим арбитражным судом республики  илиарбитражным   судом   области  (города),    не    допускается,    еслиоспариваемая сумма менее 1000 рублей.     Статья 90. Лица, имеющие право проверки законности и                        обоснованности решения     Проверка   законности  и  обоснованности  решения   осуществляетсяпредседателем   или   заместителем  председателя  арбитражного   суда,принявшего решение.    Проверка законности и обоснованности решения, принятого в  порядкенадзора  председателем  арбитражного суда  области  (города)  или  егозаместителем,  а  также  в случаях, когда спор разрешен  председателемарбитражного   суда  области  (города),  осуществляется  коллегиально,в   составе   Председателя   Высшего  арбитражного   суда   РеспубликиКыргызстан  или  его заместителей и двух судей.    Решение   по   результатам  пересмотра  принимается   большинствомголосов.     Статья 91. Форма и содержание заявления о проверке законности                  и обоснованности решения и протеста     Заявление о проверке законности и обоснованности решения и протестпрокурора    подаются    в  письменной  форме   и   должны   содержатьнаименование  органа, принявшего решение, номер  дела,  дату  принятиярешения,  наименование  сторон,  цену  иска,  требование  заявителя  ипрокурора, а также  основания, по которым поставлен вопрос о  проверкезаконности и обоснованности со ссылкой на законодательство и материалыдела.    Заявление    подписывается    руководителем    или    заместителемруководителя организации.    Протест подписывается прокурором или заместителем прокурора.    В    случае   приложения   к  заявлению  о  проверке   законности,обоснованности решения документов, имеющих существенное  значение  дляправильности  разрешения  спора  и  не  представленных  сторонами   потребованию  судьи, решение может быть пересмотрено по аналогии с вновьоткрывшимися обстоятельствами.     Статья 92. Порядок подачи заявления о проверке законности                  и обоснованности решения и протеста     Заявление о проверке законности и обоснованности решения и протестна решение направляются:    - председателю арбитражного суда, принявшего решение;    -  Председателю  Высшего арбитражного суда  Республики  Кыргызстанчерез   арбитражный  суд, принявший решение. В этом  случае  заявлениевместе  с делом направляется в Высший арбитражный суд не позднее  пятидней после поступления заявления.    Копии  соответственно  заявления и протеста направляются сторонам,прокурору, направившему исковое заявление.    К  заявлению  прилагаются  документы,  подтверждающие  направлениекопий    заявления  и  уплату  государственной  пошлины.  К   протеступрилагаются документы, подтверждающие направление копии протеста.    Подача заявления о проверке законности и обоснованности решения  ипринесение протеста прокурором не приостанавливают исполнения решения.    Арбитражный  суд по ходатайству стороны, прокурора, участвующего вделе,   или  по  своей  инициативе  вправе  приостановить   исполнениерешения   до   окончания   производства  по  проверке   законности   иобоснованности решения.     Статья 93. Сроки подачи заявления о проверке законности и             обоснованности решения и принесения протеста     Заявление о проверке законности и обоснованности решения  подаетсяи протест приносится не позднее одного месяца со дня принятия решения.     Статья 94. Отзыв на заявление о проверке законности и                  обоснованности решения и на протест     Сторона  по  получении  копии заявления о  проверке  законности  иобоснованности  решения  или  протеста  направляет отзыв  арбитражномусуду,  другим  сторонам  и прокурору, участвующему  в  деле,  в  срок,обеспечивающий  его  поступление  ко дню  рассмотрения  заявления  илипротеста.    Отзыв  подписывается  руководителем  или заместителем руководителяорганизации.     Статья 95. Возвращение заявления о проверке законности и              обоснованности решения и протеста прокурора     Заявление о проверке законности и обоснованности решения и протестпрокурора не принимаются к рассмотрению и возвращаются:    1) если заявление или протест подписаны лицом,  не  имеющим  праваподписывать  его,  либо  лицом,  должностное  положение  которого   неуказано;    2)  если  к  заявлению не приложены доказательства направления егокопии   сторонам  и  прокурору,  направившему  исковое  заявление,   кпротесту - направления его копии сторонам;    3) если к заявлению не приложены документы, подтверждающие  уплатугосударственной пошлины в установленных порядке и размере;    4)   если  заявление  или  протест  поданы  по  истечении   срока,установленного  для  их подачи, без ходатайств о восстановлении  этогосрока.    Ходатайство  не  подлежит  рассмотрению,  если  оно  заявлено   поистечении года со дня принятия решения.    Заявление и протест возвращаются также, если документ об их отзывеполучен арбитражным судом до принятия постановления.     Статья 96. Извещение о времени и месте заседания по проверке         законности и обоснованности решения арбитражного суда     Проверка законности и обоснованности решения может производиться взаседании.    О  времени  и  месте  заседания направляется  извещение  сторонам,прокурору,  участвующему в деле, при необходимости - другим участникамарбитражного процесса.     Статья 97. Срок рассмотрения заявления о проверке законности                  и обоснованности решения и протеста     Заявление о проверке законности и обоснованности решения и протестрассматриваются не позднее одного месяца:    -   со  дня  поступления заявления - по решениям, принятым  даннымарбитражным судом;    -  со  дня  поступления  дела - по решениям,  принятым   областным(городским) арбитражным судом.    По  особо  сложным  делам и в исключительных случаях  заявление  опроверке  законности  и обоснованности решения и  протест  могут  бытьрассмотрены в двухмесячный срок.     Статья 98. Полномочия арбитражного суда при проверке законности                       и обоснованности решения     По   результатам  проверки  законности  и  обоснованности  решенияарбитражный суд вправе:    1) оставить решение без изменения;    2) изменить решение;    3) отменить решение и принять новое решение;    4) отменить решение и передать дело на новое рассмотрение;    5) отменить решение и прекратить производство по делу;    6) отменить решение и оставить иск без рассмотрения.    Решение  перерассматривается  в  полном  объеме,  независимо    отдоводов, изложенных в заявлении или протесте.    Арбитражный  суд  при проверке законности и обоснованности решенияпользуется   правами,   предоставленными   арбитражному   суду     приразрешении хозяйственного спора.     Статья 99. Основания к изменению или отмене решения     Основаниями к изменению или отмене решения являются:    1) неполное выяснение обстоятельств, имеющих значение для дела;    2)   недоказанность  обстоятельств,  имеющих  значение  для  дела,которые арбитражный суд считает установленными;    3) несоответствие выводов, изложенных в  решении,  обстоятельствамдела;    4) нарушение или неправильное применение  норм  материального  илипроцессуального права.    Нарушение или неправильное применение норм  процессуального  праваявляется   основанием   к  изменению или отмене решения  при  условии,если это нарушение привело или могло привести к принятию неправильногорешения.     Статья 100. Принятие постановления     По   результатам  проверки  законности  и  обоснованности  решенияпринимается   мотивированное  постановление,   которое   подписываетсяпредседателем   арбитражного  суда  или  его  заместителем,   судьями,принявшими постановление.    В постановлении указываются:    1)  наименование  арбитражного суда, номер дела  и  дата  принятияпостановления,  наименование  сторон, наименование  стороны,  подавшейзаявление,   прокурор,  принесший протест, состав  арбитражного  суда,принявшего  постановление, и лиц, дававших  объяснения  в  арбитражномсуде (с  указанием их должностей);    2)  наименование  арбитражного  суда,  разрешающего  хозяйственныеспоры,  в  котором принято решение, номер дела, дата принятия решения,фамилии судей (судьи), принявших решение;    3) краткое изложение сущности принятого решения;    4) основания, по которым поставлен вопрос о проверке законности  иобоснованности   решения,  доводы, изложенные в отзыве,  на  заявлениеили протест;    5)  мотивы,  по которым принимается постановление, со  ссылкой  назаконодательство и материалы дела;    6) выводы по результатам рассмотрения заявления или протеста;    7) действия, которые должны быть выполнены сторонами и арбитражнымсудом при отмене решения и передаче дала на новое рассмотрение.     Статья 101. Обязательность указаний, содержащихся в постановлении     Указания,    содержащиеся   в   постановлении,   обязательны   дляарбитражного суда при новом рассмотрении дела. Постановление не  можетсодержать указания о достоверности или недостоверности того или  иногодоказательства,  о преимуществе одних доказательств перед  другими,  атакже   какое  решение   должно быть принято  при  новом  рассмотрениихозяйственного спора.     Статья 102. Рассылка постановлений     Постановления  рассылаются  сторонам,  прокурору, участвовавшему вделе, в пятидневный срок со дня принятия постановления.     Статья 103. Проверка законности и обоснованности определений     Проверка законности и обоснованности  определений  производится  вслучаях, предусмотренных в настоящем Законе.        </w:t>
      </w:r>
      <w:r>
        <w:rPr>
          <w:rFonts w:ascii="Arial" w:cs="Arial" w:eastAsia="Arial" w:hAnsi="Arial"/>
          <w:sz w:val="24"/>
          <w:szCs w:val="24"/>
        </w:rPr>
        <w:t xml:space="preserve">                        Глава XI</w:t>
      </w:r>
      <w:r>
        <w:rPr>
          <w:rFonts w:ascii="Arial" w:cs="Arial" w:eastAsia="Arial" w:hAnsi="Arial"/>
          <w:sz w:val="24"/>
          <w:szCs w:val="24"/>
        </w:rPr>
        <w:t xml:space="preserve">             Пересмотр решений арбитражного суда по вновь                      открывшимся обстоятельствам     Статья 104. Основания пересмотра     Арбитражный суд может пересмотреть принятое им  решение  по  вновьоткрывшимся   обстоятельствам,  если  доказательства,   подтверждающиеданные  обстоятельства,   не  были  или  не  могли  быть  представленысторонами в заседание суда.     Статья 105. Порядок и срок подачи заявления     Заявление     о    пересмотре   решения   по   вновь   открывшимсяобстоятельствам  может быть подано не позднее  одного  месяца  со  дняустановления   обстоятельств,  служащих  основанием   для   пересмотрарешения.    Заявитель  обязан  направить  другой  стороне  копию  заявления  иприложенных к нему документов.    К  заявлению  прилагаются  документы,  подтверждающие  направлениекопии заявления другой стороне.    При подаче заявления после истечения установленного срока либо принепредставлении   доказательств   направления   копии   заявления    иприложенных к  нему  документов  другой стороне оно к рассмотрению  непринимается и возвращается заявителю.     Статья 106. Пересмотр решения     Пересмотр  решения осуществляется судьей (судьями) соответствующейарбитражной коллегии, в которой было принято пересматриваемое решение.    Пересмотр    решения   по   вновь   открывшимся    обстоятельствампроизводится в порядке, установленном главой XI настоящего Закона.    В  случае  поступления  заявления о пересмотре  решения  по  вновьоткрывшимся   обстоятельствам  арбитражный  суд  вправе  приостановитьисполнение    решения   до   окончания   пересмотра   решения,    еслипервоначальное  решение не исполнено.    Решение, принятое по вновь открывшимся обстоятельствам, может бытьпроверено в порядке, установленном главой X настоящего Закона. </w:t>
      </w:r>
      <w:r>
        <w:rPr>
          <w:rFonts w:ascii="Arial" w:cs="Arial" w:eastAsia="Arial" w:hAnsi="Arial"/>
          <w:sz w:val="24"/>
          <w:szCs w:val="24"/>
        </w:rPr>
        <w:t xml:space="preserve">                               Глава XII</w:t>
      </w:r>
      <w:r>
        <w:rPr>
          <w:rFonts w:ascii="Arial" w:cs="Arial" w:eastAsia="Arial" w:hAnsi="Arial"/>
          <w:sz w:val="24"/>
          <w:szCs w:val="24"/>
        </w:rPr>
        <w:t xml:space="preserve">                          Исполнение решений     Статья 107. Приказ арбитражного суда и направление его для                              исполнения     Исполнение решения арбитражного суда производится в соответствии сзаконодательством  республики  на  основании  выдаваемого  арбитражнымсудом  приказа,  который  является исполнительным  документом.  Приказнаправляется одновременно с решением.    Приказы   на   взыскание  денежных сумм выдаются  взыскателю  либонаправляются  ему заказным или ценным письмом. При взыскании  сумм   вдоход  бюджета  приказ направляется налоговому органу и исполняется  вустановленном   порядке   через  учреждения банка.  Остальные  приказыисполняются судебными исполнителями.    В случае полного или частичного удовлетворения  первоначального  ивстречного   исков приказы на взыскание выдаются отдельно  по  каждомуиску.     Статья 108. Содержание приказа     В приказе арбитражного суда должны быть указаны:    -  номер  дела,  по которому выдан приказ, дата принятия  решения,дата выдачи приказа и срок его действия;    - резолютивная часть решения.    Если  при  принятии решения устанавливается отсрочка или рассрочкаисполнения,  в  приказе  указывается,  с  какого  времени   начинаетсятечение срока его действия.    В   приказе,  подлежащем  исполнению  судебным  исполнителем   илинаправляемым налоговому органу, указывается также адрес должника.    Приказ  подписывается  судьей  и заверяется  печатью  арбитражногосуда.     Статья 109. Срок для предъявления приказа к исполнению     Выданный  взыскателю  приказ может быть предъявлен к исполнению непозднее  трех  месяцев  после принятия решения  или  окончания  срока,установленного  при  отсрочке или рассрочке исполнения  решения,  либосо  дня вынесения определения о восстановлении пропущенного срока  дляпредъявления   приказа  к  исполнению. В этот  срок  не  засчитываетсявремя, на которое исполнение решения было приостановлено.    В случае невозможности исполнения приказа  учреждением  банка  илисудебным   исполнителем и возврата его в связи с этим  без  исполненияновый   трехмесячный  срок  для  предъявления  приказа  к   исполнениюисчисляется со дня его возврата.    Срок  исполнения  решения  прерывается  предъявлением  приказа   кисполнению.     Статья 110. Ответственность за неисполнение решения     За неисполнение решения арбитражного  суда  о  взыскании  денежныхсумм  органом,  которому  приказ предъявлен для  исполнения,  на  негоарбитражным  судом  по  заявлению стороны или  по   своей   инициативеналагается  штраф  в размере 5 процентов суммы, подлежащей  взысканию.Штраф   взыскивается  в  доход республиканского бюджета.  О  наложенииштрафа  выносится определение. Орган, на который наложен штраф, вправеобратиться   с  заявлением  о  проверке  законности  и  обоснованностиопределения.    За   неисполнение  решения  арбитражного  суда  должностное  лицо,которое   обязано   исполнить  это  решение,  несет   ответственность,установленную законом, за неисполнение решения общего суда.     Статья 111. Выдача дубликата приказа     В случае утраты приказа арбитражный суд может выдать его дубликат,если  взыскатель  обратился с заявлением об этом до  истечения  срока,установленного   для  предъявления  приказа  к  исполнению.  О  выдачедубликата приказа выносится определение.    К заявлению о выдаче дубликата приказа должны быть приложены:    - справка учреждения банка, судебного исполнителя, органа связи обутрате   приказа   или  справка  организации  об  утрате   приказа   инепредъявлении его к исполнению.    Справка организации подписывается руководителем  или  заместителемруководителя и главным (старшим) бухгалтером организации.     Статья 112. Отсрочка или рассрочка исполнения решения, изменение                 способа и порядка исполнения решения     Арбитражный  суд  по  заявлению стороны или  по  своей  инициативевправе  до истечения срока, установленного для предъявления приказа  кисполнению,   отсрочить  или рассрочить исполнение  решения,  изменитьспособ и порядок его исполнения.    При   отсрочке  или рассрочке исполнения решения  арбитражный  судможет  принять  меры по обеспечению иска в порядке, предусмотренном  вглаве VIII настоящего Закона.    Об отсрочке или рассрочке исполнения решения, изменении способа  ипорядке   его   исполнения  или об отказе в  удовлетворении  заявлениявыносится  определение.  Сторона вправе обратиться  с   заявлением   опроверке   законности    и   обоснованности   этого   определения.   Внеобходимых случаях определение высылается учреждению банка  по  местунахождения должника.     Статья 113. Поворот исполнения решения,                   прекращение взыскания по решению     Если  приведенное  в исполнение решение изменено  или  отменено  ипринято  новое  решение о полном или частичном  отказе  в  иске,  либопроизводство по делу прекращено, либо иск оставлен  без  рассмотрения,стороне  возвращается   все  то, что с нее взыскано  в  пользу  другойстороны  по  измененному  или  отмененному  в  соответствующей   частирешению.    На возврат взысканных денежных сумм, имущества или  его  стоимостиарбитражным  судом  по  заявлению  организации  выдается   приказ.   Кзаявлению  прилагается   документ,   подтверждающий  исполнение  ранеепринятого решения.    Если не приведенное в исполнение решение изменено или  отменено  ипринято  новое  решение о полном или частичном  отказе  в  иске,  либопроизводство   по делу прекращено, либо иск оставлен без рассмотрения,арбитражный  суд принимает решение о полном или частичном  прекращениивзыскания  по  измененному  или отмененному  в  соответствующей  частирешению.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nqro5dhtdgrgv-spk-ea">
      <w:r>
        <w:rPr>
          <w:rFonts w:ascii="Arial" w:cs="Arial" w:eastAsia="Arial" w:hAnsi="Arial"/>
          <w:color w:val="132D3F"/>
          <w:sz w:val="16"/>
          <w:szCs w:val="16"/>
          <w:u w:val="single"/>
        </w:rPr>
        <w:t xml:space="preserve">dalil.kg/document/791</w:t>
      </w:r>
    </w:hyperlink>
  </w:p>
  <w:p>
    <w:pPr>
      <w:spacing w:after="0" w:before="40"/>
      <w:jc w:val="center"/>
    </w:pPr>
    <w:hyperlink w:history="1" r:id="rIdu1noebr9aedypwvjjs5b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_kjgmn-kvhcuxnyhewjy" Type="http://schemas.openxmlformats.org/officeDocument/2006/relationships/hyperlink" Target="https://dalil.kg/document/616" TargetMode="External"/><Relationship Id="rIdo5kxuoxtdb8pz1cqyanln" Type="http://schemas.openxmlformats.org/officeDocument/2006/relationships/hyperlink" Target="https://dalil.kg/document/791#1" TargetMode="External"/><Relationship Id="rIdysa47uhwdzvh6vtozjcsq" Type="http://schemas.openxmlformats.org/officeDocument/2006/relationships/hyperlink" Target="https://dalil.kg/document/791#2" TargetMode="External"/><Relationship Id="rIddohcszfrup2txvv1rmrdv" Type="http://schemas.openxmlformats.org/officeDocument/2006/relationships/hyperlink" Target="https://dalil.kg/document/791#3" TargetMode="External"/><Relationship Id="rIdd6bvqqwqcyrdbn7bzekxj" Type="http://schemas.openxmlformats.org/officeDocument/2006/relationships/hyperlink" Target="https://dalil.kg/document/791#4" TargetMode="External"/><Relationship Id="rIdpeysoq4xperv0bw9qsv_z" Type="http://schemas.openxmlformats.org/officeDocument/2006/relationships/hyperlink" Target="https://dalil.kg/document/791#5" TargetMode="External"/><Relationship Id="rIdhh57_fi6usvnsgznayxpe" Type="http://schemas.openxmlformats.org/officeDocument/2006/relationships/hyperlink" Target="https://dalil.kg/document/791#6" TargetMode="External"/><Relationship Id="rIdsyu2g-c_u1aljculboq37" Type="http://schemas.openxmlformats.org/officeDocument/2006/relationships/hyperlink" Target="https://dalil.kg/document/791#7" TargetMode="External"/><Relationship Id="rIddbyq0fphbqoze0twtwymr" Type="http://schemas.openxmlformats.org/officeDocument/2006/relationships/hyperlink" Target="https://dalil.kg/document/791#8" TargetMode="External"/><Relationship Id="rIdodiidte4ftou6nzsdkda8" Type="http://schemas.openxmlformats.org/officeDocument/2006/relationships/hyperlink" Target="https://dalil.kg/document/791#9" TargetMode="External"/><Relationship Id="rIdjhgr36ndqwisl9jyenu_o" Type="http://schemas.openxmlformats.org/officeDocument/2006/relationships/hyperlink" Target="https://dalil.kg/document/791#10" TargetMode="External"/><Relationship Id="rIdzjiv3jtb0o43b00d4bo_0" Type="http://schemas.openxmlformats.org/officeDocument/2006/relationships/hyperlink" Target="https://dalil.kg/document/791#11" TargetMode="External"/><Relationship Id="rIdgu7gjkngrbdemyawaf-z-" Type="http://schemas.openxmlformats.org/officeDocument/2006/relationships/hyperlink" Target="https://dalil.kg/document/791#1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nqro5dhtdgrgv-spk-ea" Type="http://schemas.openxmlformats.org/officeDocument/2006/relationships/hyperlink" Target="https://dalil.kg/document/791" TargetMode="External"/><Relationship Id="rIdu1noebr9aedypwvjjs5b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2026-09-26T13:59:16.373Z</dcterms:created>
  <dcterms:modified xsi:type="dcterms:W3CDTF">2026-09-26T13:59:16.373Z</dcterms:modified>
</cp:coreProperties>
</file>

<file path=docProps/custom.xml><?xml version="1.0" encoding="utf-8"?>
<Properties xmlns="http://schemas.openxmlformats.org/officeDocument/2006/custom-properties" xmlns:vt="http://schemas.openxmlformats.org/officeDocument/2006/docPropsVTypes"/>
</file>