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27 мая 2020 года № 3761-VI</w:t>
      </w:r>
    </w:p>
    <w:p>
      <w:pPr>
        <w:spacing w:after="120"/>
        <w:jc w:val="both"/>
      </w:pPr>
      <w:r>
        <w:rPr>
          <w:rFonts w:ascii="Arial" w:cs="Arial" w:eastAsia="Arial" w:hAnsi="Arial"/>
          <w:sz w:val="24"/>
          <w:szCs w:val="24"/>
        </w:rPr>
        <w:t xml:space="preserve">Об избрании депутата Жогорку Кенеша Кыргызской Республики Конушбаева Т.К. заместителем председателя Комитета Жогорку Кенеша Кыргызской Республики по транспорту, коммуникациям, архитектуре и строительству</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соответствии со </w:t>
      </w:r>
      <w:r>
        <w:rPr>
          <w:rFonts w:ascii="Arial" w:cs="Arial" w:eastAsia="Arial" w:hAnsi="Arial"/>
          <w:sz w:val="24"/>
          <w:szCs w:val="24"/>
        </w:rPr>
        <w:t xml:space="preserve">статьей 26</w:t>
      </w:r>
      <w:r>
        <w:rPr>
          <w:rFonts w:ascii="Arial" w:cs="Arial" w:eastAsia="Arial" w:hAnsi="Arial"/>
          <w:sz w:val="24"/>
          <w:szCs w:val="24"/>
        </w:rPr>
        <w:t xml:space="preserve"> </w:t>
      </w:r>
      <w:hyperlink w:history="1" r:id="rIde2xrpvylhqyfluhynw09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Конушбаева Т.К. заместителем председателя Комитета Жогорку Кенеша Кыргызской Республики по транспорту, коммуникациям, архитектуре и строительству.</w:t>
      </w:r>
    </w:p>
    <w:p>
      <w:pPr>
        <w:spacing w:after="120"/>
        <w:jc w:val="both"/>
      </w:pPr>
      <w:r>
        <w:rPr>
          <w:rFonts w:ascii="Arial" w:cs="Arial" w:eastAsia="Arial" w:hAnsi="Arial"/>
          <w:sz w:val="24"/>
          <w:szCs w:val="24"/>
        </w:rPr>
        <w:t xml:space="preserve">2. Внести в </w:t>
      </w:r>
      <w:hyperlink w:history="1" r:id="rIde6qlla5gxtkehhf8yd9w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12 ноября 2015 года № 26-VI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 в абзаце втором подпункта 6 пункта 1 слова "Эргешова А.М." заменить словами "Конушбаева Т.К.".</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М.Бакиров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r2tnq1a8ugljoxbbqemd">
      <w:r>
        <w:rPr>
          <w:rFonts w:ascii="Arial" w:cs="Arial" w:eastAsia="Arial" w:hAnsi="Arial"/>
          <w:color w:val="132D3F"/>
          <w:sz w:val="16"/>
          <w:szCs w:val="16"/>
          <w:u w:val="single"/>
        </w:rPr>
        <w:t xml:space="preserve">dalil.kg/document/87510</w:t>
      </w:r>
    </w:hyperlink>
  </w:p>
  <w:p>
    <w:pPr>
      <w:spacing w:after="0" w:before="40"/>
      <w:jc w:val="center"/>
    </w:pPr>
    <w:hyperlink w:history="1" r:id="rIddel_ze6in6jj2inrrweq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2xrpvylhqyfluhynw090" Type="http://schemas.openxmlformats.org/officeDocument/2006/relationships/hyperlink" Target="https://dalil.kg/document/203166" TargetMode="External"/><Relationship Id="rIde6qlla5gxtkehhf8yd9wa" Type="http://schemas.openxmlformats.org/officeDocument/2006/relationships/hyperlink" Target="https://dalil.kg/document/768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r2tnq1a8ugljoxbbqemd" Type="http://schemas.openxmlformats.org/officeDocument/2006/relationships/hyperlink" Target="https://dalil.kg/document/87510" TargetMode="External"/><Relationship Id="rIddel_ze6in6jj2inrrweq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2026-09-26T03:14:19.525Z</dcterms:created>
  <dcterms:modified xsi:type="dcterms:W3CDTF">2026-09-26T03:14:19.525Z</dcterms:modified>
</cp:coreProperties>
</file>

<file path=docProps/custom.xml><?xml version="1.0" encoding="utf-8"?>
<Properties xmlns="http://schemas.openxmlformats.org/officeDocument/2006/custom-properties" xmlns:vt="http://schemas.openxmlformats.org/officeDocument/2006/docPropsVTypes"/>
</file>