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21 декабря 2022 года № 772-VII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избрании депутата Жогорку Кенеша Кыргызской Республики Алимбекова Н.К.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e3wyhmzgh6bom1idysnim">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Алимбекова Нурбека Каарыевича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94xfodiwyi7saldthya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дополнить абзацем вторым следующего содержания:</w:t>
      </w:r>
    </w:p>
    <w:p>
      <w:pPr>
        <w:spacing w:after="120"/>
        <w:jc w:val="both"/>
      </w:pPr>
      <w:r>
        <w:rPr>
          <w:rFonts w:ascii="Arial" w:cs="Arial" w:eastAsia="Arial" w:hAnsi="Arial"/>
          <w:sz w:val="24"/>
          <w:szCs w:val="24"/>
        </w:rPr>
        <w:t xml:space="preserve">"Алимбекова Нурбека Каарыевича - по Толойконскому одномандатному избирательному округу № 8, от депутатской группы "Мекенчил";".</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8cqcrw6urjfnoeivm7u">
      <w:r>
        <w:rPr>
          <w:rFonts w:ascii="Arial" w:cs="Arial" w:eastAsia="Arial" w:hAnsi="Arial"/>
          <w:color w:val="132D3F"/>
          <w:sz w:val="16"/>
          <w:szCs w:val="16"/>
          <w:u w:val="single"/>
        </w:rPr>
        <w:t xml:space="preserve">dalil.kg/document/89670</w:t>
      </w:r>
    </w:hyperlink>
  </w:p>
  <w:p>
    <w:pPr>
      <w:spacing w:after="0" w:before="40"/>
      <w:jc w:val="center"/>
    </w:pPr>
    <w:hyperlink w:history="1" r:id="rId8hopwvs2x7lttx4pegl0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wyhmzgh6bom1idysnim" Type="http://schemas.openxmlformats.org/officeDocument/2006/relationships/hyperlink" Target="https://dalil.kg/document/112437#st_24" TargetMode="External"/><Relationship Id="rId94xfodiwyi7saldthyaoo"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8cqcrw6urjfnoeivm7u" Type="http://schemas.openxmlformats.org/officeDocument/2006/relationships/hyperlink" Target="https://dalil.kg/document/89670" TargetMode="External"/><Relationship Id="rId8hopwvs2x7lttx4pegl0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2026-09-26T05:40:22.294Z</dcterms:created>
  <dcterms:modified xsi:type="dcterms:W3CDTF">2026-09-26T05:40:22.294Z</dcterms:modified>
</cp:coreProperties>
</file>

<file path=docProps/custom.xml><?xml version="1.0" encoding="utf-8"?>
<Properties xmlns="http://schemas.openxmlformats.org/officeDocument/2006/custom-properties" xmlns:vt="http://schemas.openxmlformats.org/officeDocument/2006/docPropsVTypes"/>
</file>