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29 июня 2023 года № 1341-VII</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принятии Закона Кыргызской Республики «О внесении изменений в некоторые законодательные акты Кыргызской Республики (в Бюджетный кодекс Кыргызской Республики, Закон Кыргызской Республики «Об образовании»)»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Принять Закон Кыргызской Республики «О внесении изменений в некоторые законодательные акты Кыргызской Республики (в Бюджетный </w:t>
      </w:r>
      <w:hyperlink w:history="1" r:id="rIdke_r9fk5tqthrzp8fp6i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pdediuuqivgslr_kvdo5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инициированный депутатами Жогорку Кенеша Кыргызской Республики Ж.К. Акаевым, А. Исатбек кызы, Э.Н. Сулаймановым, А.А. Айдаровой, Г.С. Молдобековой, М. Самыйкожо, Р.Ш. Жакышовым, Н.Я. Алимжановой, М.Дж. Саккараевым, Д.Д. Бекешевым, А.Т. Түмөнбаевым, Б.У. Сыдыковым, В.К. Раимбачаевой, Н.А. Нарматовой, Ф.А. Алимжановым, А.А. Исираиловым, А.Т. Маткеримовым, Ж.С. Кыдыкбаевым, Ө.М. Бакировым, К.А. Талиевой, Т.А. Масабировым, Н.А. Ражабалиевым.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Н.Т. Шакиев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1zigtprwnvce75wtf2mo">
      <w:r>
        <w:rPr>
          <w:rFonts w:ascii="Arial" w:cs="Arial" w:eastAsia="Arial" w:hAnsi="Arial"/>
          <w:color w:val="132D3F"/>
          <w:sz w:val="16"/>
          <w:szCs w:val="16"/>
          <w:u w:val="single"/>
        </w:rPr>
        <w:t xml:space="preserve">dalil.kg/document/89915</w:t>
      </w:r>
    </w:hyperlink>
  </w:p>
  <w:p>
    <w:pPr>
      <w:spacing w:after="0" w:before="40"/>
      <w:jc w:val="center"/>
    </w:pPr>
    <w:hyperlink w:history="1" r:id="rIdrw0ufguextodo2btf4uo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e_r9fk5tqthrzp8fp6ix" Type="http://schemas.openxmlformats.org/officeDocument/2006/relationships/hyperlink" Target="https://dalil.kg/document/111338" TargetMode="External"/><Relationship Id="rIdpdediuuqivgslr_kvdo5u" Type="http://schemas.openxmlformats.org/officeDocument/2006/relationships/hyperlink" Target="https://dalil.kg/document/121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1zigtprwnvce75wtf2mo" Type="http://schemas.openxmlformats.org/officeDocument/2006/relationships/hyperlink" Target="https://dalil.kg/document/89915" TargetMode="External"/><Relationship Id="rIdrw0ufguextodo2btf4uo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2026-09-28T12:06:01.448Z</dcterms:created>
  <dcterms:modified xsi:type="dcterms:W3CDTF">2026-09-28T12:06:01.448Z</dcterms:modified>
</cp:coreProperties>
</file>

<file path=docProps/custom.xml><?xml version="1.0" encoding="utf-8"?>
<Properties xmlns="http://schemas.openxmlformats.org/officeDocument/2006/custom-properties" xmlns:vt="http://schemas.openxmlformats.org/officeDocument/2006/docPropsVTypes"/>
</file>