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yqe8zhczgx5anxyjjcy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2009 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по реализации задач, поставленных Президентом Кыргызской Республики Бакиевым К.С. по результатам предвыборных встреч с жителями регионов республики в июне-июле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многочисленных проблемных вопросов, высказанных жителями регионов Кыргызской Республики в ходе предвыборных встреч с Президентом Кыргызской Республики Бакиевым К.С.,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 </w:t>
      </w:r>
      <w:hyperlink w:history="1" r:id="rIdnljsfdmmis1-om2il5t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мероприятий по реализации задач, поставленных Президентом Кыргызской Республики Бакиевым К.С. по результатам предвыборных встреч с жителями регионов республики в июне-июле 2009 года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представлять для обобщения в Аппарат Правительства Кыргызской 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ежегодно при разработке проекта Закона о республиканском бюджете предусматривать средства на выполнение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mbvptbmvxba6vcijlq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29 октября 2009 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План мероприятий</w:t>
      </w:r>
      <w:r>
        <w:rPr>
          <w:rFonts w:ascii="Arial" w:cs="Arial" w:eastAsia="Arial" w:hAnsi="Arial"/>
          <w:sz w:val="24"/>
          <w:szCs w:val="24"/>
        </w:rPr>
        <w:t xml:space="preserve">
 по реализации задач, поставленных Президентом Кыргызской Республики Бакиевым К.С. по результатам предвыборных встреч с жителями регионов республики в июне-июле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Отделы Аппарата Правительства, ответственные за контроль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Баткен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ситуаций, отдел внешних связей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Обеспечить городской транспортной линией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Оказать содействие в строительстве ФАПа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ситуаций, отдел финансов и кредитной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Кызыл-Кия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Сулюкта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ситуаций, отдел финансов и кредитной политики, 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Баткенский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развития, отдел образования, культуры и спорта,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энергетики и минеральных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выделить компьютеры для средней школы «Орнок» в селе Алга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внешних связей, отдел региональных проблем, отдел обороны, правопорядка 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принять меры по расширению возможностей использования реки Сох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Необходимо решить спорные вопросы при распределении поливной воды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Необходимо решить вопросы с поливной водой в населенных пунктах Боз-Адыр, Айгул-Таш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Необходимо содержание и эксплуатацию скважины питьевой воды в с.Айгуль-Таш перевести на государственное обеспечение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природопользования, 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перевести финансирование затрат на содержание 13 скважин (№№ 247, 248, 3020, 3021, 2646, 3033, 3035, 3026, 243, 244, 248, 500 и б/н в с.Айгуль-Таш)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природопользования, 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Дополнительно пробурить 4 скважины для решения проблем с питьевой водой в Кара-Булакском аильном округе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Необходимо построить дамбу на реке Сох в местности Теке-Секирик для освоения целинных земель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Рассмотреть вопрос о строительстве железной дороги в Баткенской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пересмотреть тарифные ставки за электроэнергию, потребляемую малыми предприятиями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энергетики и минеральных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выделить финансовые средства на реставрацию памятника 6-ти солдатам, погибшим 19 сентября 1999 года от мин террористов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обеспечить телефонной связью и станцией приема телеканала «ЭлТР»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уделять больше внимания ветеранам труда, выделить путевки в дома отдыха, курорты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Кадамжайский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Ляйлякский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энергетики и минеральных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оказать помощь в проведении канала от реки Серкент в местность «Тоо-Жайлоо»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Необходимо оказать содействие в завершении строительства здания профессионального лицея № 48 в г.Исфана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Необходимо рассмотреть возможность приобретения двойного гражданства между Кыргызской Республикой и Российской Федерацией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внешних связей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Джалал-Абад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 и культуры,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развития, отдел финансов и кредитной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Таш-Кумыр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природопользования, отдел обороны, правопорядка и чрезвычайных ситуаций, отдел энергетики и минеральных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регионального мониторинга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Аксыйский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построить новую школу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Необходимо отремонтировать столбы и линии электропередач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энергетики и минеральных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экономики, торговли, туризма и 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природопользования, 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коммуникаций, отдел обороны, правопорядка и чрезвычайных ситуаций, отдел финансов и кредитной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Базар-Коргонский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принять меры по сохранению орехового лесного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энергетики и минеральных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Отремонтировать дорогу (15 км)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Построить школу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Ноокенский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экономики, торговли, туризма и предпринимательства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Сузакский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Построить спортзал и дополнительный учебный корпус для школы в с.Кара-Кол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Чаткальский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экономики, торговли, туризма и 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природопользования, отдел организационно-инспекторской работы и регионального мониторинга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Каракол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промышленности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финансов и кредитной политики, отдел социального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Иссык-Кульский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Тонский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Нарын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Необходимо оказать материальную помощь на ремонт стоматологической поликлиники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оказать содействие в получении музыкальных инструментов для сельских школ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помочь с обеспечением мобильной связью 10 населенных пунктов Ак-Талинского района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природопользования, отдел финансов и кредитной политики, отдел организационно-инспекторской работы и регионального мониторинга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Ат-Башинский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Джумгальский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финансов и кредитной политики, 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Кочкорский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чрезвычайных ситуаций,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обеспечить чистой питьевой водой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природопользования, 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экономики, торговли, туризма и предпринимательства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Нарынский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отремонтировать здания школы, клуба, библиотеки пгт. «Достук»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Построить насосную станцию для освоения земель и орошения сельхозугодий в пгт. «Достук»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отдел финансов и кредитной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Ош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организационно-инспекторской работы и регионального мониторинга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Алайский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промышленности, 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энергетики и минеральных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финансов и кредитной политики, 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Кара-Суйский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Кара-Кульджинский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содержание канала «Кок-Жар» передать на баланс управления водного хозяйства Кара-Кульджинского района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построить новые школы в Карагузском аильном округе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Решить проблемы по обеспечению питьевой водой в Кара-Кульджинском районе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Ноокатский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Узгенский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развития, отдел внешних связей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Талас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Бакай-Атинский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Кара-Бууринский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энергетики и минеральных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Манасский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Таласский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энергетики и минеральных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Необходимо отремонтировать дорогу в с.Каракол Айдаралиевского аильного округа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экономики, торговли, туризма и 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природопользования, отдел энергетики и минеральных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экономики, торговли, туризма и 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образования, культуры и спорта, отдел финансов и кредитной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Жайыльский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социального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Сокулукский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экономики, торговли, туризма и 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строительства, транспорта и коммуникаций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Ысык-Атинский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экономики, торговли, туризма 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 Министерство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МТиК 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МСВХиПП Министерство сельского, водного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Минтрудсоцразвития Министерство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МЭРТ Министерство экономического развития и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Минздрав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МОиН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Минфин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Минпромэнерго Министерство промышленности, энергетики и топливных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Минкультинформ Министерство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Госкомимущества Государственный комитет Кыргызской Республики по управлению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ГКМЗ Государственный комитет Кыргызской Республики по миграции 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ГТК Государственный таможенный комитет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ГКНС Государственный комитет Кыргызской Республики по налогам и сборам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НАМС Национальное агентство Кыргызской Республики по делам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ОГА Государственная администрация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РГА Государственная администрация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Госантимонополии Государственное агентство по антимонопольной политике и развитию конкуренции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Госстрой Государственное агентство по архитектуре и строительству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Государственное агентство по охране окружающей среды и лесному хозяйству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Госгеологагентство Государственное агентство по геологии и минеральным ресурсам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ГАФСМПЗПД Государственное агентство по физической культуре и спорту, делам молодежи и защите детей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ГАПТО Государственное агентство по профессионально-техническому образованию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Финнадзор Служба надзора и регулирования финансового рынка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Погранслужба Пограничная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Дебра Агентство по реорганизации банков и реструктуризации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Депводхоз Департамент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ГФРЭ Государственный фонд развития экономики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Орган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HAH КР Национальная академия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ТРК «ЭлТР» Телерадиокомпания «ЭлТР»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wa2qu4pit3pgnjx6g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dalil.kg/document/902119</w:t>
      </w:r>
    </w:hyperlink>
  </w:p>
  <w:p>
    <w:pPr>
      <w:spacing w:after="0" w:before="40"/>
      <w:jc w:val="center"/>
    </w:pPr>
    <w:hyperlink w:history="1" r:id="rIdpxmpt1swh8fcmieibvf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qe8zhczgx5anxyjjcyf" Type="http://schemas.openxmlformats.org/officeDocument/2006/relationships/hyperlink" Target="https://dalil.kg/document/158975" TargetMode="External"/><Relationship Id="rIdnljsfdmmis1-om2il5tyk" Type="http://schemas.openxmlformats.org/officeDocument/2006/relationships/hyperlink" Target="https://dalil.kg/document/902119#p1" TargetMode="External"/><Relationship Id="rIdpmbvptbmvxba6vcijlqnv" Type="http://schemas.openxmlformats.org/officeDocument/2006/relationships/hyperlink" Target="https://dalil.kg/document/9021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wa2qu4pit3pgnjx6gid" Type="http://schemas.openxmlformats.org/officeDocument/2006/relationships/hyperlink" Target="https://dalil.kg/document/902119" TargetMode="External"/><Relationship Id="rIdpxmpt1swh8fcmieibvf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2026-09-24T17:43:29.366Z</dcterms:created>
  <dcterms:modified xsi:type="dcterms:W3CDTF">2026-09-24T17:43:29.366Z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