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соотвествии с </w:t>
      </w:r>
      <w:hyperlink w:history="1" r:id="rIdiuagiffo3xmr7nn37p9p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марта 1998 года N 15 г.Бишкек от 21 декабря 1991 года N 695-ХII                       ЗАКОН РЕСПУБЛИКИ КЫРГЫЗСТАН            О государственных пособиях семьям, имеющим детей         (В редакции Законов РК от 6 </w:t>
      </w:r>
      <w:hyperlink w:history="1" r:id="rId89b33ruccl38qcfamwxxl">
        <w:r>
          <w:rPr>
            <w:rFonts w:ascii="Arial" w:cs="Arial" w:eastAsia="Arial" w:hAnsi="Arial"/>
            <w:color w:val="1D4ED8"/>
            <w:sz w:val="24"/>
            <w:szCs w:val="24"/>
            <w:u w:val="single"/>
          </w:rPr>
          <w:t xml:space="preserve">марта</w:t>
        </w:r>
      </w:hyperlink>
      <w:r>
        <w:rPr>
          <w:rFonts w:ascii="Arial" w:cs="Arial" w:eastAsia="Arial" w:hAnsi="Arial"/>
          <w:sz w:val="24"/>
          <w:szCs w:val="24"/>
        </w:rPr>
        <w:t xml:space="preserve">1992 года N 853-XII,                   18 </w:t>
      </w:r>
      <w:hyperlink w:history="1" r:id="rIdo02log9d_iyfyfgczolfc">
        <w:r>
          <w:rPr>
            <w:rFonts w:ascii="Arial" w:cs="Arial" w:eastAsia="Arial" w:hAnsi="Arial"/>
            <w:color w:val="1D4ED8"/>
            <w:sz w:val="24"/>
            <w:szCs w:val="24"/>
            <w:u w:val="single"/>
          </w:rPr>
          <w:t xml:space="preserve">декабря</w:t>
        </w:r>
      </w:hyperlink>
      <w:r>
        <w:rPr>
          <w:rFonts w:ascii="Arial" w:cs="Arial" w:eastAsia="Arial" w:hAnsi="Arial"/>
          <w:sz w:val="24"/>
          <w:szCs w:val="24"/>
        </w:rPr>
        <w:t xml:space="preserve"> 1992 года N 1091-XII)           (Введен в действие постановлением Верховного Совета       Республики Кыргызстан от 21 декабря 1991 года N 696-ХII)          ("Ведомости Верховного Совета Республики Кыргызстан"                        1991 год N 22, cт.706)     </w:t>
      </w:r>
      <w:hyperlink w:history="1" r:id="rId30wq2cld12wa7jkk1fhjq">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7doe9s3qimi43pyjceje3">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Право на обеспечение государственными пособиями семей,                             имеющих детей    </w:t>
      </w:r>
      <w:hyperlink w:history="1" r:id="rIditt7mywhs35dclmohflrt">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Социальные гарантии и льготы семьям, имеющим детей    </w:t>
      </w:r>
      <w:hyperlink w:history="1" r:id="rIddqrupo9af09scy1llayuk">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Назначение и выплата пособий     Граждане  Республики  Кыргызстан,  иностранные граждане и лица безгражданства,  проживающие  на территории республики,  имеют  право  нагосударственные пособия в случаях, предусмотренных настоящим Законом.    Закон    устанавливает   гарантированный  Республикой   Кыргызстанминимальный   уровень   поддержки   граждан,   воспитывающих    детей,предусматривая выплаты государственных пособий с учетом состава семей,возраста и состояния здоровья детей.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Виды государственных пособий     Граждане  Республики  Кыргызстан, воспитывающие детей, имеют правона:    пособие по беременности и родам;    единовременное пособие при рождении ребенка;    пособие по уходу за ребенком;    пособие на ребенка;    пособие по уходу за больным ребенком;    пособие на ребенка одинокой матери;    пособие на ребенка военнослужащего срочной службы;    пособие на ребенка, находящегося под опекой (на попечительстве);    пособие на несовершеннолетних детей, родители  которых  уклоняютсяот уплаты алиментов.     Статья 2. Повышение пособий в связи с изменением индекса         стоимости жизни и ростом минимальной заработной платы     Пособия,   назначаемые   в  соответствии  с   настоящим   Законом,повышаются   в  связи  с изменением индекса стоимости жизни  и  ростомминимальной  заработной  платы в порядке, определяемом  ПравительствомРеспублики Кыргызстан.                </w:t>
      </w:r>
      <w:r>
        <w:rPr>
          <w:rFonts w:ascii="Arial" w:cs="Arial" w:eastAsia="Arial" w:hAnsi="Arial"/>
          <w:sz w:val="24"/>
          <w:szCs w:val="24"/>
        </w:rPr>
        <w:t xml:space="preserve">                Раздел II</w:t>
      </w:r>
      <w:r>
        <w:rPr>
          <w:rFonts w:ascii="Arial" w:cs="Arial" w:eastAsia="Arial" w:hAnsi="Arial"/>
          <w:sz w:val="24"/>
          <w:szCs w:val="24"/>
        </w:rPr>
        <w:t xml:space="preserve">            Право на обеспечение государственными пособиями                         семей, имеющих детей     Статья 3. Пособие по беременности и родам     Право  на пособие по беременности и родам имеют женщины, состоящиев  трудовых отношениях на условиях найма с предприятиями, учреждениямии  организациями  всех  форм  собственности,  -  при  условии   уплатыстраховых   взносов   в   фонд  социального   страхования   РеспубликиКыргызстан.     Статья 4. Размер и период выплаты пособия о беременности и родам     Пособие по беременности и родам устанавливается женщинам в размере100  процентов  заработной  платы,  а  женщинам-военнослужащим  -    вразмере  100  процентов денежного и натурального довольствия.  Пособиевыплачивается  за 126 (в случаях осложненных родов или рождения двух иболее  детей  -  140)  календарных  дней,  независимо  от  числа  днейотпуска,  фактически использованных до родов.     Статья 5. Единовременное пособие при рождении ребенка     При    рождении    ребенка  семье  назначается   и   выплачиваетсяединовременное   пособие  в  размере  минимальной  заработной   платы,установленной  в  республике (в дальнейшем  -  минимальной  заработнойплаты).  В  случае  рождения двух и более детей  пособие  выдается  накаждого ребенка. При  рождении мертвого ребенка пособие не выдается.     Статья 6. Ежемесячное пособие по уходу за ребенком     Государственное  пособие  по уходу за ребенком  до  достижения  имвозраста    полутора   лет  устанавливается  в  размере  75  процентовминимальной  заработной платы, а женщинам, не имеющим годичного  стажаработы,  и   неработающим   женщинам  пособие  по  уходу  за  ребенкомназначается в размере 40 процентов минимальной заработной  платы  (прирождении   двух   и   более  детей пособие  выплачивается  на  каждогоребенка).    Работающим женщинам, не достигшим 18 лет, выплачивается пособие поуходу  за  ребенком до достижения им возраста полутора лет, независимоот   продолжительности   трудового   стажа,  в  размере  75  процентовминимальной заработной платы.    В  случае  предоставления отпуска по уходу за ребенком работающемуотцу    либо   другому   работающему   родственнику,   осуществляющемуфактический  уход за ребенком, пособие назначается в размере,  которыйустанавливался бы в случае нахождения в таком отпуске матери.     Статья 7. Пособие на ребенка     Ежемесячные пособия на детей от 1,5 до  16  лет  выплачиваются  накаждого   ребенка,  находящегося на иждивении семьи, совокупный  доходкоторой   на  каждого  члена  не   превышает   минимального    размеразаработной платы, в размере 25 процентов минимальной заработной платы.    Пособие  назначается и выплачивается на рожденных, усыновленных, атакже взятых под опеку детей.    Родителям, которые лишены родительских прав, пособия на  детей  невыплачиваются.    Пособия  назначаются и выплачиваются независимо  от  получения  надетей других пособий, пенсий или алиментов.     Статья 8. Пособие по уходу за больным ребенком     В случае необходимости ухода за  больным  ребенком,  не  достигшимвозраста   14   лет,  право на пособие по временной нетрудоспособностипо  уходу  за  больным  ребенком имеет   работающая   мать   либо   поусмотрению  семьи   отец   ребенка или другой работающий  родственник,фактически осуществляющий уход за ребенком, а также его опекун.    Пособие по уходу за больным ребенком,  не  достигшим  возраста  14лет,  выдается на основании листка о нетрудоспособности на  период,  втечение   которого  ребенок по заключению лечащего врача  нуждается  вуходе, но не более чем на 14 календарных дней.     Статья 9. Пособие на ребенка одинокой матери     Государственное  пособие  назначается  и  выплачивается   одинокойматери (не состоящей в браке) на содержание и воспитание детей, если всвидетельстве  о  рождении отсутствует запись об  отце   ребенка   илизапись  об отце произведена в установленном порядке по указанию материдо  достижения возраста 16 лет (учащимся - до 18 лет).    Государственное  пособие  одиноким матерям выплачивается в размере30  процентов  минимальной заработной платы на  каждого   ребенка,   аесли   они   являются  бывшими  воспитанниками  детских  домов  (школ-интернатов), в размере минимальной заработной платы.     Статья 10. Пособие на детей военнослужащих срочной службы     Право  на  пособие  для детей военнослужащих  имеют  жены  солдат,матросов,   сержантов и старшин срочной службы в размере 60  процентовминимальной заработной платы на каждого ребенка.    Выплата  пособия  на  ребенка производится  в  период  прохождениявоеннослужащим срока действительной военной службы.     Статья 11. Пособие на ребенка, находящегося под опекой                          (на попечительстве)     Государственное пособие на ребенка, находящегося  под  опекой  (напопечительстве)  устанавливается в размере  60  процентов  минимальнойзаработной  платы.  Указанное  пособие  выплачивается  органами  опеки(попечительства).     Статья 12. Пособие на несовершеннолетних детей, родители которых                    уклоняются от уплаты алиментов     Государственное  пособие  устанавливается  разведенным  мужчинам иженщинам  на  несовершеннолетних детей до достижения ими  возраста  18лет,  если  родители  по  определению судов   разыскиваются   органамивнутренних дел  в  связи  с уклонением от уплаты алиментов, в  размере30 процентов минимальной заработной платы.     Статья 13. Назначение пособий с учетом районного коэффициента     Для  лиц,  проживающих  в районах и местностях,  где   установленырайонные    коэффициенты    к   заработной   плате,   размер   пособийопределяется  с применением этих коэффициентов. Если в  данном  районедействуют   разные  коэффициенты  к заработной плате,  то  применяютсякоэффициенты,  установленные к заработной  плате  рабочих  и  служащихнепроизводственных  отраслей народного хозяйства.     Статья 14. Права местных Советов народных депутатов     Президиумы  местных Советов народных депутатов за счет собственныхсредств    могут    вводить   для   граждан,   воспитывающих    детей,дополнительные пособия и льготы, не предусмотренные настоящим Законом.     Статья 15. Права трудовых коллективов     Трудовой    коллектив   вправе   за  счет   собственных   средств,предназначенных  на потребление, устанавливать для  своих  работников,воспитывающих детей, дополнительные пособия и льготы, а также надбавкик государственным пособиям, установленным настоящим Законом.             </w:t>
      </w:r>
      <w:r>
        <w:rPr>
          <w:rFonts w:ascii="Arial" w:cs="Arial" w:eastAsia="Arial" w:hAnsi="Arial"/>
          <w:sz w:val="24"/>
          <w:szCs w:val="24"/>
        </w:rPr>
        <w:t xml:space="preserve">                  Раздел III</w:t>
      </w:r>
      <w:r>
        <w:rPr>
          <w:rFonts w:ascii="Arial" w:cs="Arial" w:eastAsia="Arial" w:hAnsi="Arial"/>
          <w:sz w:val="24"/>
          <w:szCs w:val="24"/>
        </w:rPr>
        <w:t xml:space="preserve">          Социальные гарантии и льготы семьям, имеющим детей     Статья 16. Право женщины на сокращенное рабочее время     Администрация обязана по желанию женщины, имеющей детей в возрастедо   14  лет  (в том числе находящихся на ее попечении), устанавливатьнеполный рабочий день или неполную рабочую неделю.     Статья 17. Сохранение непрерывного трудового стажа для исчисления                пособия по временной нетрудоспособности     Женщинам  сохраняется  непрерывный трудовой  стаж  для  исчисленияпособий    по   временной   нетрудоспособности  в  случае  расторжениятрудового договора в связи с уходом за ребенком в возрасте до  14  лет(в том числе находящимся  на  их  попечении) или ребенком-инвалидом  ввозрасте  до  16 лет при условии поступления на работу  до  достиженияребенком указанного возраста.     Статья 18. Льготы лицам, воспитывающим детей     Женщине в связи с материнством, мужчине, воспитывающему детей  безматери   (в  случае  смерти,  лишения родительских  прав,  длительногопребывания  в  лечебном  учреждении), а также опекунам   (попечителям)несовершеннолетних предоставляются льготы:    - ограничение труда на ночных, сверхурочных работах;    - не допускается привлечение без их согласия к работе  в  выходныедни и направление в командировки;    - предоставление дополнительных отпусков;    - установление льготных режимов труда.     Статья 19. Льготы семьям, воспитывающим ребенка-инвалида с детства     Одному  из  родителей  (опекуну или  попечителю),   воспитывающемуребенка-инвалида  с  детства  в  возрасте  до  16  лет,  при   наличиимедицинского  заключения   о необходимости  индивидуального  ухода  заребенком,  выдается  листок  по временной нетрудоспособности  на  весьпериод санаторного лечения.    Предоставляется  один  дополнительный  выходной  день  в  месяц  соплатой   его в размере дневного заработка за счет средств социальногострахования.     Статья 20. Дополнительные меры для семей, имеющих детей     Правительством    Республики   Кыргызстан    могут     приниматьсядополнительные меры по социальной защите семей, имеющих детей:    -  доплаты  по  всем  видам  пособий,  предусмотренных   настоящимЗаконом;    -  целевые  ежегодные выплаты на приобретение  школьной  и  другойдетской одежды;    - бесплатное питание школьников;    - торговое обслуживание многодетных  и  малообеспеченных  семей  идругие виды пособий, не предусмотренных настоящим Законом.            </w:t>
      </w:r>
      <w:r>
        <w:rPr>
          <w:rFonts w:ascii="Arial" w:cs="Arial" w:eastAsia="Arial" w:hAnsi="Arial"/>
          <w:sz w:val="24"/>
          <w:szCs w:val="24"/>
        </w:rPr>
        <w:t xml:space="preserve">                    Раздел IV</w:t>
      </w:r>
      <w:r>
        <w:rPr>
          <w:rFonts w:ascii="Arial" w:cs="Arial" w:eastAsia="Arial" w:hAnsi="Arial"/>
          <w:sz w:val="24"/>
          <w:szCs w:val="24"/>
        </w:rPr>
        <w:t xml:space="preserve">                     Назначение и выплата пособий     Статья 21. Порядок и сроки рассмотрения заявлений о                          назначении пособий     Назначение   единовременного   пособия  при  рождении  ребенка   иежемесячного   пособия   на   детей  в  возрасте  от  1,5  до  16  летпроизводится  по  месту  работы (службы, учебы)  одного  из  родителей(опекуна)  комиссией  по  назначению пособия на  детей,  образуемой  всоставе    представителя    администрации   предприятия,   учреждения,организации (председатель комиссии), главного (старшего) бухгалтера  ипредставителя профсоюзного комитета.    Государственное пособие, установленное одиноким матерям,  а  такжепособие  на  детей, родители (опекуны) которых не работают (не  служати  не  учатся), назначается комиссиями по назначению пособий на детей,образуемыми районными, городскими Советами народных депутатов.    Заявления  о  назначении  пособий рассматриваются соответствующимикомиссиями   в   10-дневный  срок  со  дня   поступления   со    всеминеобходимыми документами.    Жалоба   на  решение  комиссии  может  быть  подана  в    районный(городской)  Совет  народных  депутатов либо  в  районный  (городской)народный суд.    Пособие  по  уходу  за  ребенком до  1,5  лет  устанавливается  позаявлению матери или лица, фактически осуществляющего уход.     Статья 22. Сроки назначения пособий     Единовременное   пособие  при рождении ребенка  назначается,  еслиобращение  за  ним последовало не позднее 6 месяцев  со  дня  рожденияребенка.    Ежемесячные   пособия  назначаются со дня возникновения  права  напособие,  если  обращение  последовало не позднее  6  месяцев  со  днявозникновения  этого права. При обращении за пособием по  истечении  6месяцев оно назначается и выплачивается за истекшее время, но не болеечем  за 6 месяцев до месяца, в котором подано заявление  о  назначениипособия  со всеми необходимыми документами.    Гражданам,   прибывшим  на  постоянное  жительство  в   РеспубликуКыргызстан,  пособия назначаются в порядке, предусмотренном  настоящимЗаконом.     Статья 23. Удержание излишне выплаченных сумм пособий     Суммы  государственного  пособия,  излишне  выплаченные вследствиезлоупотреблений  получателя,  взыскиваются  в  полном    размере    порешению  соответствующей  комиссии в размере  не  свыше  20  процентовежемесячно от суммы, причитающейся при каждой выплате пособия,  или  всудебном  порядке.     Статья 24. Источники финансирования государственных пособий     Источниками   финансирования  государственных  пособий   являются:пенсионный  фонд,  фонд  социального страхования,  республиканский   иместный бюджеты  в  порядке, устанавливаемом Правительством РеспубликиКыргызстан.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uagiffo3xmr7nn37p9ph" Type="http://schemas.openxmlformats.org/officeDocument/2006/relationships/hyperlink" Target="http://kodeks.duckdns.org/document/26" TargetMode="External"/><Relationship Id="rId89b33ruccl38qcfamwxxl" Type="http://schemas.openxmlformats.org/officeDocument/2006/relationships/hyperlink" Target="http://kodeks.duckdns.org/document/802" TargetMode="External"/><Relationship Id="rIdo02log9d_iyfyfgczolfc" Type="http://schemas.openxmlformats.org/officeDocument/2006/relationships/hyperlink" Target="http://kodeks.duckdns.org/document/849" TargetMode="External"/><Relationship Id="rId30wq2cld12wa7jkk1fhjq" Type="http://schemas.openxmlformats.org/officeDocument/2006/relationships/hyperlink" Target="http://kodeks.duckdns.org/document/903#1" TargetMode="External"/><Relationship Id="rId7doe9s3qimi43pyjceje3" Type="http://schemas.openxmlformats.org/officeDocument/2006/relationships/hyperlink" Target="http://kodeks.duckdns.org/document/903#2" TargetMode="External"/><Relationship Id="rIditt7mywhs35dclmohflrt" Type="http://schemas.openxmlformats.org/officeDocument/2006/relationships/hyperlink" Target="http://kodeks.duckdns.org/document/903#3" TargetMode="External"/><Relationship Id="rIddqrupo9af09scy1llayuk" Type="http://schemas.openxmlformats.org/officeDocument/2006/relationships/hyperlink" Target="http://kodeks.duckdns.org/document/903#4"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2026-09-23T07:04:15.691Z</dcterms:created>
  <dcterms:modified xsi:type="dcterms:W3CDTF">2026-09-23T07:04:15.691Z</dcterms:modified>
</cp:coreProperties>
</file>

<file path=docProps/custom.xml><?xml version="1.0" encoding="utf-8"?>
<Properties xmlns="http://schemas.openxmlformats.org/officeDocument/2006/custom-properties" xmlns:vt="http://schemas.openxmlformats.org/officeDocument/2006/docPropsVTypes"/>
</file>