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w:t>
      </w:r>
    </w:p>
    <w:p>
      <w:pPr>
        <w:spacing w:after="120"/>
        <w:jc w:val="center"/>
      </w:pPr>
      <w:r>
        <w:rPr>
          <w:rFonts w:ascii="Arial" w:cs="Arial" w:eastAsia="Arial" w:hAnsi="Arial"/>
          <w:sz w:val="24"/>
          <w:szCs w:val="24"/>
        </w:rPr>
        <w:t xml:space="preserve">в соответствии с </w:t>
      </w:r>
      <w:hyperlink w:history="1" r:id="rIdumsdfwo0bncpi33czzqp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w:t>
      </w:r>
    </w:p>
    <w:p>
      <w:pPr>
        <w:spacing w:after="120"/>
        <w:jc w:val="center"/>
      </w:pPr>
      <w:r>
        <w:rPr>
          <w:rFonts w:ascii="Arial" w:cs="Arial" w:eastAsia="Arial" w:hAnsi="Arial"/>
          <w:sz w:val="24"/>
          <w:szCs w:val="24"/>
        </w:rPr>
        <w:t xml:space="preserve">от 8 апреля 2016 года N 180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24 августа 2011 года № 504</w:t>
      </w:r>
    </w:p>
    <w:p>
      <w:pPr>
        <w:spacing w:after="120"/>
        <w:jc w:val="both"/>
      </w:pPr>
      <w:r>
        <w:rPr>
          <w:rFonts w:ascii="Arial" w:cs="Arial" w:eastAsia="Arial" w:hAnsi="Arial"/>
          <w:sz w:val="24"/>
          <w:szCs w:val="24"/>
        </w:rPr>
        <w:t xml:space="preserve">Об утверждении Устава боевой службы внутренних войск Министерства внутренних дел Кыргызской Республики</w:t>
      </w:r>
    </w:p>
    <w:p>
      <w:pPr>
        <w:spacing w:after="120"/>
        <w:jc w:val="both"/>
      </w:pPr>
      <w:r>
        <w:rPr>
          <w:rFonts w:ascii="Arial" w:cs="Arial" w:eastAsia="Arial" w:hAnsi="Arial"/>
          <w:sz w:val="24"/>
          <w:szCs w:val="24"/>
        </w:rPr>
        <w:t xml:space="preserve">Во исполнение </w:t>
      </w:r>
      <w:hyperlink w:history="1" r:id="rIdnwmunx_dbnzaxryxjj0b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внутренних войсках Министерства внутренних дел Кыргызской Республики", в целях повышения служебно-боевой деятельности внутренних войск Министерства внутренних дел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прилагаемый </w:t>
      </w:r>
      <w:hyperlink w:history="1" r:id="rIdavuau0vecmxbtlwp9i04_">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боевой службы внутренних войск Министерства внутренних дел Кыргызской Республики.</w:t>
      </w:r>
    </w:p>
    <w:p>
      <w:pPr>
        <w:spacing w:after="120"/>
        <w:jc w:val="both"/>
      </w:pPr>
      <w:r>
        <w:rPr>
          <w:rFonts w:ascii="Arial" w:cs="Arial" w:eastAsia="Arial" w:hAnsi="Arial"/>
          <w:sz w:val="24"/>
          <w:szCs w:val="24"/>
        </w:rPr>
        <w:t xml:space="preserve">2. Внутренним войскам Министерства внутренних дел Кыргызской Республики привести свои решения в соответствие с настоящим постановлением.</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отдел по обеспечению безопасности, правопорядка и обороноспособности Аппарата Правительства Кыргызской Республики.</w:t>
      </w:r>
    </w:p>
    <w:p>
      <w:pPr>
        <w:spacing w:after="120"/>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r>
        <w:rPr>
          <w:rFonts w:ascii="Arial" w:cs="Arial" w:eastAsia="Arial" w:hAnsi="Arial"/>
          <w:sz w:val="24"/>
          <w:szCs w:val="24"/>
        </w:rPr>
        <w:t xml:space="preserve"> </w:t>
      </w:r>
      <w:hyperlink w:history="1" r:id="rIdoz0qmhvfnewdgvbzx3cu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августа 2011 года № 504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УСТАВ
  боевой службы внутренних войск Министерства внутренних дел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 Основы служебно-боевой деятельности</w:t>
      </w:r>
    </w:p>
    <w:p>
      <w:pPr>
        <w:spacing w:after="120"/>
        <w:jc w:val="both"/>
      </w:pPr>
      <w:r>
        <w:rPr>
          <w:rFonts w:ascii="Arial" w:cs="Arial" w:eastAsia="Arial" w:hAnsi="Arial"/>
          <w:sz w:val="24"/>
          <w:szCs w:val="24"/>
        </w:rPr>
        <w:t xml:space="preserve">Глава II. Управление войсками</w:t>
      </w:r>
    </w:p>
    <w:p>
      <w:pPr>
        <w:spacing w:after="120"/>
        <w:jc w:val="both"/>
      </w:pPr>
      <w:r>
        <w:rPr>
          <w:rFonts w:ascii="Arial" w:cs="Arial" w:eastAsia="Arial" w:hAnsi="Arial"/>
          <w:sz w:val="24"/>
          <w:szCs w:val="24"/>
        </w:rPr>
        <w:t xml:space="preserve">Глава III. Воспитательная и социально-правовая работа</w:t>
      </w:r>
    </w:p>
    <w:p>
      <w:pPr>
        <w:spacing w:after="120"/>
        <w:jc w:val="both"/>
      </w:pPr>
      <w:r>
        <w:rPr>
          <w:rFonts w:ascii="Arial" w:cs="Arial" w:eastAsia="Arial" w:hAnsi="Arial"/>
          <w:sz w:val="24"/>
          <w:szCs w:val="24"/>
        </w:rPr>
        <w:t xml:space="preserve">Глава IV. Пропускной режим</w:t>
      </w:r>
    </w:p>
    <w:p>
      <w:pPr>
        <w:spacing w:after="120"/>
        <w:jc w:val="both"/>
      </w:pPr>
      <w:r>
        <w:rPr>
          <w:rFonts w:ascii="Arial" w:cs="Arial" w:eastAsia="Arial" w:hAnsi="Arial"/>
          <w:sz w:val="24"/>
          <w:szCs w:val="24"/>
        </w:rPr>
        <w:t xml:space="preserve">Глава V. Караулы и войсковые наряды</w:t>
      </w:r>
    </w:p>
    <w:p>
      <w:pPr>
        <w:spacing w:after="120"/>
        <w:jc w:val="both"/>
      </w:pPr>
      <w:r>
        <w:rPr>
          <w:rFonts w:ascii="Arial" w:cs="Arial" w:eastAsia="Arial" w:hAnsi="Arial"/>
          <w:sz w:val="24"/>
          <w:szCs w:val="24"/>
        </w:rPr>
        <w:t xml:space="preserve">Глава VI. Особенности организации и несения боевой службы по</w:t>
      </w:r>
    </w:p>
    <w:p>
      <w:pPr>
        <w:spacing w:after="120"/>
        <w:jc w:val="both"/>
      </w:pPr>
      <w:r>
        <w:rPr>
          <w:rFonts w:ascii="Arial" w:cs="Arial" w:eastAsia="Arial" w:hAnsi="Arial"/>
          <w:sz w:val="24"/>
          <w:szCs w:val="24"/>
        </w:rPr>
        <w:t xml:space="preserve">охране специальных грузов</w:t>
      </w:r>
    </w:p>
    <w:p>
      <w:pPr>
        <w:spacing w:after="120"/>
        <w:jc w:val="both"/>
      </w:pPr>
      <w:r>
        <w:rPr>
          <w:rFonts w:ascii="Arial" w:cs="Arial" w:eastAsia="Arial" w:hAnsi="Arial"/>
          <w:sz w:val="24"/>
          <w:szCs w:val="24"/>
        </w:rPr>
        <w:t xml:space="preserve">Глава VII. Охрана общественного порядка</w:t>
      </w:r>
    </w:p>
    <w:p>
      <w:pPr>
        <w:spacing w:after="120"/>
        <w:jc w:val="both"/>
      </w:pPr>
      <w:r>
        <w:rPr>
          <w:rFonts w:ascii="Arial" w:cs="Arial" w:eastAsia="Arial" w:hAnsi="Arial"/>
          <w:sz w:val="24"/>
          <w:szCs w:val="24"/>
        </w:rPr>
        <w:t xml:space="preserve">Глава VIII. Действия при происшествиях и чрезвычайных</w:t>
      </w:r>
    </w:p>
    <w:p>
      <w:pPr>
        <w:spacing w:after="120"/>
        <w:jc w:val="both"/>
      </w:pPr>
      <w:r>
        <w:rPr>
          <w:rFonts w:ascii="Arial" w:cs="Arial" w:eastAsia="Arial" w:hAnsi="Arial"/>
          <w:sz w:val="24"/>
          <w:szCs w:val="24"/>
        </w:rPr>
        <w:t xml:space="preserve">обстоятельствах</w:t>
      </w:r>
    </w:p>
    <w:p>
      <w:pPr>
        <w:spacing w:after="120"/>
        <w:jc w:val="both"/>
      </w:pPr>
      <w:r>
        <w:rPr>
          <w:rFonts w:ascii="Arial" w:cs="Arial" w:eastAsia="Arial" w:hAnsi="Arial"/>
          <w:sz w:val="24"/>
          <w:szCs w:val="24"/>
        </w:rPr>
        <w:t xml:space="preserve">Глава IX. Тыловое и техническое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w:t>
      </w:r>
    </w:p>
    <w:p>
      <w:pPr>
        <w:spacing w:after="120"/>
        <w:jc w:val="both"/>
      </w:pPr>
      <w:r>
        <w:rPr>
          <w:rFonts w:ascii="Arial" w:cs="Arial" w:eastAsia="Arial" w:hAnsi="Arial"/>
          <w:sz w:val="24"/>
          <w:szCs w:val="24"/>
        </w:rPr>
        <w:t xml:space="preserve">Основы служебно-боевой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Военнослужащие внутренних войск Министерства внутренних дел Кыргызской Республики обязаны выполнять служебно-боевые задачи с полным напряжением моральных и физических сил, проявлять стойкость, мужество, смелость, выносливость, честность и неподкупность, разумную инициативу и находчивость, строго соблюдать законность.</w:t>
      </w:r>
    </w:p>
    <w:p>
      <w:pPr>
        <w:spacing w:after="120"/>
        <w:jc w:val="both"/>
      </w:pPr>
      <w:r>
        <w:rPr>
          <w:rFonts w:ascii="Arial" w:cs="Arial" w:eastAsia="Arial" w:hAnsi="Arial"/>
          <w:sz w:val="24"/>
          <w:szCs w:val="24"/>
        </w:rPr>
        <w:t xml:space="preserve">Верность Военной присяге, высокий моральный дух, сознательность, бдительность, отличная боевая выучка, психологическая подготовка, высокая воинская дисциплина, физическая закалка и боевая сплоченность воинских коллективов - важнейшие условия достижения успехов в боевой службе.</w:t>
      </w:r>
    </w:p>
    <w:p>
      <w:pPr>
        <w:spacing w:after="120"/>
        <w:jc w:val="both"/>
      </w:pPr>
      <w:r>
        <w:rPr>
          <w:rFonts w:ascii="Arial" w:cs="Arial" w:eastAsia="Arial" w:hAnsi="Arial"/>
          <w:sz w:val="24"/>
          <w:szCs w:val="24"/>
        </w:rPr>
        <w:t xml:space="preserve">2. Руководство внутренними войсками осуществляет министр внутренних дел Кыргызской Республики, а непосредственное управление - командующий внутренними войсками Министерства внутренних дел Кыргызской Республики.</w:t>
      </w:r>
    </w:p>
    <w:p>
      <w:pPr>
        <w:spacing w:after="120"/>
        <w:jc w:val="both"/>
      </w:pPr>
      <w:r>
        <w:rPr>
          <w:rFonts w:ascii="Arial" w:cs="Arial" w:eastAsia="Arial" w:hAnsi="Arial"/>
          <w:sz w:val="24"/>
          <w:szCs w:val="24"/>
        </w:rPr>
        <w:t xml:space="preserve">3. В военное время в соответствии с Законом Кыргызской Республики "Об обороне и Вооруженных Силах Кыргызской Республики" внутренние войска Министерства внутренних дел Кыргызской Республики (далее - внутренние войска) совместно с Вооруженными Силами участвуют в организации обороны и вооруженной защите Кыргызской Республики в соответствии с планами, разрабатываемыми Главным штабом Вооруженных Сил Кыргызской Республики.</w:t>
      </w:r>
    </w:p>
    <w:p>
      <w:pPr>
        <w:spacing w:after="120"/>
        <w:jc w:val="both"/>
      </w:pPr>
      <w:r>
        <w:rPr>
          <w:rFonts w:ascii="Arial" w:cs="Arial" w:eastAsia="Arial" w:hAnsi="Arial"/>
          <w:sz w:val="24"/>
          <w:szCs w:val="24"/>
        </w:rPr>
        <w:t xml:space="preserve">4. Служебно-боевая деятельность войск, частей, подразделений включает: организацию выполнения поставленных задач, несение боевой службы, действия при внезапно возникающих задачах, чрезвычайных обстоятельствах и всестороннее обеспечение внутренних войск.</w:t>
      </w:r>
    </w:p>
    <w:p>
      <w:pPr>
        <w:spacing w:after="120"/>
        <w:jc w:val="both"/>
      </w:pPr>
      <w:r>
        <w:rPr>
          <w:rFonts w:ascii="Arial" w:cs="Arial" w:eastAsia="Arial" w:hAnsi="Arial"/>
          <w:sz w:val="24"/>
          <w:szCs w:val="24"/>
        </w:rPr>
        <w:t xml:space="preserve">Боевая служба подразделяется на караульную и патрульно-постовую.</w:t>
      </w:r>
    </w:p>
    <w:p>
      <w:pPr>
        <w:spacing w:after="120"/>
        <w:jc w:val="both"/>
      </w:pPr>
      <w:r>
        <w:rPr>
          <w:rFonts w:ascii="Arial" w:cs="Arial" w:eastAsia="Arial" w:hAnsi="Arial"/>
          <w:sz w:val="24"/>
          <w:szCs w:val="24"/>
        </w:rPr>
        <w:t xml:space="preserve">Несение боевой службы является выполнением боевой задачи. Виновные в нарушении ее правил несут дисциплинарную или уголовную ответственность.</w:t>
      </w:r>
    </w:p>
    <w:p>
      <w:pPr>
        <w:spacing w:after="120"/>
        <w:jc w:val="both"/>
      </w:pPr>
      <w:r>
        <w:rPr>
          <w:rFonts w:ascii="Arial" w:cs="Arial" w:eastAsia="Arial" w:hAnsi="Arial"/>
          <w:sz w:val="24"/>
          <w:szCs w:val="24"/>
        </w:rPr>
        <w:t xml:space="preserve">5. Караулам и войсковым нарядам, наряжаемым от частей и подразделений внутренних войск, при выполнении служебно-боевых задач предоставляется право:</w:t>
      </w:r>
    </w:p>
    <w:p>
      <w:pPr>
        <w:spacing w:after="120"/>
        <w:jc w:val="both"/>
      </w:pPr>
      <w:r>
        <w:rPr>
          <w:rFonts w:ascii="Arial" w:cs="Arial" w:eastAsia="Arial" w:hAnsi="Arial"/>
          <w:sz w:val="24"/>
          <w:szCs w:val="24"/>
        </w:rPr>
        <w:t xml:space="preserve">- производить досмотр транспортных средств и грузов при пропуске их через контрольно-пропускные пункты охраняемых объектов, предусмотренный действующим законодательством Кыргызской Республики;</w:t>
      </w:r>
    </w:p>
    <w:p>
      <w:pPr>
        <w:spacing w:after="120"/>
        <w:jc w:val="both"/>
      </w:pPr>
      <w:r>
        <w:rPr>
          <w:rFonts w:ascii="Arial" w:cs="Arial" w:eastAsia="Arial" w:hAnsi="Arial"/>
          <w:sz w:val="24"/>
          <w:szCs w:val="24"/>
        </w:rPr>
        <w:t xml:space="preserve">- вести преследование и поиск, задерживать, при необходимости производить досмотр и передавать органам внутренних дел или национальной безопасности лиц, пытавшихся проникнуть на охраняемые объекты (с объектов) или совершивших нападение на эти объекты, караульные помещения, часовых и других лиц караулов;</w:t>
      </w:r>
    </w:p>
    <w:p>
      <w:pPr>
        <w:spacing w:after="120"/>
        <w:jc w:val="both"/>
      </w:pPr>
      <w:r>
        <w:rPr>
          <w:rFonts w:ascii="Arial" w:cs="Arial" w:eastAsia="Arial" w:hAnsi="Arial"/>
          <w:sz w:val="24"/>
          <w:szCs w:val="24"/>
        </w:rPr>
        <w:t xml:space="preserve">- производить по согласованию с органами местного самоуправления блокирование (перекрытие) районов местности, отдельных строений и других объектов на время действий внутренних войск по поиску и задержанию лиц, совершивших нападение на охраняемые объекты, караульные помещения, часовых и других лиц караула или пытавшихся проникнуть на охраняемые объекты (с объектов);</w:t>
      </w:r>
    </w:p>
    <w:p>
      <w:pPr>
        <w:spacing w:after="120"/>
        <w:jc w:val="both"/>
      </w:pPr>
      <w:r>
        <w:rPr>
          <w:rFonts w:ascii="Arial" w:cs="Arial" w:eastAsia="Arial" w:hAnsi="Arial"/>
          <w:sz w:val="24"/>
          <w:szCs w:val="24"/>
        </w:rPr>
        <w:t xml:space="preserve">- в районах действий внутренних войск совместно с сотрудниками дорожно-патрульной службы органов внутренних дел останавливать и осматривать автотранспорт с целью обнаружения разыскиваемых лиц;</w:t>
      </w:r>
    </w:p>
    <w:p>
      <w:pPr>
        <w:spacing w:after="120"/>
        <w:jc w:val="both"/>
      </w:pPr>
      <w:r>
        <w:rPr>
          <w:rFonts w:ascii="Arial" w:cs="Arial" w:eastAsia="Arial" w:hAnsi="Arial"/>
          <w:sz w:val="24"/>
          <w:szCs w:val="24"/>
        </w:rPr>
        <w:t xml:space="preserve">- применять оружие, боевую и специальную технику, специальные средства и служебных собак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При выполнении служебно-боевых задач, части и подразделения могут располагать караулы и войсковые наряды в местах несения боевой службы и районах проведения розыскных мероприятий.</w:t>
      </w:r>
    </w:p>
    <w:p>
      <w:pPr>
        <w:spacing w:after="120"/>
        <w:jc w:val="both"/>
      </w:pPr>
      <w:r>
        <w:rPr>
          <w:rFonts w:ascii="Arial" w:cs="Arial" w:eastAsia="Arial" w:hAnsi="Arial"/>
          <w:sz w:val="24"/>
          <w:szCs w:val="24"/>
        </w:rPr>
        <w:t xml:space="preserve">Права войсковых нарядов внутренних войск, привлекаемых для охраны общественного порядка совместно с органами внутренних дел, устанавливаются в соответствии с настоящим Уставом.</w:t>
      </w:r>
    </w:p>
    <w:p>
      <w:pPr>
        <w:spacing w:after="120"/>
        <w:jc w:val="both"/>
      </w:pPr>
      <w:r>
        <w:rPr>
          <w:rFonts w:ascii="Arial" w:cs="Arial" w:eastAsia="Arial" w:hAnsi="Arial"/>
          <w:sz w:val="24"/>
          <w:szCs w:val="24"/>
        </w:rPr>
        <w:t xml:space="preserve">6. Объем служебно-боевых задач определяется количеством особо важных и других охраняемых объектов, количеством маршрутов несения патрульно-постовой службы, наряжаемых караулов, войсковых нарядов, а также среднесуточным количеством постов (в суточном исчислении). При его расчете время несения службы начальниками караулов и войсковых нарядов, их помощниками, разводящими, водителями транспортных средств и другими лицами караулов и войсковых нарядов приводится к постам в суточном исчислении.</w:t>
      </w:r>
    </w:p>
    <w:p>
      <w:pPr>
        <w:spacing w:after="120"/>
        <w:jc w:val="both"/>
      </w:pPr>
      <w:r>
        <w:rPr>
          <w:rFonts w:ascii="Arial" w:cs="Arial" w:eastAsia="Arial" w:hAnsi="Arial"/>
          <w:sz w:val="24"/>
          <w:szCs w:val="24"/>
        </w:rPr>
        <w:t xml:space="preserve">7. Для выполнения служебно-боевых задач внутренними войсками применяются личный состав, вооружение, боевая и специальная техника, инженерно-технические средства охраны, средства связи и автоматизации управления, транспортные средства, служебные собаки, специальные средства.</w:t>
      </w:r>
    </w:p>
    <w:p>
      <w:pPr>
        <w:spacing w:after="120"/>
        <w:jc w:val="both"/>
      </w:pPr>
      <w:r>
        <w:rPr>
          <w:rFonts w:ascii="Arial" w:cs="Arial" w:eastAsia="Arial" w:hAnsi="Arial"/>
          <w:sz w:val="24"/>
          <w:szCs w:val="24"/>
        </w:rPr>
        <w:t xml:space="preserve">Силы и средства применяются комплексно и расчетливо. Это достигается рациональным построением системы охраны на основе умелого сочетания использования личного состава с активным применением инженерно-технических средств охраны; соблюдением установленных норм использования личного состава; совершенствованием инженерно-технических средств охраны и поддержанием их постоянно в исправном состоянии; активным применением в охране объектов служебных собак.</w:t>
      </w:r>
    </w:p>
    <w:p>
      <w:pPr>
        <w:spacing w:after="120"/>
        <w:jc w:val="both"/>
      </w:pPr>
      <w:r>
        <w:rPr>
          <w:rFonts w:ascii="Arial" w:cs="Arial" w:eastAsia="Arial" w:hAnsi="Arial"/>
          <w:sz w:val="24"/>
          <w:szCs w:val="24"/>
        </w:rPr>
        <w:t xml:space="preserve">8. Военнослужащие находятся на выполнении боевой задачи в составе караула с момента окончания развода караулов (получения приказа на боевую службу) до смены караула (доклада о выполнении задачи по возвращении в часть, подразделение).</w:t>
      </w:r>
    </w:p>
    <w:p>
      <w:pPr>
        <w:spacing w:after="120"/>
        <w:jc w:val="both"/>
      </w:pPr>
      <w:r>
        <w:rPr>
          <w:rFonts w:ascii="Arial" w:cs="Arial" w:eastAsia="Arial" w:hAnsi="Arial"/>
          <w:sz w:val="24"/>
          <w:szCs w:val="24"/>
        </w:rPr>
        <w:t xml:space="preserve">Служебная нагрузка военнослужащих непосредственно на постах в течение суток не должна превышать 8 часов.</w:t>
      </w:r>
    </w:p>
    <w:p>
      <w:pPr>
        <w:spacing w:after="120"/>
        <w:jc w:val="both"/>
      </w:pPr>
      <w:r>
        <w:rPr>
          <w:rFonts w:ascii="Arial" w:cs="Arial" w:eastAsia="Arial" w:hAnsi="Arial"/>
          <w:sz w:val="24"/>
          <w:szCs w:val="24"/>
        </w:rPr>
        <w:t xml:space="preserve">9. При выполнении служебно-боевых задач личный состав действует со штатным оружием. Караулы и подразделения обеспечиваются средствами противохимической защиты.</w:t>
      </w:r>
    </w:p>
    <w:p>
      <w:pPr>
        <w:spacing w:after="120"/>
        <w:jc w:val="both"/>
      </w:pPr>
      <w:r>
        <w:rPr>
          <w:rFonts w:ascii="Arial" w:cs="Arial" w:eastAsia="Arial" w:hAnsi="Arial"/>
          <w:sz w:val="24"/>
          <w:szCs w:val="24"/>
        </w:rPr>
        <w:t xml:space="preserve">Боевая и специальная техника используется при охране и обороне объектов, действиях по ликвидации незаконных вооруженных формирований, террористических групп и организаций, уничтожении их баз (складов), коммуникаций, для захвата вооруженных преступников, а также усиления охраны наиболее важных объектов при осложнении обстановки в порядке, предусмотренном Законом Кыргызской Республики "О внутренних войсках Министерства внутренних дел Кыргызской Республики".</w:t>
      </w:r>
    </w:p>
    <w:p>
      <w:pPr>
        <w:spacing w:after="120"/>
        <w:jc w:val="both"/>
      </w:pPr>
      <w:r>
        <w:rPr>
          <w:rFonts w:ascii="Arial" w:cs="Arial" w:eastAsia="Arial" w:hAnsi="Arial"/>
          <w:sz w:val="24"/>
          <w:szCs w:val="24"/>
        </w:rPr>
        <w:t xml:space="preserve">10. К инженерно-техническим средствам охраны относятся различные инженерные сооружения и заграждения, средства сигнализации, связи, автоматики, телемеханики и механизации, освещения и наблюдения, устанавливаемые в запретных зонах, на контрольно-пропускных пунктах и в режимных помещениях охраняемых объектов.</w:t>
      </w:r>
    </w:p>
    <w:p>
      <w:pPr>
        <w:spacing w:after="120"/>
        <w:jc w:val="both"/>
      </w:pPr>
      <w:r>
        <w:rPr>
          <w:rFonts w:ascii="Arial" w:cs="Arial" w:eastAsia="Arial" w:hAnsi="Arial"/>
          <w:sz w:val="24"/>
          <w:szCs w:val="24"/>
        </w:rPr>
        <w:t xml:space="preserve">Инженерно-технические средства охраны применяются для обеспечения надежности охраны объектов, создания необходимых условий для караулов и на блокпостах для несения боевой службы.</w:t>
      </w:r>
    </w:p>
    <w:p>
      <w:pPr>
        <w:spacing w:after="120"/>
        <w:jc w:val="both"/>
      </w:pPr>
      <w:r>
        <w:rPr>
          <w:rFonts w:ascii="Arial" w:cs="Arial" w:eastAsia="Arial" w:hAnsi="Arial"/>
          <w:sz w:val="24"/>
          <w:szCs w:val="24"/>
        </w:rPr>
        <w:t xml:space="preserve">11. Средства связи предназначаются для обеспечения непрерывного управления подчиненными частями, подразделениями, караулами, а также для поддержания связи с взаимодействующими органами.</w:t>
      </w:r>
    </w:p>
    <w:p>
      <w:pPr>
        <w:spacing w:after="120"/>
        <w:jc w:val="both"/>
      </w:pPr>
      <w:r>
        <w:rPr>
          <w:rFonts w:ascii="Arial" w:cs="Arial" w:eastAsia="Arial" w:hAnsi="Arial"/>
          <w:sz w:val="24"/>
          <w:szCs w:val="24"/>
        </w:rPr>
        <w:t xml:space="preserve">12. Транспортные средства (автомобили, мотоциклы, катера и другие) используются при выполнении служебно-боевых задач для перевозки личного состава, воинских грузов, несения службы в караулах, задержания и доставления в органы внутренних дел правонарушителей и лиц, совершивших преступление.</w:t>
      </w:r>
    </w:p>
    <w:p>
      <w:pPr>
        <w:spacing w:after="120"/>
        <w:jc w:val="both"/>
      </w:pPr>
      <w:r>
        <w:rPr>
          <w:rFonts w:ascii="Arial" w:cs="Arial" w:eastAsia="Arial" w:hAnsi="Arial"/>
          <w:sz w:val="24"/>
          <w:szCs w:val="24"/>
        </w:rPr>
        <w:t xml:space="preserve">13. Служебные собаки применяются для усиления охраны объектов, поиска и задержания нарушителей, а также при выполнении других служебно-боевых задач. Розыскные собаки содержатся в постоянной готовности к применению. Караульные собаки выставляются на блокпосты для усиления охраны наиболее уязвимых участков запретных зон.</w:t>
      </w:r>
    </w:p>
    <w:p>
      <w:pPr>
        <w:spacing w:after="120"/>
        <w:jc w:val="both"/>
      </w:pPr>
      <w:r>
        <w:rPr>
          <w:rFonts w:ascii="Arial" w:cs="Arial" w:eastAsia="Arial" w:hAnsi="Arial"/>
          <w:sz w:val="24"/>
          <w:szCs w:val="24"/>
        </w:rPr>
        <w:t xml:space="preserve">14. Приведение соединений и частей в более высокие степени боевой готовности осуществляется в соответствии с решением Правительства Кыргызской Республики и приказом министра внутренних дел Кыргызской Республики.</w:t>
      </w:r>
    </w:p>
    <w:p>
      <w:pPr>
        <w:spacing w:after="120"/>
        <w:jc w:val="both"/>
      </w:pPr>
      <w:r>
        <w:rPr>
          <w:rFonts w:ascii="Arial" w:cs="Arial" w:eastAsia="Arial" w:hAnsi="Arial"/>
          <w:sz w:val="24"/>
          <w:szCs w:val="24"/>
        </w:rPr>
        <w:t xml:space="preserve">15. При выполнении служебно-боевых задач подразделения внутренних войск взаимодействуют с соседними частями внутренних войск, органами внутренних дел, национальной безопасности, обороны и чрезвычайных ситуаций Кыргызской Республики. Силы и средства взаимодействующих частей, подразделений и органов, используемые при совместных действиях с частями внутренних войск, указываются в согласованных планах.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Основы охраны особо важных и режимных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Охрана объектов есть комплекс войсковых действий, проводимых совместно с оперативными, режимными, инженерно-техническими и другими мероприятиями администрации объектов и взаимодействующих органов, осуществляемых с целью обеспечения сохранности объектов и недопущения проникновения нарушителей на объекты (с объектов).</w:t>
      </w:r>
    </w:p>
    <w:p>
      <w:pPr>
        <w:spacing w:after="120"/>
        <w:jc w:val="both"/>
      </w:pPr>
      <w:r>
        <w:rPr>
          <w:rFonts w:ascii="Arial" w:cs="Arial" w:eastAsia="Arial" w:hAnsi="Arial"/>
          <w:sz w:val="24"/>
          <w:szCs w:val="24"/>
        </w:rPr>
        <w:t xml:space="preserve">Охрана объектов организуется контрольно-пропускными пунктами и режимными помещениями, по периметру.</w:t>
      </w:r>
    </w:p>
    <w:p>
      <w:pPr>
        <w:spacing w:after="120"/>
        <w:jc w:val="both"/>
      </w:pPr>
      <w:r>
        <w:rPr>
          <w:rFonts w:ascii="Arial" w:cs="Arial" w:eastAsia="Arial" w:hAnsi="Arial"/>
          <w:sz w:val="24"/>
          <w:szCs w:val="24"/>
        </w:rPr>
        <w:t xml:space="preserve">Главным требованием, предъявляемым к охране объектов, является ее надежность, которая достигается умелым построением системы охраны, применением наиболее целесообразных способов охраны, правильной организацией и четким несением боевой службы.</w:t>
      </w:r>
    </w:p>
    <w:p>
      <w:pPr>
        <w:spacing w:after="120"/>
        <w:jc w:val="both"/>
      </w:pPr>
      <w:r>
        <w:rPr>
          <w:rFonts w:ascii="Arial" w:cs="Arial" w:eastAsia="Arial" w:hAnsi="Arial"/>
          <w:sz w:val="24"/>
          <w:szCs w:val="24"/>
        </w:rPr>
        <w:t xml:space="preserve">17. Система охраны объекта - это комплексное применение сил и средств для действий по выполнению поставленных задач. Она должна отвечать характеру и особенностям объекта, иметь глубину и обеспечивать наиболее эффективное и экономное использование сил и средств.</w:t>
      </w:r>
    </w:p>
    <w:p>
      <w:pPr>
        <w:spacing w:after="120"/>
        <w:jc w:val="both"/>
      </w:pPr>
      <w:r>
        <w:rPr>
          <w:rFonts w:ascii="Arial" w:cs="Arial" w:eastAsia="Arial" w:hAnsi="Arial"/>
          <w:sz w:val="24"/>
          <w:szCs w:val="24"/>
        </w:rPr>
        <w:t xml:space="preserve">При организации системы охраны устанавливается:</w:t>
      </w:r>
    </w:p>
    <w:p>
      <w:pPr>
        <w:spacing w:after="120"/>
        <w:jc w:val="both"/>
      </w:pPr>
      <w:r>
        <w:rPr>
          <w:rFonts w:ascii="Arial" w:cs="Arial" w:eastAsia="Arial" w:hAnsi="Arial"/>
          <w:sz w:val="24"/>
          <w:szCs w:val="24"/>
        </w:rPr>
        <w:t xml:space="preserve">- способ охраны объекта;</w:t>
      </w:r>
    </w:p>
    <w:p>
      <w:pPr>
        <w:spacing w:after="120"/>
        <w:jc w:val="both"/>
      </w:pPr>
      <w:r>
        <w:rPr>
          <w:rFonts w:ascii="Arial" w:cs="Arial" w:eastAsia="Arial" w:hAnsi="Arial"/>
          <w:sz w:val="24"/>
          <w:szCs w:val="24"/>
        </w:rPr>
        <w:t xml:space="preserve">- количество караулов, их состав, участки охраны и порядок действий, места расположения караульных помещений;</w:t>
      </w:r>
    </w:p>
    <w:p>
      <w:pPr>
        <w:spacing w:after="120"/>
        <w:jc w:val="both"/>
      </w:pPr>
      <w:r>
        <w:rPr>
          <w:rFonts w:ascii="Arial" w:cs="Arial" w:eastAsia="Arial" w:hAnsi="Arial"/>
          <w:sz w:val="24"/>
          <w:szCs w:val="24"/>
        </w:rPr>
        <w:t xml:space="preserve">- количество и виды контрольно-пропускных пунктов;</w:t>
      </w:r>
    </w:p>
    <w:p>
      <w:pPr>
        <w:spacing w:after="120"/>
        <w:jc w:val="both"/>
      </w:pPr>
      <w:r>
        <w:rPr>
          <w:rFonts w:ascii="Arial" w:cs="Arial" w:eastAsia="Arial" w:hAnsi="Arial"/>
          <w:sz w:val="24"/>
          <w:szCs w:val="24"/>
        </w:rPr>
        <w:t xml:space="preserve">- количество, виды и назначение постов, их места расположения и протяженность участков;</w:t>
      </w:r>
    </w:p>
    <w:p>
      <w:pPr>
        <w:spacing w:after="120"/>
        <w:jc w:val="both"/>
      </w:pPr>
      <w:r>
        <w:rPr>
          <w:rFonts w:ascii="Arial" w:cs="Arial" w:eastAsia="Arial" w:hAnsi="Arial"/>
          <w:sz w:val="24"/>
          <w:szCs w:val="24"/>
        </w:rPr>
        <w:t xml:space="preserve">- характер оборудования запретной зоны, контрольно-пропускных пунктов и режимных помещений инженерно-техническими средствами охраны, их плотность и порядок размещения.</w:t>
      </w:r>
    </w:p>
    <w:p>
      <w:pPr>
        <w:spacing w:after="120"/>
        <w:jc w:val="both"/>
      </w:pPr>
      <w:r>
        <w:rPr>
          <w:rFonts w:ascii="Arial" w:cs="Arial" w:eastAsia="Arial" w:hAnsi="Arial"/>
          <w:sz w:val="24"/>
          <w:szCs w:val="24"/>
        </w:rPr>
        <w:t xml:space="preserve">Глубина охраны объекта создается за счет расположения по рубежам сил и средств в запретной зоне и охраняемых режимных помещениях, назначения караулам районов действий за пределами объекта при чрезвычайных обстоятельствах.</w:t>
      </w:r>
    </w:p>
    <w:p>
      <w:pPr>
        <w:spacing w:after="120"/>
        <w:jc w:val="both"/>
      </w:pPr>
      <w:r>
        <w:rPr>
          <w:rFonts w:ascii="Arial" w:cs="Arial" w:eastAsia="Arial" w:hAnsi="Arial"/>
          <w:sz w:val="24"/>
          <w:szCs w:val="24"/>
        </w:rPr>
        <w:t xml:space="preserve">18. Охрану объектов караулы осуществляют следующими способами: выставлением часовых на посты, способом оперативного дежурства, смешанным способом и средствами видеонаблюдения.</w:t>
      </w:r>
    </w:p>
    <w:p>
      <w:pPr>
        <w:spacing w:after="120"/>
        <w:jc w:val="both"/>
      </w:pPr>
      <w:r>
        <w:rPr>
          <w:rFonts w:ascii="Arial" w:cs="Arial" w:eastAsia="Arial" w:hAnsi="Arial"/>
          <w:sz w:val="24"/>
          <w:szCs w:val="24"/>
        </w:rPr>
        <w:t xml:space="preserve">19. Для охраны объекта часовыми устанавливаются посты по периметру, на контрольно-пропускных пунктах и у режимных помещений.</w:t>
      </w:r>
    </w:p>
    <w:p>
      <w:pPr>
        <w:spacing w:after="120"/>
        <w:jc w:val="both"/>
      </w:pPr>
      <w:r>
        <w:rPr>
          <w:rFonts w:ascii="Arial" w:cs="Arial" w:eastAsia="Arial" w:hAnsi="Arial"/>
          <w:sz w:val="24"/>
          <w:szCs w:val="24"/>
        </w:rPr>
        <w:t xml:space="preserve">Часовые несут службу по периметру объекта в запретной зоне путем обхода участков постов и наблюдением. Участки постов в зависимости от оборудования запретной зоны и условий местности назначаются протяженностью до 500 м.</w:t>
      </w:r>
    </w:p>
    <w:p>
      <w:pPr>
        <w:spacing w:after="120"/>
        <w:jc w:val="both"/>
      </w:pPr>
      <w:r>
        <w:rPr>
          <w:rFonts w:ascii="Arial" w:cs="Arial" w:eastAsia="Arial" w:hAnsi="Arial"/>
          <w:sz w:val="24"/>
          <w:szCs w:val="24"/>
        </w:rPr>
        <w:t xml:space="preserve">На контрольно-пропускных пунктах и контрольно-пропускных постах у режимных помещений, а при необходимости и по периметру объекта - на участках со сложными условиями выставляются неподвижные часовые.</w:t>
      </w:r>
    </w:p>
    <w:p>
      <w:pPr>
        <w:spacing w:after="120"/>
        <w:jc w:val="both"/>
      </w:pPr>
      <w:r>
        <w:rPr>
          <w:rFonts w:ascii="Arial" w:cs="Arial" w:eastAsia="Arial" w:hAnsi="Arial"/>
          <w:sz w:val="24"/>
          <w:szCs w:val="24"/>
        </w:rPr>
        <w:t xml:space="preserve">20. Способ оперативного дежурства применяется при охране объектов по периметру и в режимных помещениях, оборудованных полным комплексом инженерно-технических средств охраны, и заключается в непрерывном дежурстве оператора у пульта управления техническими средствами охраны и постоянной готовности резервных групп караула к действиям по сигналу тревоги.</w:t>
      </w:r>
    </w:p>
    <w:p>
      <w:pPr>
        <w:spacing w:after="120"/>
        <w:jc w:val="both"/>
      </w:pPr>
      <w:r>
        <w:rPr>
          <w:rFonts w:ascii="Arial" w:cs="Arial" w:eastAsia="Arial" w:hAnsi="Arial"/>
          <w:sz w:val="24"/>
          <w:szCs w:val="24"/>
        </w:rPr>
        <w:t xml:space="preserve">Для периодической проверки состояния контрольно-следовой полосы, осмотра ограждения и наблюдения за территорией объекта и прилегающей к нему местностью из состава резервных групп по графику высылаются часовые, которые несут службу в запретной зоне способом патрулирования по всему участку караула или одному из флангов.</w:t>
      </w:r>
    </w:p>
    <w:p>
      <w:pPr>
        <w:spacing w:after="120"/>
        <w:jc w:val="both"/>
      </w:pPr>
      <w:r>
        <w:rPr>
          <w:rFonts w:ascii="Arial" w:cs="Arial" w:eastAsia="Arial" w:hAnsi="Arial"/>
          <w:sz w:val="24"/>
          <w:szCs w:val="24"/>
        </w:rPr>
        <w:t xml:space="preserve">Часовые перемещаются пешим порядком или на транспортных средствах по тропе нарядов (дороге охраны), делая короткие остановки для доклада по средствам связи начальнику караула о несении службы. В зимнее время они могут передвигаться на лыжах.</w:t>
      </w:r>
    </w:p>
    <w:p>
      <w:pPr>
        <w:spacing w:after="120"/>
        <w:jc w:val="both"/>
      </w:pPr>
      <w:r>
        <w:rPr>
          <w:rFonts w:ascii="Arial" w:cs="Arial" w:eastAsia="Arial" w:hAnsi="Arial"/>
          <w:sz w:val="24"/>
          <w:szCs w:val="24"/>
        </w:rPr>
        <w:t xml:space="preserve">Для доставки резервных групп к местам нарушений и передвижения часовых могут выделяться транспортные средства (автомобили, мотоциклы).</w:t>
      </w:r>
    </w:p>
    <w:p>
      <w:pPr>
        <w:spacing w:after="120"/>
        <w:jc w:val="both"/>
      </w:pPr>
      <w:r>
        <w:rPr>
          <w:rFonts w:ascii="Arial" w:cs="Arial" w:eastAsia="Arial" w:hAnsi="Arial"/>
          <w:sz w:val="24"/>
          <w:szCs w:val="24"/>
        </w:rPr>
        <w:t xml:space="preserve">21. Караулу по охране объекта по периметру назначается участок, протяженность которого зависит от особенностей объекта, состояния инженерно-технического оборудования запретной зоны, характера и тактических свойств местности, наличия транспортных средств. Охрана объектов из состава караула может осуществляться выставлением часовых - до 4 км или способом оперативного дежурства - до 6 км.</w:t>
      </w:r>
    </w:p>
    <w:p>
      <w:pPr>
        <w:spacing w:after="120"/>
        <w:jc w:val="both"/>
      </w:pPr>
      <w:r>
        <w:rPr>
          <w:rFonts w:ascii="Arial" w:cs="Arial" w:eastAsia="Arial" w:hAnsi="Arial"/>
          <w:sz w:val="24"/>
          <w:szCs w:val="24"/>
        </w:rPr>
        <w:t xml:space="preserve">Караульное помещение обычно располагается в центре охраняемого участка.</w:t>
      </w:r>
    </w:p>
    <w:p>
      <w:pPr>
        <w:spacing w:after="120"/>
        <w:jc w:val="both"/>
      </w:pPr>
      <w:r>
        <w:rPr>
          <w:rFonts w:ascii="Arial" w:cs="Arial" w:eastAsia="Arial" w:hAnsi="Arial"/>
          <w:sz w:val="24"/>
          <w:szCs w:val="24"/>
        </w:rPr>
        <w:t xml:space="preserve">22. Численность и состав караула при охране объекта часовыми определяются количеством установленных постов. При этом в один караул включается не более 20 постов, а смена караулов должна занимать не свыше 1,5 часа.</w:t>
      </w:r>
    </w:p>
    <w:p>
      <w:pPr>
        <w:spacing w:after="120"/>
        <w:jc w:val="both"/>
      </w:pPr>
      <w:r>
        <w:rPr>
          <w:rFonts w:ascii="Arial" w:cs="Arial" w:eastAsia="Arial" w:hAnsi="Arial"/>
          <w:sz w:val="24"/>
          <w:szCs w:val="24"/>
        </w:rPr>
        <w:t xml:space="preserve">На каждый суточный пост назначаются три смены часовых, на полусуточный пост - две смены часовых.</w:t>
      </w:r>
    </w:p>
    <w:p>
      <w:pPr>
        <w:spacing w:after="120"/>
        <w:jc w:val="both"/>
      </w:pPr>
      <w:r>
        <w:rPr>
          <w:rFonts w:ascii="Arial" w:cs="Arial" w:eastAsia="Arial" w:hAnsi="Arial"/>
          <w:sz w:val="24"/>
          <w:szCs w:val="24"/>
        </w:rPr>
        <w:t xml:space="preserve">23. Численность караула при охране объекта по периметру, способом оперативного дежурства, определяется в соответствии с требованиями п.96 Устава гарнизонной и караульной служб Вооруженных Сил Кыргызской Республики, с учетом создания необходимых резервных групп для действий по задержанию нарушителей и при происшествиях на охраняемом объекте, а также с учетом возможности охраны объекта путем выставления часовых в сложных условиях обстановки за счет резервных групп.</w:t>
      </w:r>
    </w:p>
    <w:p>
      <w:pPr>
        <w:spacing w:after="120"/>
        <w:jc w:val="both"/>
      </w:pPr>
      <w:r>
        <w:rPr>
          <w:rFonts w:ascii="Arial" w:cs="Arial" w:eastAsia="Arial" w:hAnsi="Arial"/>
          <w:sz w:val="24"/>
          <w:szCs w:val="24"/>
        </w:rPr>
        <w:t xml:space="preserve">При охране режимных помещений способом оперативного дежурства выделяется численность из расчета 5 единиц на каждые 25 режимных помещений.</w:t>
      </w:r>
    </w:p>
    <w:p>
      <w:pPr>
        <w:spacing w:after="120"/>
        <w:jc w:val="both"/>
      </w:pPr>
      <w:r>
        <w:rPr>
          <w:rFonts w:ascii="Arial" w:cs="Arial" w:eastAsia="Arial" w:hAnsi="Arial"/>
          <w:sz w:val="24"/>
          <w:szCs w:val="24"/>
        </w:rPr>
        <w:t xml:space="preserve">Кроме того, предусматриваются караульные для несения боевой службы на контрольно-пропускных постах, у пульта управления техническими средствами, а при необходимости и водители транспортных средств.</w:t>
      </w:r>
    </w:p>
    <w:p>
      <w:pPr>
        <w:spacing w:after="120"/>
        <w:jc w:val="both"/>
      </w:pPr>
      <w:r>
        <w:rPr>
          <w:rFonts w:ascii="Arial" w:cs="Arial" w:eastAsia="Arial" w:hAnsi="Arial"/>
          <w:sz w:val="24"/>
          <w:szCs w:val="24"/>
        </w:rPr>
        <w:t xml:space="preserve">24. Контрольно-пропускные пункты по назначению подразделяются на: автотранспортные, железнодорожные и для пропуска людей.</w:t>
      </w:r>
    </w:p>
    <w:p>
      <w:pPr>
        <w:spacing w:after="120"/>
        <w:jc w:val="both"/>
      </w:pPr>
      <w:r>
        <w:rPr>
          <w:rFonts w:ascii="Arial" w:cs="Arial" w:eastAsia="Arial" w:hAnsi="Arial"/>
          <w:sz w:val="24"/>
          <w:szCs w:val="24"/>
        </w:rPr>
        <w:t xml:space="preserve">25. Количество и расположение контрольно-пропускных пунктов определяются с таким расчетом, чтобы обеспечить организованный и своевременный пропуск сотрудников и транспортных средств на объект (с объекта) с соблюдением режимных требований.</w:t>
      </w:r>
    </w:p>
    <w:p>
      <w:pPr>
        <w:spacing w:after="120"/>
        <w:jc w:val="both"/>
      </w:pPr>
      <w:r>
        <w:rPr>
          <w:rFonts w:ascii="Arial" w:cs="Arial" w:eastAsia="Arial" w:hAnsi="Arial"/>
          <w:sz w:val="24"/>
          <w:szCs w:val="24"/>
        </w:rPr>
        <w:t xml:space="preserve">Количество проходов на контрольно-пропускном пункте устанавливается из расчета обеспечения пропуска одной смены сотрудников в определенное время. На каждый проход для проверки пропусков выставляется один часовой. При этом учитываются максимальные возможности пропуска часовым за 1 час через проход контрольно-пропускного пункта: оборудованный механической (полуавтоматической) кабиной - до 600 человек, кабиной ручного обслуживания - до 400 человек.</w:t>
      </w:r>
    </w:p>
    <w:p>
      <w:pPr>
        <w:spacing w:after="120"/>
        <w:jc w:val="both"/>
      </w:pPr>
      <w:r>
        <w:rPr>
          <w:rFonts w:ascii="Arial" w:cs="Arial" w:eastAsia="Arial" w:hAnsi="Arial"/>
          <w:sz w:val="24"/>
          <w:szCs w:val="24"/>
        </w:rPr>
        <w:t xml:space="preserve">Для охраны каждого автотранспортного или железнодорожного контрольно-пропускного пункта выставляются часовые.</w:t>
      </w:r>
    </w:p>
    <w:p>
      <w:pPr>
        <w:spacing w:after="120"/>
        <w:jc w:val="both"/>
      </w:pPr>
      <w:r>
        <w:rPr>
          <w:rFonts w:ascii="Arial" w:cs="Arial" w:eastAsia="Arial" w:hAnsi="Arial"/>
          <w:sz w:val="24"/>
          <w:szCs w:val="24"/>
        </w:rPr>
        <w:t xml:space="preserve">В зависимости от интенсивности движения на каждой досмотровой площадке для пропуска и досмотра транспорта выставляется один или два часовых. Количество досмотровых площадок (проездов) на автотранспортном контрольно-пропускном пункте устанавливается из расчета одна площадка (проезд) для пропуска 20 единиц автотранспорта в час.</w:t>
      </w:r>
    </w:p>
    <w:p>
      <w:pPr>
        <w:spacing w:after="120"/>
        <w:jc w:val="both"/>
      </w:pPr>
      <w:r>
        <w:rPr>
          <w:rFonts w:ascii="Arial" w:cs="Arial" w:eastAsia="Arial" w:hAnsi="Arial"/>
          <w:sz w:val="24"/>
          <w:szCs w:val="24"/>
        </w:rPr>
        <w:t xml:space="preserve">На железнодорожных контрольно-пропускных пунктах, кроме часовых для их охраны, назначаются досмотровые группы.</w:t>
      </w:r>
    </w:p>
    <w:p>
      <w:pPr>
        <w:spacing w:after="120"/>
        <w:jc w:val="both"/>
      </w:pPr>
      <w:r>
        <w:rPr>
          <w:rFonts w:ascii="Arial" w:cs="Arial" w:eastAsia="Arial" w:hAnsi="Arial"/>
          <w:sz w:val="24"/>
          <w:szCs w:val="24"/>
        </w:rPr>
        <w:t xml:space="preserve">26. Объект, принимаемый под охрану частями Внутренних войск, оборудуется инженерно-техническими средствами охраны по периметру, контрольно-пропускным пунктом и режимным помещением. По периметру объекта, как правило, создается запретная зона.</w:t>
      </w:r>
    </w:p>
    <w:p>
      <w:pPr>
        <w:spacing w:after="120"/>
        <w:jc w:val="both"/>
      </w:pPr>
      <w:r>
        <w:rPr>
          <w:rFonts w:ascii="Arial" w:cs="Arial" w:eastAsia="Arial" w:hAnsi="Arial"/>
          <w:sz w:val="24"/>
          <w:szCs w:val="24"/>
        </w:rPr>
        <w:t xml:space="preserve">Для охраны объекта по периметру способом оперативного дежурства запретная зона оборудуется не менее чем двумя рубежами сигнализации с различными формами зон чувствительности. Один из рубежей должен представлять собой сигнально-заградительную систему.</w:t>
      </w:r>
    </w:p>
    <w:p>
      <w:pPr>
        <w:spacing w:after="120"/>
        <w:jc w:val="both"/>
      </w:pPr>
      <w:r>
        <w:rPr>
          <w:rFonts w:ascii="Arial" w:cs="Arial" w:eastAsia="Arial" w:hAnsi="Arial"/>
          <w:sz w:val="24"/>
          <w:szCs w:val="24"/>
        </w:rPr>
        <w:t xml:space="preserve">Во всех остальных случаях в запретной зоне оборудуется не менее одного рубежа сигнализации промышленного изготовления.</w:t>
      </w:r>
    </w:p>
    <w:p>
      <w:pPr>
        <w:spacing w:after="120"/>
        <w:jc w:val="both"/>
      </w:pPr>
      <w:r>
        <w:rPr>
          <w:rFonts w:ascii="Arial" w:cs="Arial" w:eastAsia="Arial" w:hAnsi="Arial"/>
          <w:sz w:val="24"/>
          <w:szCs w:val="24"/>
        </w:rPr>
        <w:t xml:space="preserve">Каждое режимное помещение для охраны способом оперативного дежурства оборудуется одним-двумя электронными сигнализаторами. Двери режимных помещений, кроме этого, оборудуются электромеханическими датчиками.</w:t>
      </w:r>
    </w:p>
    <w:p>
      <w:pPr>
        <w:spacing w:after="120"/>
        <w:jc w:val="both"/>
      </w:pPr>
      <w:r>
        <w:rPr>
          <w:rFonts w:ascii="Arial" w:cs="Arial" w:eastAsia="Arial" w:hAnsi="Arial"/>
          <w:sz w:val="24"/>
          <w:szCs w:val="24"/>
        </w:rPr>
        <w:t xml:space="preserve">Режимные помещения, охраняемые часовыми, оборудуются одним видом сигнализации.</w:t>
      </w:r>
    </w:p>
    <w:p>
      <w:pPr>
        <w:spacing w:after="120"/>
        <w:jc w:val="both"/>
      </w:pPr>
      <w:r>
        <w:rPr>
          <w:rFonts w:ascii="Arial" w:cs="Arial" w:eastAsia="Arial" w:hAnsi="Arial"/>
          <w:sz w:val="24"/>
          <w:szCs w:val="24"/>
        </w:rPr>
        <w:t xml:space="preserve">27. Система и способ охраны объекта определяются при приеме его под охрану.</w:t>
      </w:r>
    </w:p>
    <w:p>
      <w:pPr>
        <w:spacing w:after="120"/>
        <w:jc w:val="both"/>
      </w:pPr>
      <w:r>
        <w:rPr>
          <w:rFonts w:ascii="Arial" w:cs="Arial" w:eastAsia="Arial" w:hAnsi="Arial"/>
          <w:sz w:val="24"/>
          <w:szCs w:val="24"/>
        </w:rPr>
        <w:t xml:space="preserve">Изменение системы и способа охраны объекта осуществляется на основании совместного решения режимно-секретного органа, в ведении которого находится объект и командования внутренних войск. В соответствии с принятым решением о приеме объекта под охрану создается комиссия из представителей режимно-секретного органа объекта и воинской части, которая определяет новую систему охраны, мероприятия по оборудованию (дооборудованию) объекта инженерно-техническими средствами охраны, сроки их выполнения.</w:t>
      </w:r>
    </w:p>
    <w:p>
      <w:pPr>
        <w:spacing w:after="120"/>
        <w:jc w:val="both"/>
      </w:pPr>
      <w:r>
        <w:rPr>
          <w:rFonts w:ascii="Arial" w:cs="Arial" w:eastAsia="Arial" w:hAnsi="Arial"/>
          <w:sz w:val="24"/>
          <w:szCs w:val="24"/>
        </w:rPr>
        <w:t xml:space="preserve">Переход на новую систему и способ охраны осуществляются после полного выполнения мероприятий, предусмотренных актом вышеуказанной комиссии.</w:t>
      </w:r>
    </w:p>
    <w:p>
      <w:pPr>
        <w:spacing w:after="120"/>
        <w:jc w:val="both"/>
      </w:pPr>
      <w:r>
        <w:rPr>
          <w:rFonts w:ascii="Arial" w:cs="Arial" w:eastAsia="Arial" w:hAnsi="Arial"/>
          <w:sz w:val="24"/>
          <w:szCs w:val="24"/>
        </w:rPr>
        <w:t xml:space="preserve">28. Командующий внутренними войсками, командир соединения (части) совместно с администрацией объекта производят частичные изменения в системе охраны в пределах выделенной численности.</w:t>
      </w:r>
    </w:p>
    <w:p>
      <w:pPr>
        <w:spacing w:after="120"/>
        <w:jc w:val="both"/>
      </w:pPr>
      <w:r>
        <w:rPr>
          <w:rFonts w:ascii="Arial" w:cs="Arial" w:eastAsia="Arial" w:hAnsi="Arial"/>
          <w:sz w:val="24"/>
          <w:szCs w:val="24"/>
        </w:rPr>
        <w:t xml:space="preserve">В каждом случае частичное изменение системы охраны оформляется актом комиссии. Акт согласовывается с уполномоченным государственным органом национальной безопасности Кыргызской Республики и утверждается руководителем объекта или его заместителем по режиму и командиром части. На основании акта вносятся необходимые изменения в служебную документацию караулов.</w:t>
      </w:r>
    </w:p>
    <w:p>
      <w:pPr>
        <w:spacing w:after="120"/>
        <w:jc w:val="both"/>
      </w:pPr>
      <w:r>
        <w:rPr>
          <w:rFonts w:ascii="Arial" w:cs="Arial" w:eastAsia="Arial" w:hAnsi="Arial"/>
          <w:sz w:val="24"/>
          <w:szCs w:val="24"/>
        </w:rPr>
        <w:t xml:space="preserve">29. В отдельных случаях по письменному уведомлению администрации объекта командующим внутренними войсками, командиром соединения (части) устанавливается 1-2 временных поста на срок не свыше 3 суток для охраны готовой продукции, режимных помещений и временных контрольно-пропускных пунктов. На каждый временный пост оформляется табель постам.</w:t>
      </w:r>
    </w:p>
    <w:p>
      <w:pPr>
        <w:spacing w:after="120"/>
        <w:jc w:val="both"/>
      </w:pPr>
      <w:r>
        <w:rPr>
          <w:rFonts w:ascii="Arial" w:cs="Arial" w:eastAsia="Arial" w:hAnsi="Arial"/>
          <w:sz w:val="24"/>
          <w:szCs w:val="24"/>
        </w:rPr>
        <w:t xml:space="preserve">В зависимости от обстановки командующий внутренними войсками, командир соединения (части) временно устанавливают дополнительные посты или сокращают количество постов в запретной зоне и на контрольно-пропускном пункте без ослабления надежности охраны объекта, изменяют расположение постов на отдельных участках периметра, порядок и способы несения службы часовыми.</w:t>
      </w:r>
    </w:p>
    <w:p>
      <w:pPr>
        <w:spacing w:after="120"/>
        <w:jc w:val="both"/>
      </w:pPr>
      <w:r>
        <w:rPr>
          <w:rFonts w:ascii="Arial" w:cs="Arial" w:eastAsia="Arial" w:hAnsi="Arial"/>
          <w:sz w:val="24"/>
          <w:szCs w:val="24"/>
        </w:rPr>
        <w:t xml:space="preserve">Эти изменения в системе охраны отражаются в решениях командиров, табелях постам и планах боевой службы караулов, а сокращение количества постов согласовывается с администрацией объекта.</w:t>
      </w:r>
    </w:p>
    <w:p>
      <w:pPr>
        <w:spacing w:after="120"/>
        <w:jc w:val="both"/>
      </w:pPr>
      <w:r>
        <w:rPr>
          <w:rFonts w:ascii="Arial" w:cs="Arial" w:eastAsia="Arial" w:hAnsi="Arial"/>
          <w:sz w:val="24"/>
          <w:szCs w:val="24"/>
        </w:rPr>
        <w:t xml:space="preserve">30. Особо важные и режимные объекты принимаются под охрану соединениями (частями) по приказу (распоряжению) командующего внутренними войсками во исполнение постановления (распоряжения) Правительства Кыргызской Республики.</w:t>
      </w:r>
    </w:p>
    <w:p>
      <w:pPr>
        <w:spacing w:after="120"/>
        <w:jc w:val="both"/>
      </w:pPr>
      <w:r>
        <w:rPr>
          <w:rFonts w:ascii="Arial" w:cs="Arial" w:eastAsia="Arial" w:hAnsi="Arial"/>
          <w:sz w:val="24"/>
          <w:szCs w:val="24"/>
        </w:rPr>
        <w:t xml:space="preserve">Договор между внутренними войсками и администрацией объекта определяет систему и способ охраны объекта, численность войсковой охраны и взаимоотношения внутренних войск и персонала администрации охраняемого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Права и обязанности старших оперативных начальников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Старшими оперативными начальниками являются: начальники органов внутренних дел областей, городов Бишкек и Ош - в отношении командиров соединений и частей внутренних войск по территориальности.</w:t>
      </w:r>
    </w:p>
    <w:p>
      <w:pPr>
        <w:spacing w:after="120"/>
        <w:jc w:val="both"/>
      </w:pPr>
      <w:r>
        <w:rPr>
          <w:rFonts w:ascii="Arial" w:cs="Arial" w:eastAsia="Arial" w:hAnsi="Arial"/>
          <w:sz w:val="24"/>
          <w:szCs w:val="24"/>
        </w:rPr>
        <w:t xml:space="preserve">32. Старший оперативный начальник обязан:</w:t>
      </w:r>
    </w:p>
    <w:p>
      <w:pPr>
        <w:spacing w:after="120"/>
        <w:jc w:val="both"/>
      </w:pPr>
      <w:r>
        <w:rPr>
          <w:rFonts w:ascii="Arial" w:cs="Arial" w:eastAsia="Arial" w:hAnsi="Arial"/>
          <w:sz w:val="24"/>
          <w:szCs w:val="24"/>
        </w:rPr>
        <w:t xml:space="preserve">- оценивать совместно с командиром соединения (части) полноту, своевременность и качество выполнения частью (подразделением) поставленных служебно-боевых задач;</w:t>
      </w:r>
    </w:p>
    <w:p>
      <w:pPr>
        <w:spacing w:after="120"/>
        <w:jc w:val="both"/>
      </w:pPr>
      <w:r>
        <w:rPr>
          <w:rFonts w:ascii="Arial" w:cs="Arial" w:eastAsia="Arial" w:hAnsi="Arial"/>
          <w:sz w:val="24"/>
          <w:szCs w:val="24"/>
        </w:rPr>
        <w:t xml:space="preserve">- проводить совместно с командующим внутренних войск, командиром соединения (части) служебные расследования преступлений и происшествий в случаях, указанных в п.72 настоящего Устава;</w:t>
      </w:r>
    </w:p>
    <w:p>
      <w:pPr>
        <w:spacing w:after="120"/>
        <w:jc w:val="both"/>
      </w:pPr>
      <w:r>
        <w:rPr>
          <w:rFonts w:ascii="Arial" w:cs="Arial" w:eastAsia="Arial" w:hAnsi="Arial"/>
          <w:sz w:val="24"/>
          <w:szCs w:val="24"/>
        </w:rPr>
        <w:t xml:space="preserve">- проверять состояние и использование инженерно-технических средств охраны, находящихся в эксплуатации, а также помещений и оборудования, предоставляемых части (подразделению);</w:t>
      </w:r>
    </w:p>
    <w:p>
      <w:pPr>
        <w:spacing w:after="120"/>
        <w:jc w:val="both"/>
      </w:pPr>
      <w:r>
        <w:rPr>
          <w:rFonts w:ascii="Arial" w:cs="Arial" w:eastAsia="Arial" w:hAnsi="Arial"/>
          <w:sz w:val="24"/>
          <w:szCs w:val="24"/>
        </w:rPr>
        <w:t xml:space="preserve">- обеспечивать совместно с командиром соединения (части) комплексное применение сил и средств администрации объекта, органов внутренних дел, воинских частей и подразделений в охране объектов, общественного порядка, правильное и экономное использование войсковых сил и средств для выполнения служебно-боевых задач;</w:t>
      </w:r>
    </w:p>
    <w:p>
      <w:pPr>
        <w:spacing w:after="120"/>
        <w:jc w:val="both"/>
      </w:pPr>
      <w:r>
        <w:rPr>
          <w:rFonts w:ascii="Arial" w:cs="Arial" w:eastAsia="Arial" w:hAnsi="Arial"/>
          <w:sz w:val="24"/>
          <w:szCs w:val="24"/>
        </w:rPr>
        <w:t xml:space="preserve">- систематически изучать оперативную обстановку, информировать войсковых командиров о ее изменениях в части, их касающейся, принимать совместные конкретные меры; постоянно контролировать поддержание взаимодействия между администрацией и воинскими частями по выполнению возложенных задач;</w:t>
      </w:r>
    </w:p>
    <w:p>
      <w:pPr>
        <w:spacing w:after="120"/>
        <w:jc w:val="both"/>
      </w:pPr>
      <w:r>
        <w:rPr>
          <w:rFonts w:ascii="Arial" w:cs="Arial" w:eastAsia="Arial" w:hAnsi="Arial"/>
          <w:sz w:val="24"/>
          <w:szCs w:val="24"/>
        </w:rPr>
        <w:t xml:space="preserve">- всесторонне готовить силы и средства путем регулярного проведения совместных тренировок, учений, поддерживать их в высокой готовности к слаженным действиям с воинскими частями (подразделениями) при чрезвычайных обстоятельствах;</w:t>
      </w:r>
    </w:p>
    <w:p>
      <w:pPr>
        <w:spacing w:after="120"/>
        <w:jc w:val="both"/>
      </w:pPr>
      <w:r>
        <w:rPr>
          <w:rFonts w:ascii="Arial" w:cs="Arial" w:eastAsia="Arial" w:hAnsi="Arial"/>
          <w:sz w:val="24"/>
          <w:szCs w:val="24"/>
        </w:rPr>
        <w:t xml:space="preserve">- всемерно содействовать повышению боевой и мобилизационной готовности воинских частей, улучшению обучения, укреплению воинской дисциплины и морального состояния личного состава;</w:t>
      </w:r>
    </w:p>
    <w:p>
      <w:pPr>
        <w:spacing w:after="120"/>
        <w:jc w:val="both"/>
      </w:pPr>
      <w:r>
        <w:rPr>
          <w:rFonts w:ascii="Arial" w:cs="Arial" w:eastAsia="Arial" w:hAnsi="Arial"/>
          <w:sz w:val="24"/>
          <w:szCs w:val="24"/>
        </w:rPr>
        <w:t xml:space="preserve">- проявлять постоянную заботу об обеспечении для личного состава воинских частей, подразделений, караулов, войсковых нарядов нормальных условий для несения боевой службы, организации боевой и государственно-правовой подготовки, воспитательной работы и отдыха; организовать за счет сил и средств объектов своевременное проведение капитального и текущего ремонта инженерно-технических средств по охране, зданий, помещений и других сооружений военных городков, находящихся на балансе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II</w:t>
      </w:r>
    </w:p>
    <w:p>
      <w:pPr>
        <w:spacing w:after="120"/>
        <w:jc w:val="both"/>
      </w:pPr>
      <w:r>
        <w:rPr>
          <w:rFonts w:ascii="Arial" w:cs="Arial" w:eastAsia="Arial" w:hAnsi="Arial"/>
          <w:sz w:val="24"/>
          <w:szCs w:val="24"/>
        </w:rPr>
        <w:t xml:space="preserve">Управление войсками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Управление внутренними войсками - это целенаправленная деятельность командиров, штабов и служб по поддержанию постоянной боевой готовности частей и подразделений, подготовке их к действиям и руководству ими при выполнении поставленных задач.</w:t>
      </w:r>
    </w:p>
    <w:p>
      <w:pPr>
        <w:spacing w:after="120"/>
        <w:jc w:val="both"/>
      </w:pPr>
      <w:r>
        <w:rPr>
          <w:rFonts w:ascii="Arial" w:cs="Arial" w:eastAsia="Arial" w:hAnsi="Arial"/>
          <w:sz w:val="24"/>
          <w:szCs w:val="24"/>
        </w:rPr>
        <w:t xml:space="preserve">Управление внутренними войсками включает: непрерывное, настойчивое добывание, сбор, изучение и обобщение данных обстановки; принятие решения; постановку задач подчиненным; планирование выполнения задач; организацию и поддержание взаимодействия; организацию и осуществление мероприятий по повышению (поддержанию) боевой готовности войск и всестороннему обеспечению; организацию системы управления; непосредственное руководство подготовкой частей и подразделений к выполнению служебно-боевых задач; постоянный контроль за выполнением частями и подразделениями поставленных задач и оказание им помощи.</w:t>
      </w:r>
    </w:p>
    <w:p>
      <w:pPr>
        <w:spacing w:after="120"/>
        <w:jc w:val="both"/>
      </w:pPr>
      <w:r>
        <w:rPr>
          <w:rFonts w:ascii="Arial" w:cs="Arial" w:eastAsia="Arial" w:hAnsi="Arial"/>
          <w:sz w:val="24"/>
          <w:szCs w:val="24"/>
        </w:rPr>
        <w:t xml:space="preserve">Управление войсками должно быть устойчивым, оперативным, скрытым и обеспечивать: своевременное, полное и качественное выполнение соединениями, частями и подразделениями служебно-боевых задач; эффективное использование сил и средств, сосредоточение усилий на решающих направлениях деятельности соединений, частей и подразделений; четкую организацию и проведение мероприятий при резких изменениях обстановки и чрезвычайных обстоятельствах, готовность к выполнению внезапно возникающих задач.</w:t>
      </w:r>
    </w:p>
    <w:p>
      <w:pPr>
        <w:spacing w:after="120"/>
        <w:jc w:val="both"/>
      </w:pPr>
      <w:r>
        <w:rPr>
          <w:rFonts w:ascii="Arial" w:cs="Arial" w:eastAsia="Arial" w:hAnsi="Arial"/>
          <w:sz w:val="24"/>
          <w:szCs w:val="24"/>
        </w:rPr>
        <w:t xml:space="preserve">Для осуществления управления войсками создается система управления, включающая органы управления, пункты управления, систему связи и средства автоматизации управления.</w:t>
      </w:r>
    </w:p>
    <w:p>
      <w:pPr>
        <w:spacing w:after="120"/>
        <w:jc w:val="both"/>
      </w:pPr>
      <w:r>
        <w:rPr>
          <w:rFonts w:ascii="Arial" w:cs="Arial" w:eastAsia="Arial" w:hAnsi="Arial"/>
          <w:sz w:val="24"/>
          <w:szCs w:val="24"/>
        </w:rPr>
        <w:t xml:space="preserve">34. Управление внутренними войсками (соединением, части) командующий (командир) осуществляет лично и через штаб, а также через своих заместителей и начальников служб. Он всегда обязан знать обстановку, состояние боевой готовности и обеспеченность подчиненных частей (подразделений), выполняемые ими задачи, лично на месте изучать результаты деятельности частей (подразделений), особенно выполняющих задачи в сложной обстановке, своевременно влиять на ход выполнения служебно-боевых задач.</w:t>
      </w:r>
    </w:p>
    <w:p>
      <w:pPr>
        <w:spacing w:after="120"/>
        <w:jc w:val="both"/>
      </w:pPr>
      <w:r>
        <w:rPr>
          <w:rFonts w:ascii="Arial" w:cs="Arial" w:eastAsia="Arial" w:hAnsi="Arial"/>
          <w:sz w:val="24"/>
          <w:szCs w:val="24"/>
        </w:rPr>
        <w:t xml:space="preserve">Командующий внутренними войсками, командир соединения (части) обязаны оценивать обстановку, уяснять задачу и своевременно принимать решения, ставить задачи подчиненным и осуществлять контроль за деятельностью соединений, частей (подразделений).</w:t>
      </w:r>
    </w:p>
    <w:p>
      <w:pPr>
        <w:spacing w:after="120"/>
        <w:jc w:val="both"/>
      </w:pPr>
      <w:r>
        <w:rPr>
          <w:rFonts w:ascii="Arial" w:cs="Arial" w:eastAsia="Arial" w:hAnsi="Arial"/>
          <w:sz w:val="24"/>
          <w:szCs w:val="24"/>
        </w:rPr>
        <w:t xml:space="preserve">35. Командование внутренних войск является основным органом управления войсками. Всю свою работу командование войск организует на основе решения командующего внутренними войсками и указаний начальника штаба войск.</w:t>
      </w:r>
    </w:p>
    <w:p>
      <w:pPr>
        <w:spacing w:after="120"/>
        <w:jc w:val="both"/>
      </w:pPr>
      <w:r>
        <w:rPr>
          <w:rFonts w:ascii="Arial" w:cs="Arial" w:eastAsia="Arial" w:hAnsi="Arial"/>
          <w:sz w:val="24"/>
          <w:szCs w:val="24"/>
        </w:rPr>
        <w:t xml:space="preserve">Командование внутренних войск комплектуется преимущественно из наиболее опытных офицеров, прошедших службу в частях и подразделениях войск, в должностях, позволяющих в полном объеме выполнять функциональные обязанности в управлении.</w:t>
      </w:r>
    </w:p>
    <w:p>
      <w:pPr>
        <w:spacing w:after="120"/>
        <w:jc w:val="both"/>
      </w:pPr>
      <w:r>
        <w:rPr>
          <w:rFonts w:ascii="Arial" w:cs="Arial" w:eastAsia="Arial" w:hAnsi="Arial"/>
          <w:sz w:val="24"/>
          <w:szCs w:val="24"/>
        </w:rPr>
        <w:t xml:space="preserve">Главным в деятельности штаба являются постоянное знание обстановки, поддержание боевой готовности войск, организация выполнения служебно-боевых задач и обеспечение управления в любых условиях.</w:t>
      </w:r>
    </w:p>
    <w:p>
      <w:pPr>
        <w:spacing w:after="120"/>
        <w:jc w:val="both"/>
      </w:pPr>
      <w:r>
        <w:rPr>
          <w:rFonts w:ascii="Arial" w:cs="Arial" w:eastAsia="Arial" w:hAnsi="Arial"/>
          <w:sz w:val="24"/>
          <w:szCs w:val="24"/>
        </w:rPr>
        <w:t xml:space="preserve">36. Начальник штаба внутренних войск (соединения, части) отвечает за организацию в поддержании непрерывного управления войсками (соединением, части и подразделениями), их боевую и мобилизационную готовность, успешное выполнение служебно-боевых задач, подготовку штаба и подразделений, обеспечивающих управление войсками (соединением, части и подразделениями); за организацию боевого обеспечения. Он является основным организатором работы штаба и всего управления войск (соединения, части), лично согласовывает работу заместителей командующего внутренними войсками (командира соединения, части), начальников управлений и самостоятельных служб командования войск (начальников служб соединения, части), информирует их о полученной задаче и обстановке, организует подготовку данных для принятия решения командующим (командиром).</w:t>
      </w:r>
    </w:p>
    <w:p>
      <w:pPr>
        <w:spacing w:after="120"/>
        <w:jc w:val="both"/>
      </w:pPr>
      <w:r>
        <w:rPr>
          <w:rFonts w:ascii="Arial" w:cs="Arial" w:eastAsia="Arial" w:hAnsi="Arial"/>
          <w:sz w:val="24"/>
          <w:szCs w:val="24"/>
        </w:rPr>
        <w:t xml:space="preserve">Начальник штаба обязан всегда знать обстановку, предвидеть возможные ее изменения и быть готовым доложить командующему внутренними войсками, вытекающие из обстановки выводы и свои предложения по решению, знать замысел командира на служебно-боевую деятельность, а также все отданные им лично распоряжения и организовывать контроль за их выполнением.</w:t>
      </w:r>
    </w:p>
    <w:p>
      <w:pPr>
        <w:spacing w:after="120"/>
        <w:jc w:val="both"/>
      </w:pPr>
      <w:r>
        <w:rPr>
          <w:rFonts w:ascii="Arial" w:cs="Arial" w:eastAsia="Arial" w:hAnsi="Arial"/>
          <w:sz w:val="24"/>
          <w:szCs w:val="24"/>
        </w:rPr>
        <w:t xml:space="preserve">Начальник штаба войск (соединения, части) является первым заместителем командующего внутренними войсками (командира соединения, части). При проведении в жизнь решений командующего (командира) он имеет право отдавать распоряжения (приказания) подчиненным командиру лицам от его имени. Обо всех наиболее важных отданных распоряжениях и приказаниях начальник штаба докладывает командующему (командиру).</w:t>
      </w:r>
    </w:p>
    <w:p>
      <w:pPr>
        <w:spacing w:after="120"/>
        <w:jc w:val="both"/>
      </w:pPr>
      <w:r>
        <w:rPr>
          <w:rFonts w:ascii="Arial" w:cs="Arial" w:eastAsia="Arial" w:hAnsi="Arial"/>
          <w:sz w:val="24"/>
          <w:szCs w:val="24"/>
        </w:rPr>
        <w:t xml:space="preserve">37. Заместители командующего внутренними войсками, командира соединения (части), начальники служб командования войск, соединения (части) отвечают за успешное выполнение задач непосредственно подчиненными подразделениями, за организацию соответствующих видов обеспечения и поддержание управления. Они должны: знать обстановку в объеме, необходимом для выполнения своих служебных обязанностей, задачи войск, соединения (части) и подчиненных подразделений; докладывать командующему внутренними войсками, командиру соединения (части) и начальнику штаба о состоянии и возможностях подчиненных подразделений, а также предложения по их служебно-боевому применению в соответствии с решением командующего внутренними войсками, командира соединения (части) и оказывать им помощь в выполнении поставленных задач; активно участвовать в проведении государственно-правовой и воспитательной работы в подчиненных подразделениях.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Принятие решения, планирование и постановка задач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В зависимости от условий обстановки и наличия времени командующий внутренними войсками, командир соединения (части) и штабы при организации выполнения служебно-боевых задач могут применять методы последовательной или параллельной работы, а также их сочетание.</w:t>
      </w:r>
    </w:p>
    <w:p>
      <w:pPr>
        <w:spacing w:after="120"/>
        <w:jc w:val="both"/>
      </w:pPr>
      <w:r>
        <w:rPr>
          <w:rFonts w:ascii="Arial" w:cs="Arial" w:eastAsia="Arial" w:hAnsi="Arial"/>
          <w:sz w:val="24"/>
          <w:szCs w:val="24"/>
        </w:rPr>
        <w:t xml:space="preserve">Метод последовательной работы применяется при достаточном времени. Работая этим методом, командующий (командир) принимает решение сразу же в полном объеме, затем ставятся (доводятся) задачи подчиненным войскам. После этого организуется боевая служба подчиненных частей (подразделений).</w:t>
      </w:r>
    </w:p>
    <w:p>
      <w:pPr>
        <w:spacing w:after="120"/>
        <w:jc w:val="both"/>
      </w:pPr>
      <w:r>
        <w:rPr>
          <w:rFonts w:ascii="Arial" w:cs="Arial" w:eastAsia="Arial" w:hAnsi="Arial"/>
          <w:sz w:val="24"/>
          <w:szCs w:val="24"/>
        </w:rPr>
        <w:t xml:space="preserve">Метод параллельной работы применяется при чрезвычайных обстоятельствах, а именно:</w:t>
      </w:r>
    </w:p>
    <w:p>
      <w:pPr>
        <w:spacing w:after="120"/>
        <w:jc w:val="both"/>
      </w:pPr>
      <w:r>
        <w:rPr>
          <w:rFonts w:ascii="Arial" w:cs="Arial" w:eastAsia="Arial" w:hAnsi="Arial"/>
          <w:sz w:val="24"/>
          <w:szCs w:val="24"/>
        </w:rPr>
        <w:t xml:space="preserve">- участии в пресечении массовых и групповых нарушений общественного порядка в населенных пунктах;</w:t>
      </w:r>
    </w:p>
    <w:p>
      <w:pPr>
        <w:spacing w:after="120"/>
        <w:jc w:val="both"/>
      </w:pPr>
      <w:r>
        <w:rPr>
          <w:rFonts w:ascii="Arial" w:cs="Arial" w:eastAsia="Arial" w:hAnsi="Arial"/>
          <w:sz w:val="24"/>
          <w:szCs w:val="24"/>
        </w:rPr>
        <w:t xml:space="preserve">- отражении нападения на охраняемые объекты;</w:t>
      </w:r>
    </w:p>
    <w:p>
      <w:pPr>
        <w:spacing w:after="120"/>
        <w:jc w:val="both"/>
      </w:pPr>
      <w:r>
        <w:rPr>
          <w:rFonts w:ascii="Arial" w:cs="Arial" w:eastAsia="Arial" w:hAnsi="Arial"/>
          <w:sz w:val="24"/>
          <w:szCs w:val="24"/>
        </w:rPr>
        <w:t xml:space="preserve">- участии в ликвидации пожаров, последствий взрывов и аварий на охраняемых объектах;</w:t>
      </w:r>
    </w:p>
    <w:p>
      <w:pPr>
        <w:spacing w:after="120"/>
        <w:jc w:val="both"/>
      </w:pPr>
      <w:r>
        <w:rPr>
          <w:rFonts w:ascii="Arial" w:cs="Arial" w:eastAsia="Arial" w:hAnsi="Arial"/>
          <w:sz w:val="24"/>
          <w:szCs w:val="24"/>
        </w:rPr>
        <w:t xml:space="preserve">- охране общественного порядка, государственного или общественного имущества при стихийных бедствиях;</w:t>
      </w:r>
    </w:p>
    <w:p>
      <w:pPr>
        <w:spacing w:after="120"/>
        <w:jc w:val="both"/>
      </w:pPr>
      <w:r>
        <w:rPr>
          <w:rFonts w:ascii="Arial" w:cs="Arial" w:eastAsia="Arial" w:hAnsi="Arial"/>
          <w:sz w:val="24"/>
          <w:szCs w:val="24"/>
        </w:rPr>
        <w:t xml:space="preserve">- участии в обеспечении карантинных мероприятий при возникновении эпидемий и эпизоотий, заражений местности токсичными и радиоактивными веществами;</w:t>
      </w:r>
    </w:p>
    <w:p>
      <w:pPr>
        <w:spacing w:after="120"/>
        <w:jc w:val="both"/>
      </w:pPr>
      <w:r>
        <w:rPr>
          <w:rFonts w:ascii="Arial" w:cs="Arial" w:eastAsia="Arial" w:hAnsi="Arial"/>
          <w:sz w:val="24"/>
          <w:szCs w:val="24"/>
        </w:rPr>
        <w:t xml:space="preserve">- введении военного положения.</w:t>
      </w:r>
    </w:p>
    <w:p>
      <w:pPr>
        <w:spacing w:after="120"/>
        <w:jc w:val="both"/>
      </w:pPr>
      <w:r>
        <w:rPr>
          <w:rFonts w:ascii="Arial" w:cs="Arial" w:eastAsia="Arial" w:hAnsi="Arial"/>
          <w:sz w:val="24"/>
          <w:szCs w:val="24"/>
        </w:rPr>
        <w:t xml:space="preserve">При этом методе командующий (командир) сначала определяет лишь замысел действий, на основе которого отдаются предварительные распоряжения войскам, а нижестоящие звенья управления параллельно с вышестоящими органами управления организуют действия войск. Остальные элементы решения командующий (командир) определяет после отдачи предварительных распоряжений, на основе чего ставятся войскам (подразделениям) задачи в полном объеме.</w:t>
      </w:r>
    </w:p>
    <w:p>
      <w:pPr>
        <w:spacing w:after="120"/>
        <w:jc w:val="both"/>
      </w:pPr>
      <w:r>
        <w:rPr>
          <w:rFonts w:ascii="Arial" w:cs="Arial" w:eastAsia="Arial" w:hAnsi="Arial"/>
          <w:sz w:val="24"/>
          <w:szCs w:val="24"/>
        </w:rPr>
        <w:t xml:space="preserve">39. Решение командующий (командир) принимает лично на основе полученной задачи, оценки обстановки, подготовленных штабом предложений и расчетов. Неполнота данных об обстановке не освобождает командира от своевременного принятия решения.</w:t>
      </w:r>
    </w:p>
    <w:p>
      <w:pPr>
        <w:spacing w:after="120"/>
        <w:jc w:val="both"/>
      </w:pPr>
      <w:r>
        <w:rPr>
          <w:rFonts w:ascii="Arial" w:cs="Arial" w:eastAsia="Arial" w:hAnsi="Arial"/>
          <w:sz w:val="24"/>
          <w:szCs w:val="24"/>
        </w:rPr>
        <w:t xml:space="preserve">При уяснении полученной задачи командующий (командир) должен понять требования (замысел) старшего командира (начальника), характер и объем задач, сроки их выполнения, каких результатов можно достичь.</w:t>
      </w:r>
    </w:p>
    <w:p>
      <w:pPr>
        <w:spacing w:after="120"/>
        <w:jc w:val="both"/>
      </w:pPr>
      <w:r>
        <w:rPr>
          <w:rFonts w:ascii="Arial" w:cs="Arial" w:eastAsia="Arial" w:hAnsi="Arial"/>
          <w:sz w:val="24"/>
          <w:szCs w:val="24"/>
        </w:rPr>
        <w:t xml:space="preserve">Уяснив задачу, командующий (командир) определяет мероприятия, которые надо немедленно провести для подготовки частей (подразделений) к выполнению поставленной задачи, производит расчет времени, дает указания начальнику штаба и своим заместителям о подготовке предложений для принятия решения, а также о предварительных распоряжениях, которые необходимо отдать частям (подразделениям).</w:t>
      </w:r>
    </w:p>
    <w:p>
      <w:pPr>
        <w:spacing w:after="120"/>
        <w:jc w:val="both"/>
      </w:pPr>
      <w:r>
        <w:rPr>
          <w:rFonts w:ascii="Arial" w:cs="Arial" w:eastAsia="Arial" w:hAnsi="Arial"/>
          <w:sz w:val="24"/>
          <w:szCs w:val="24"/>
        </w:rPr>
        <w:t xml:space="preserve">При оценке обстановки командующий (командир) изучает: состояние и особенности охраняемых объектов (мест несения боевой службы); преступников, нарушителей и характер их действий; состояние, обеспеченность и возможности подчиненных частей (подразделений); задачи и действия взаимодействующих органов; местность, местное население в районе выполнения задач, время года и метеорологические условия.</w:t>
      </w:r>
    </w:p>
    <w:p>
      <w:pPr>
        <w:spacing w:after="120"/>
        <w:jc w:val="both"/>
      </w:pPr>
      <w:r>
        <w:rPr>
          <w:rFonts w:ascii="Arial" w:cs="Arial" w:eastAsia="Arial" w:hAnsi="Arial"/>
          <w:sz w:val="24"/>
          <w:szCs w:val="24"/>
        </w:rPr>
        <w:t xml:space="preserve">В ходе изучения и оценки обстановки командующий (командир) использует доклады подчиненных, информацию старших начальников, взаимодействующих органов и соседей, при необходимости заслушивает предложения начальника штаба, своих заместителей и других подчиненных офицеров.</w:t>
      </w:r>
    </w:p>
    <w:p>
      <w:pPr>
        <w:spacing w:after="120"/>
        <w:jc w:val="both"/>
      </w:pPr>
      <w:r>
        <w:rPr>
          <w:rFonts w:ascii="Arial" w:cs="Arial" w:eastAsia="Arial" w:hAnsi="Arial"/>
          <w:sz w:val="24"/>
          <w:szCs w:val="24"/>
        </w:rPr>
        <w:t xml:space="preserve">40. Решение на служебно-боевую деятельность принимают: командующий внутренними войсками - на год, командир соединения (части) - на полугодие (командир части оперативного назначения, кроме того, - на сутки), командир батальона - на квартал, командир роты - на месяц и каждые сутки, командир взвода - на выполнение служебно-боевой задачи.</w:t>
      </w:r>
    </w:p>
    <w:p>
      <w:pPr>
        <w:spacing w:after="120"/>
        <w:jc w:val="both"/>
      </w:pPr>
      <w:r>
        <w:rPr>
          <w:rFonts w:ascii="Arial" w:cs="Arial" w:eastAsia="Arial" w:hAnsi="Arial"/>
          <w:sz w:val="24"/>
          <w:szCs w:val="24"/>
        </w:rPr>
        <w:t xml:space="preserve">О резких изменениях обстановки и принятом решении командир обязан доложить непосредственному начальнику, довести до подчиненных, информировать старшего оперативного начальника и заинтересованные взаимодействующие органы.</w:t>
      </w:r>
    </w:p>
    <w:p>
      <w:pPr>
        <w:spacing w:after="120"/>
        <w:jc w:val="both"/>
      </w:pPr>
      <w:r>
        <w:rPr>
          <w:rFonts w:ascii="Arial" w:cs="Arial" w:eastAsia="Arial" w:hAnsi="Arial"/>
          <w:sz w:val="24"/>
          <w:szCs w:val="24"/>
        </w:rPr>
        <w:t xml:space="preserve">В решении командующий внутренними войсками, командир соединения (части, батальона) определяют:</w:t>
      </w:r>
    </w:p>
    <w:p>
      <w:pPr>
        <w:spacing w:after="120"/>
        <w:jc w:val="both"/>
      </w:pPr>
      <w:r>
        <w:rPr>
          <w:rFonts w:ascii="Arial" w:cs="Arial" w:eastAsia="Arial" w:hAnsi="Arial"/>
          <w:sz w:val="24"/>
          <w:szCs w:val="24"/>
        </w:rPr>
        <w:t xml:space="preserve">- замысел служебно-боевой деятельности: объем задач; какие результаты достигнуты в предстоящем периоде; направление сосредоточения основных усилий (задачи, объекты, части, подразделения); порядок применения сил и средств; меры по повышению боевой готовности частей (подразделений) и надежности охраны объектов;</w:t>
      </w:r>
    </w:p>
    <w:p>
      <w:pPr>
        <w:spacing w:after="120"/>
        <w:jc w:val="both"/>
      </w:pPr>
      <w:r>
        <w:rPr>
          <w:rFonts w:ascii="Arial" w:cs="Arial" w:eastAsia="Arial" w:hAnsi="Arial"/>
          <w:sz w:val="24"/>
          <w:szCs w:val="24"/>
        </w:rPr>
        <w:t xml:space="preserve">- задачи частям (подразделениям): объем задач, в какие сроки и каковы результаты их выполнения; объем боевой службы и служебная нагрузка на личный состав; меры по совершенствованию системы охраны объектов и выполнению других служебно-боевых задач, внедрению и эксплуатации инженерно-технических средств охраны; задачи по повышению боевой готовности, подготовке к действиям при чрезвычайных обстоятельствах; направление сосредоточения основных усилий;</w:t>
      </w:r>
    </w:p>
    <w:p>
      <w:pPr>
        <w:spacing w:after="120"/>
        <w:jc w:val="both"/>
      </w:pPr>
      <w:r>
        <w:rPr>
          <w:rFonts w:ascii="Arial" w:cs="Arial" w:eastAsia="Arial" w:hAnsi="Arial"/>
          <w:sz w:val="24"/>
          <w:szCs w:val="24"/>
        </w:rPr>
        <w:t xml:space="preserve">- задачи по подготовке частей (подразделений), воспитательной работе, поддержанию воинской дисциплины и уставного порядка, всестороннему обеспечению;</w:t>
      </w:r>
    </w:p>
    <w:p>
      <w:pPr>
        <w:spacing w:after="120"/>
        <w:jc w:val="both"/>
      </w:pPr>
      <w:r>
        <w:rPr>
          <w:rFonts w:ascii="Arial" w:cs="Arial" w:eastAsia="Arial" w:hAnsi="Arial"/>
          <w:sz w:val="24"/>
          <w:szCs w:val="24"/>
        </w:rPr>
        <w:t xml:space="preserve">- основные вопросы взаимодействия: задачи, по которым части (подразделения) должны взаимодействовать между собой, с администрацией охраняемых объектов, органами внутренних дел и национальной безопасности и другими силовыми структурами; расчет сил и средств для совместных действий и оказания взаимной помощи; с кем, по каким вопросам и к какому сроку установлено взаимодействие со штабом и службами; порядок взаимной информации об обстановке;</w:t>
      </w:r>
    </w:p>
    <w:p>
      <w:pPr>
        <w:spacing w:after="120"/>
        <w:jc w:val="both"/>
      </w:pPr>
      <w:r>
        <w:rPr>
          <w:rFonts w:ascii="Arial" w:cs="Arial" w:eastAsia="Arial" w:hAnsi="Arial"/>
          <w:sz w:val="24"/>
          <w:szCs w:val="24"/>
        </w:rPr>
        <w:t xml:space="preserve">- организация управления: меры по совершенствованию работы органов управления, уточнение системы связи, использование автоматической системы управления (АСУ).</w:t>
      </w:r>
    </w:p>
    <w:p>
      <w:pPr>
        <w:spacing w:after="120"/>
        <w:jc w:val="both"/>
      </w:pPr>
      <w:r>
        <w:rPr>
          <w:rFonts w:ascii="Arial" w:cs="Arial" w:eastAsia="Arial" w:hAnsi="Arial"/>
          <w:sz w:val="24"/>
          <w:szCs w:val="24"/>
        </w:rPr>
        <w:t xml:space="preserve">41. В решении на месяц командир роты определяет:</w:t>
      </w:r>
    </w:p>
    <w:p>
      <w:pPr>
        <w:spacing w:after="120"/>
        <w:jc w:val="both"/>
      </w:pPr>
      <w:r>
        <w:rPr>
          <w:rFonts w:ascii="Arial" w:cs="Arial" w:eastAsia="Arial" w:hAnsi="Arial"/>
          <w:sz w:val="24"/>
          <w:szCs w:val="24"/>
        </w:rPr>
        <w:t xml:space="preserve">- замысел: направление сосредоточения основных усилий (задачи, объекты, караулы, войсковые наряды); порядок использования сил и средств; меры по повышению боевой готовности подразделения (караулов, войсковых нарядов), надежности охраны объектов;</w:t>
      </w:r>
    </w:p>
    <w:p>
      <w:pPr>
        <w:spacing w:after="120"/>
        <w:jc w:val="both"/>
      </w:pPr>
      <w:r>
        <w:rPr>
          <w:rFonts w:ascii="Arial" w:cs="Arial" w:eastAsia="Arial" w:hAnsi="Arial"/>
          <w:sz w:val="24"/>
          <w:szCs w:val="24"/>
        </w:rPr>
        <w:t xml:space="preserve">- задачи для взводов, специалистов инженерно-технических средств охраны, связи и служебных собак: по использованию личного состава на боевой службе, организации обучения и воспитания военнослужащих, выполнению хозяйственных работ, устройству быта, поддержанию в исправности инженерно-технических средств охраны, подготовке служебных собак;</w:t>
      </w:r>
    </w:p>
    <w:p>
      <w:pPr>
        <w:spacing w:after="120"/>
        <w:jc w:val="both"/>
      </w:pPr>
      <w:r>
        <w:rPr>
          <w:rFonts w:ascii="Arial" w:cs="Arial" w:eastAsia="Arial" w:hAnsi="Arial"/>
          <w:sz w:val="24"/>
          <w:szCs w:val="24"/>
        </w:rPr>
        <w:t xml:space="preserve">- мероприятия по выполнению служебно-боевых задач: организация контроля за боевой службой, дежурства офицеров (прапорщиков); уточнение плана воспитательной работы; организация тылового обеспечения; меры по поддержанию воинской дисциплины и твердого уставного порядка;</w:t>
      </w:r>
    </w:p>
    <w:p>
      <w:pPr>
        <w:spacing w:after="120"/>
        <w:jc w:val="both"/>
      </w:pPr>
      <w:r>
        <w:rPr>
          <w:rFonts w:ascii="Arial" w:cs="Arial" w:eastAsia="Arial" w:hAnsi="Arial"/>
          <w:sz w:val="24"/>
          <w:szCs w:val="24"/>
        </w:rPr>
        <w:t xml:space="preserve">- меры, принимаемые совместно с администрацией охраняемых объектов, и порядок их осуществления: по обеспечению надежной охраны каждого объекта, проведению осмотров территории, зданий и сооружений.</w:t>
      </w:r>
    </w:p>
    <w:p>
      <w:pPr>
        <w:spacing w:after="120"/>
        <w:jc w:val="both"/>
      </w:pPr>
      <w:r>
        <w:rPr>
          <w:rFonts w:ascii="Arial" w:cs="Arial" w:eastAsia="Arial" w:hAnsi="Arial"/>
          <w:sz w:val="24"/>
          <w:szCs w:val="24"/>
        </w:rPr>
        <w:t xml:space="preserve">42. В решении на сутки командир роты определяет:</w:t>
      </w:r>
    </w:p>
    <w:p>
      <w:pPr>
        <w:spacing w:after="120"/>
        <w:jc w:val="both"/>
      </w:pPr>
      <w:r>
        <w:rPr>
          <w:rFonts w:ascii="Arial" w:cs="Arial" w:eastAsia="Arial" w:hAnsi="Arial"/>
          <w:sz w:val="24"/>
          <w:szCs w:val="24"/>
        </w:rPr>
        <w:t xml:space="preserve">- замысел: объекты охраны; места несения службы; количество и виды караулов, войсковых нарядов, их численность; меры по усилению боевой службы; боевой расчет для действий при чрезвычайных обстоятельствах; служебная нагрузка на личный состав;</w:t>
      </w:r>
    </w:p>
    <w:p>
      <w:pPr>
        <w:spacing w:after="120"/>
        <w:jc w:val="both"/>
      </w:pPr>
      <w:r>
        <w:rPr>
          <w:rFonts w:ascii="Arial" w:cs="Arial" w:eastAsia="Arial" w:hAnsi="Arial"/>
          <w:sz w:val="24"/>
          <w:szCs w:val="24"/>
        </w:rPr>
        <w:t xml:space="preserve">- задачи взводам: наряжаемые от взводов караулы (войсковые наряды, суточный наряд), средства усиления; время и место несения боевой службы;</w:t>
      </w:r>
    </w:p>
    <w:p>
      <w:pPr>
        <w:spacing w:after="120"/>
        <w:jc w:val="both"/>
      </w:pPr>
      <w:r>
        <w:rPr>
          <w:rFonts w:ascii="Arial" w:cs="Arial" w:eastAsia="Arial" w:hAnsi="Arial"/>
          <w:sz w:val="24"/>
          <w:szCs w:val="24"/>
        </w:rPr>
        <w:t xml:space="preserve">- порядок подготовки сил и средств к выполнению служебно-боевых задач;</w:t>
      </w:r>
    </w:p>
    <w:p>
      <w:pPr>
        <w:spacing w:after="120"/>
        <w:jc w:val="both"/>
      </w:pPr>
      <w:r>
        <w:rPr>
          <w:rFonts w:ascii="Arial" w:cs="Arial" w:eastAsia="Arial" w:hAnsi="Arial"/>
          <w:sz w:val="24"/>
          <w:szCs w:val="24"/>
        </w:rPr>
        <w:t xml:space="preserve">- мероприятия по воспитательной работе, укреплению воинской дисциплины и поддержанию твердого уставного порядка;</w:t>
      </w:r>
    </w:p>
    <w:p>
      <w:pPr>
        <w:spacing w:after="120"/>
        <w:jc w:val="both"/>
      </w:pPr>
      <w:r>
        <w:rPr>
          <w:rFonts w:ascii="Arial" w:cs="Arial" w:eastAsia="Arial" w:hAnsi="Arial"/>
          <w:sz w:val="24"/>
          <w:szCs w:val="24"/>
        </w:rPr>
        <w:t xml:space="preserve">- порядок взаимодействия караулов и войсковых нарядов, мероприятия, проводимые совместно с администрацией охраняемых объектов и другими взаимодействующими органами;</w:t>
      </w:r>
    </w:p>
    <w:p>
      <w:pPr>
        <w:spacing w:after="120"/>
        <w:jc w:val="both"/>
      </w:pPr>
      <w:r>
        <w:rPr>
          <w:rFonts w:ascii="Arial" w:cs="Arial" w:eastAsia="Arial" w:hAnsi="Arial"/>
          <w:sz w:val="24"/>
          <w:szCs w:val="24"/>
        </w:rPr>
        <w:t xml:space="preserve">- организация контроля за боевой службой, обучением, службой суточного наряда, поведением личного состава, состоянием средств охраны, использованием транспортных средств.</w:t>
      </w:r>
    </w:p>
    <w:p>
      <w:pPr>
        <w:spacing w:after="120"/>
        <w:jc w:val="both"/>
      </w:pPr>
      <w:r>
        <w:rPr>
          <w:rFonts w:ascii="Arial" w:cs="Arial" w:eastAsia="Arial" w:hAnsi="Arial"/>
          <w:sz w:val="24"/>
          <w:szCs w:val="24"/>
        </w:rPr>
        <w:t xml:space="preserve">43. Командир взвода, получив задачу, уясняет ее, оценивает обстановку, принимает решение, организует подготовку личного состава к боевой службе, получению оружия, боеприпасов, средств связи, средств охраны и другого имущества, проверяет личный состав и в установленное время докладывает командиру роты о готовности взвода к выполнению служебно-боевой задачи.</w:t>
      </w:r>
    </w:p>
    <w:p>
      <w:pPr>
        <w:spacing w:after="120"/>
        <w:jc w:val="both"/>
      </w:pPr>
      <w:r>
        <w:rPr>
          <w:rFonts w:ascii="Arial" w:cs="Arial" w:eastAsia="Arial" w:hAnsi="Arial"/>
          <w:sz w:val="24"/>
          <w:szCs w:val="24"/>
        </w:rPr>
        <w:t xml:space="preserve">При уяснении полученной задачи командир взвода должен понять задачу для роты и взвода, какие объекты охранять, определить места несения боевой службы, задачи подразделений соседних войсковых частей и порядок взаимодействия с ними, время готовности к выполнению служебно-боевой задачи.</w:t>
      </w:r>
    </w:p>
    <w:p>
      <w:pPr>
        <w:spacing w:after="120"/>
        <w:jc w:val="both"/>
      </w:pPr>
      <w:r>
        <w:rPr>
          <w:rFonts w:ascii="Arial" w:cs="Arial" w:eastAsia="Arial" w:hAnsi="Arial"/>
          <w:sz w:val="24"/>
          <w:szCs w:val="24"/>
        </w:rPr>
        <w:t xml:space="preserve">Оценивая обстановку, командир взвода изучает охраняемые объекты, места несения службы; преступников (нарушителей) и характер их действий; состояние, обеспеченность и возможности взвода; состав, положение, характер действий и условия взаимодействия; местность, время суток, состояние погоды и влияние их на выполнение задачи.</w:t>
      </w:r>
    </w:p>
    <w:p>
      <w:pPr>
        <w:spacing w:after="120"/>
        <w:jc w:val="both"/>
      </w:pPr>
      <w:r>
        <w:rPr>
          <w:rFonts w:ascii="Arial" w:cs="Arial" w:eastAsia="Arial" w:hAnsi="Arial"/>
          <w:sz w:val="24"/>
          <w:szCs w:val="24"/>
        </w:rPr>
        <w:t xml:space="preserve">В решении командир взвода определяет: порядок выполнения полученной задачи; задачи для отделений; расстановку личного состава в караулы, войсковые наряды, по постам и в суточный наряд; организацию подведения итогов выполнения задач с личным составом; порядок взаимной информации об обстановке между караулами, войсковыми нарядами, назначенными от взвода, и другими взаимодействующими силами; время готовности личного состава к выполнению задачи.</w:t>
      </w:r>
    </w:p>
    <w:p>
      <w:pPr>
        <w:spacing w:after="120"/>
        <w:jc w:val="both"/>
      </w:pPr>
      <w:r>
        <w:rPr>
          <w:rFonts w:ascii="Arial" w:cs="Arial" w:eastAsia="Arial" w:hAnsi="Arial"/>
          <w:sz w:val="24"/>
          <w:szCs w:val="24"/>
        </w:rPr>
        <w:t xml:space="preserve">44. Командующий (командир) объявляет решение своим заместителям и начальникам служб, а при необходимости и другим офицерам (прапорщикам), после чего указывает порядок и сроки оформления решения, планирования, доведения задач до исполнителей, об организации взаимодействия, контроля и оказании помощи частям (подразделениям).</w:t>
      </w:r>
    </w:p>
    <w:p>
      <w:pPr>
        <w:spacing w:after="120"/>
        <w:jc w:val="both"/>
      </w:pPr>
      <w:r>
        <w:rPr>
          <w:rFonts w:ascii="Arial" w:cs="Arial" w:eastAsia="Arial" w:hAnsi="Arial"/>
          <w:sz w:val="24"/>
          <w:szCs w:val="24"/>
        </w:rPr>
        <w:t xml:space="preserve">Решение командующего (командира) на год (полугодие) оформляется приказом. Оно должно обеспечивать успешное выполнение всех служебно-боевых задач. Решения на выполнение новых (дополнительных) задач или при резких изменениях обстановки оформляются приказами или распоряжениями (приказаниями), в планирующие документы вносятся необходимые коррективы.</w:t>
      </w:r>
    </w:p>
    <w:p>
      <w:pPr>
        <w:spacing w:after="120"/>
        <w:jc w:val="both"/>
      </w:pPr>
      <w:r>
        <w:rPr>
          <w:rFonts w:ascii="Arial" w:cs="Arial" w:eastAsia="Arial" w:hAnsi="Arial"/>
          <w:sz w:val="24"/>
          <w:szCs w:val="24"/>
        </w:rPr>
        <w:t xml:space="preserve">Решение командира батальона на квартал записывается в книгу боевой службы.</w:t>
      </w:r>
    </w:p>
    <w:p>
      <w:pPr>
        <w:spacing w:after="120"/>
        <w:jc w:val="both"/>
      </w:pPr>
      <w:r>
        <w:rPr>
          <w:rFonts w:ascii="Arial" w:cs="Arial" w:eastAsia="Arial" w:hAnsi="Arial"/>
          <w:sz w:val="24"/>
          <w:szCs w:val="24"/>
        </w:rPr>
        <w:t xml:space="preserve">Решение командира роты на месяц отражается в календарном плане, расписаниях занятий и плане государственно-правовой и воспитательной работы. Кроме того, командиром роты разрабатывается на неделю единый график контроля за боевой службой караулов и войсковых нарядов.</w:t>
      </w:r>
    </w:p>
    <w:p>
      <w:pPr>
        <w:spacing w:after="120"/>
        <w:jc w:val="both"/>
      </w:pPr>
      <w:r>
        <w:rPr>
          <w:rFonts w:ascii="Arial" w:cs="Arial" w:eastAsia="Arial" w:hAnsi="Arial"/>
          <w:sz w:val="24"/>
          <w:szCs w:val="24"/>
        </w:rPr>
        <w:t xml:space="preserve">Основное содержание решения командира роты на сутки записывается в книгу боевой службы. Командир взвода свое решение докладывает командиру роты и после его утверждения заполняет постовые ведомости караулов (суточную ведомость, патрульно-постовую ведомость).</w:t>
      </w:r>
    </w:p>
    <w:p>
      <w:pPr>
        <w:spacing w:after="120"/>
        <w:jc w:val="both"/>
      </w:pPr>
      <w:r>
        <w:rPr>
          <w:rFonts w:ascii="Arial" w:cs="Arial" w:eastAsia="Arial" w:hAnsi="Arial"/>
          <w:sz w:val="24"/>
          <w:szCs w:val="24"/>
        </w:rPr>
        <w:t xml:space="preserve">45. На основе решения командующего (командира) осуществляется планирование служебно-боевой деятельности, при этом разрабатываются:</w:t>
      </w:r>
    </w:p>
    <w:p>
      <w:pPr>
        <w:spacing w:after="120"/>
        <w:jc w:val="both"/>
      </w:pPr>
      <w:r>
        <w:rPr>
          <w:rFonts w:ascii="Arial" w:cs="Arial" w:eastAsia="Arial" w:hAnsi="Arial"/>
          <w:sz w:val="24"/>
          <w:szCs w:val="24"/>
        </w:rPr>
        <w:t xml:space="preserve">- в командовании войск: план основных мероприятий на год; планы работы штаба, воспитательной работы, самостоятельных отделов, отделений и служб на полугодие; календарный план на месяц; план участия офицеров в контроле за боевой службой караулов и войсковых нарядов на месяц;</w:t>
      </w:r>
    </w:p>
    <w:p>
      <w:pPr>
        <w:spacing w:after="120"/>
        <w:jc w:val="both"/>
      </w:pPr>
      <w:r>
        <w:rPr>
          <w:rFonts w:ascii="Arial" w:cs="Arial" w:eastAsia="Arial" w:hAnsi="Arial"/>
          <w:sz w:val="24"/>
          <w:szCs w:val="24"/>
        </w:rPr>
        <w:t xml:space="preserve">- в соединении (части): план основных мероприятий на полугодие; планы работы штаба, воспитательной работы и служб на квартал; календарный план на месяц; план использования личного состава на службе по охране общественного порядка на месяц, график проверки караулов, войсковых нарядов и непосредственного участия офицеров в боевой службе на месяц;</w:t>
      </w:r>
    </w:p>
    <w:p>
      <w:pPr>
        <w:spacing w:after="120"/>
        <w:jc w:val="both"/>
      </w:pPr>
      <w:r>
        <w:rPr>
          <w:rFonts w:ascii="Arial" w:cs="Arial" w:eastAsia="Arial" w:hAnsi="Arial"/>
          <w:sz w:val="24"/>
          <w:szCs w:val="24"/>
        </w:rPr>
        <w:t xml:space="preserve">- в батальоне: календарный план на месяц; график проверки караулов, войсковых нарядов и непосредственного участия офицеров в боевой службе на месяц; план воспитательной работы на месяц.</w:t>
      </w:r>
    </w:p>
    <w:p>
      <w:pPr>
        <w:spacing w:after="120"/>
        <w:jc w:val="both"/>
      </w:pPr>
      <w:r>
        <w:rPr>
          <w:rFonts w:ascii="Arial" w:cs="Arial" w:eastAsia="Arial" w:hAnsi="Arial"/>
          <w:sz w:val="24"/>
          <w:szCs w:val="24"/>
        </w:rPr>
        <w:t xml:space="preserve">План основных мероприятий утверждается командующим внутренними войсками, командиром соединения (части).</w:t>
      </w:r>
    </w:p>
    <w:p>
      <w:pPr>
        <w:spacing w:after="120"/>
        <w:jc w:val="both"/>
      </w:pPr>
      <w:r>
        <w:rPr>
          <w:rFonts w:ascii="Arial" w:cs="Arial" w:eastAsia="Arial" w:hAnsi="Arial"/>
          <w:sz w:val="24"/>
          <w:szCs w:val="24"/>
        </w:rPr>
        <w:t xml:space="preserve">46. Задачи соединениям, частям (подразделениям) командующий внутренними войсками, командир соединения (части) ставят лично или доводят их через своих заместителей и наиболее подготовленных офицеров управления не позднее, чем за 10 дней до начала первого месяца очередного года (полугодия).</w:t>
      </w:r>
    </w:p>
    <w:p>
      <w:pPr>
        <w:spacing w:after="120"/>
        <w:jc w:val="both"/>
      </w:pPr>
      <w:r>
        <w:rPr>
          <w:rFonts w:ascii="Arial" w:cs="Arial" w:eastAsia="Arial" w:hAnsi="Arial"/>
          <w:sz w:val="24"/>
          <w:szCs w:val="24"/>
        </w:rPr>
        <w:t xml:space="preserve">Для оказания практической помощи в организации выполнения задач командующий внутренними войсками, командир соединения (части) выезжают лично или направляют в войска своих заместителей и наиболее подготовленных офицеров управления.</w:t>
      </w:r>
    </w:p>
    <w:p>
      <w:pPr>
        <w:spacing w:after="120"/>
        <w:jc w:val="both"/>
      </w:pPr>
      <w:r>
        <w:rPr>
          <w:rFonts w:ascii="Arial" w:cs="Arial" w:eastAsia="Arial" w:hAnsi="Arial"/>
          <w:sz w:val="24"/>
          <w:szCs w:val="24"/>
        </w:rPr>
        <w:t xml:space="preserve">Командир батальона (роты) ставит устно задачи командирам рот (взводов), старшине, специалистам связи и службы собак. Перед постановкой задач объявляются итоги служебно-боевой деятельности за прошедший месяц (сутки), доводятся изменения в обстановке и задачи, полученные батальоном (ротой).</w:t>
      </w:r>
    </w:p>
    <w:p>
      <w:pPr>
        <w:spacing w:after="120"/>
        <w:jc w:val="both"/>
      </w:pPr>
      <w:r>
        <w:rPr>
          <w:rFonts w:ascii="Arial" w:cs="Arial" w:eastAsia="Arial" w:hAnsi="Arial"/>
          <w:sz w:val="24"/>
          <w:szCs w:val="24"/>
        </w:rPr>
        <w:t xml:space="preserve">47. Командующий внутренним войсками, командир соединения (части, подразделения) обязан ежедневно: оценивать обстановку по поступившей информации, особенно о ее осложнении, состоянии боевой готовности войск, надежности охраны объектов, качестве выполнения служебно-боевых задач, воинской дисциплине личного состава; принимать решения по возникающим вопросам, ставить (уточнять) задачи и организовывать их выполнение.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Подготовка сил и средств</w:t>
      </w:r>
    </w:p>
    <w:p>
      <w:pPr>
        <w:spacing w:after="120"/>
        <w:jc w:val="both"/>
      </w:pPr>
      <w:r>
        <w:rPr>
          <w:rFonts w:ascii="Arial" w:cs="Arial" w:eastAsia="Arial" w:hAnsi="Arial"/>
          <w:sz w:val="24"/>
          <w:szCs w:val="24"/>
        </w:rPr>
        <w:t xml:space="preserve">к выполнению служебно-боевых задач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Подготовка сил и средств к выполнению служебно-боевых задач включает следующее:</w:t>
      </w:r>
    </w:p>
    <w:p>
      <w:pPr>
        <w:spacing w:after="120"/>
        <w:jc w:val="both"/>
      </w:pPr>
      <w:r>
        <w:rPr>
          <w:rFonts w:ascii="Arial" w:cs="Arial" w:eastAsia="Arial" w:hAnsi="Arial"/>
          <w:sz w:val="24"/>
          <w:szCs w:val="24"/>
        </w:rPr>
        <w:t xml:space="preserve">- обучение офицеров, прапорщиков, военнослужащих контрактной службы, подготовку штабов и подразделений;</w:t>
      </w:r>
    </w:p>
    <w:p>
      <w:pPr>
        <w:spacing w:after="120"/>
        <w:jc w:val="both"/>
      </w:pPr>
      <w:r>
        <w:rPr>
          <w:rFonts w:ascii="Arial" w:cs="Arial" w:eastAsia="Arial" w:hAnsi="Arial"/>
          <w:sz w:val="24"/>
          <w:szCs w:val="24"/>
        </w:rPr>
        <w:t xml:space="preserve">- совместные тренировки (учения) с другими взаимодействующими органами к действиям в обычных условиях и при чрезвычайных обстоятельствах (запрещается проведение совместных тренировок, учений, показных занятий на охраняемых объектах);</w:t>
      </w:r>
    </w:p>
    <w:p>
      <w:pPr>
        <w:spacing w:after="120"/>
        <w:jc w:val="both"/>
      </w:pPr>
      <w:r>
        <w:rPr>
          <w:rFonts w:ascii="Arial" w:cs="Arial" w:eastAsia="Arial" w:hAnsi="Arial"/>
          <w:sz w:val="24"/>
          <w:szCs w:val="24"/>
        </w:rPr>
        <w:t xml:space="preserve">- подбор и подготовка военнослужащих для несения боевой службы начальниками караулов, войсковых нарядов, их помощниками, часовыми контрольно-пропускных пунктов;</w:t>
      </w:r>
    </w:p>
    <w:p>
      <w:pPr>
        <w:spacing w:after="120"/>
        <w:jc w:val="both"/>
      </w:pPr>
      <w:r>
        <w:rPr>
          <w:rFonts w:ascii="Arial" w:cs="Arial" w:eastAsia="Arial" w:hAnsi="Arial"/>
          <w:sz w:val="24"/>
          <w:szCs w:val="24"/>
        </w:rPr>
        <w:t xml:space="preserve">- подготовка подразделений, караулов и войсковых нарядов к несению боевой службы;</w:t>
      </w:r>
    </w:p>
    <w:p>
      <w:pPr>
        <w:spacing w:after="120"/>
        <w:jc w:val="both"/>
      </w:pPr>
      <w:r>
        <w:rPr>
          <w:rFonts w:ascii="Arial" w:cs="Arial" w:eastAsia="Arial" w:hAnsi="Arial"/>
          <w:sz w:val="24"/>
          <w:szCs w:val="24"/>
        </w:rPr>
        <w:t xml:space="preserve">- подготовка вооружения, боевой техники, средств связи, транспортных средств и другого имущества, а также служебных собак;</w:t>
      </w:r>
    </w:p>
    <w:p>
      <w:pPr>
        <w:spacing w:after="120"/>
        <w:jc w:val="both"/>
      </w:pPr>
      <w:r>
        <w:rPr>
          <w:rFonts w:ascii="Arial" w:cs="Arial" w:eastAsia="Arial" w:hAnsi="Arial"/>
          <w:sz w:val="24"/>
          <w:szCs w:val="24"/>
        </w:rPr>
        <w:t xml:space="preserve">- проведение мероприятий по организации несения боевой службы в зимних и летних условиях.</w:t>
      </w:r>
    </w:p>
    <w:p>
      <w:pPr>
        <w:spacing w:after="120"/>
        <w:jc w:val="both"/>
      </w:pPr>
      <w:r>
        <w:rPr>
          <w:rFonts w:ascii="Arial" w:cs="Arial" w:eastAsia="Arial" w:hAnsi="Arial"/>
          <w:sz w:val="24"/>
          <w:szCs w:val="24"/>
        </w:rPr>
        <w:t xml:space="preserve">49. Подбор военнослужащих для несения боевой службы начальниками караулов, войсковых нарядов и их помощниками, часовыми контрольно-пропускных пунктов осуществляется командирами подразделений и штабами частей, а военнослужащих для несения боевой службы - начальниками караулов и войсковых нарядов.</w:t>
      </w:r>
    </w:p>
    <w:p>
      <w:pPr>
        <w:spacing w:after="120"/>
        <w:jc w:val="both"/>
      </w:pPr>
      <w:r>
        <w:rPr>
          <w:rFonts w:ascii="Arial" w:cs="Arial" w:eastAsia="Arial" w:hAnsi="Arial"/>
          <w:sz w:val="24"/>
          <w:szCs w:val="24"/>
        </w:rPr>
        <w:t xml:space="preserve">50. Подготовка военнослужащих для несения боевой службы начальниками караулов, войсковых нарядов и их помощниками, а также часовыми контрольно-пропускных пунктов проводится на учебных сборах по программе, разрабатываемой штабом командования внутренних войск (соединения). По окончании сборов от каждого обучаемого принимаются зачеты.</w:t>
      </w:r>
    </w:p>
    <w:p>
      <w:pPr>
        <w:spacing w:after="120"/>
        <w:jc w:val="both"/>
      </w:pPr>
      <w:r>
        <w:rPr>
          <w:rFonts w:ascii="Arial" w:cs="Arial" w:eastAsia="Arial" w:hAnsi="Arial"/>
          <w:sz w:val="24"/>
          <w:szCs w:val="24"/>
        </w:rPr>
        <w:t xml:space="preserve">Военнослужащие, отобранные и подготовленные для несения боевой службы начальниками караулов, войсковых нарядов и их помощниками, объявляются приказом по части.</w:t>
      </w:r>
    </w:p>
    <w:p>
      <w:pPr>
        <w:spacing w:after="120"/>
        <w:jc w:val="both"/>
      </w:pPr>
      <w:r>
        <w:rPr>
          <w:rFonts w:ascii="Arial" w:cs="Arial" w:eastAsia="Arial" w:hAnsi="Arial"/>
          <w:sz w:val="24"/>
          <w:szCs w:val="24"/>
        </w:rPr>
        <w:t xml:space="preserve">Офицеры, отобранные для несения боевой службы начальниками караулов, их заместителями, помощниками и разводящими, утверждаются приказом командира соединения (части).</w:t>
      </w:r>
    </w:p>
    <w:p>
      <w:pPr>
        <w:spacing w:after="120"/>
        <w:jc w:val="both"/>
      </w:pPr>
      <w:r>
        <w:rPr>
          <w:rFonts w:ascii="Arial" w:cs="Arial" w:eastAsia="Arial" w:hAnsi="Arial"/>
          <w:sz w:val="24"/>
          <w:szCs w:val="24"/>
        </w:rPr>
        <w:t xml:space="preserve">51. Подготовка караулов, войсковых нарядов к несению боевой службы проводится в предусмотренное распорядком дня время до получения ими приказа на выполнение задачи. На подготовку караула по охране объекта в течение суток отводится не менее 3 часов; остальных караулов и войсковых нарядов - 1 час.</w:t>
      </w:r>
    </w:p>
    <w:p>
      <w:pPr>
        <w:spacing w:after="120"/>
        <w:jc w:val="both"/>
      </w:pPr>
      <w:r>
        <w:rPr>
          <w:rFonts w:ascii="Arial" w:cs="Arial" w:eastAsia="Arial" w:hAnsi="Arial"/>
          <w:sz w:val="24"/>
          <w:szCs w:val="24"/>
        </w:rPr>
        <w:t xml:space="preserve">Подготовка караулов, войсковых нарядов включает:</w:t>
      </w:r>
    </w:p>
    <w:p>
      <w:pPr>
        <w:spacing w:after="120"/>
        <w:jc w:val="both"/>
      </w:pPr>
      <w:r>
        <w:rPr>
          <w:rFonts w:ascii="Arial" w:cs="Arial" w:eastAsia="Arial" w:hAnsi="Arial"/>
          <w:sz w:val="24"/>
          <w:szCs w:val="24"/>
        </w:rPr>
        <w:t xml:space="preserve">- инструктаж начальников караулов, войсковых нарядов и их помощников;</w:t>
      </w:r>
    </w:p>
    <w:p>
      <w:pPr>
        <w:spacing w:after="120"/>
        <w:jc w:val="both"/>
      </w:pPr>
      <w:r>
        <w:rPr>
          <w:rFonts w:ascii="Arial" w:cs="Arial" w:eastAsia="Arial" w:hAnsi="Arial"/>
          <w:sz w:val="24"/>
          <w:szCs w:val="24"/>
        </w:rPr>
        <w:t xml:space="preserve">- инструктивные занятия со всем личным составом караулов, войсковых нарядов;</w:t>
      </w:r>
    </w:p>
    <w:p>
      <w:pPr>
        <w:spacing w:after="120"/>
        <w:jc w:val="both"/>
      </w:pPr>
      <w:r>
        <w:rPr>
          <w:rFonts w:ascii="Arial" w:cs="Arial" w:eastAsia="Arial" w:hAnsi="Arial"/>
          <w:sz w:val="24"/>
          <w:szCs w:val="24"/>
        </w:rPr>
        <w:t xml:space="preserve">- инструктаж исполнителей по плану воспитательной работы в караулах, войсковых нарядах;</w:t>
      </w:r>
    </w:p>
    <w:p>
      <w:pPr>
        <w:spacing w:after="120"/>
        <w:jc w:val="both"/>
      </w:pPr>
      <w:r>
        <w:rPr>
          <w:rFonts w:ascii="Arial" w:cs="Arial" w:eastAsia="Arial" w:hAnsi="Arial"/>
          <w:sz w:val="24"/>
          <w:szCs w:val="24"/>
        </w:rPr>
        <w:t xml:space="preserve">- материально-техническое и медицинское обеспечение;</w:t>
      </w:r>
    </w:p>
    <w:p>
      <w:pPr>
        <w:spacing w:after="120"/>
        <w:jc w:val="both"/>
      </w:pPr>
      <w:r>
        <w:rPr>
          <w:rFonts w:ascii="Arial" w:cs="Arial" w:eastAsia="Arial" w:hAnsi="Arial"/>
          <w:sz w:val="24"/>
          <w:szCs w:val="24"/>
        </w:rPr>
        <w:t xml:space="preserve">- отдых (сон) личного состава в течение двух часов перед заступлением на службу (только для караулов по охране объектов в течение суток).</w:t>
      </w:r>
    </w:p>
    <w:p>
      <w:pPr>
        <w:spacing w:after="120"/>
        <w:jc w:val="both"/>
      </w:pPr>
      <w:r>
        <w:rPr>
          <w:rFonts w:ascii="Arial" w:cs="Arial" w:eastAsia="Arial" w:hAnsi="Arial"/>
          <w:sz w:val="24"/>
          <w:szCs w:val="24"/>
        </w:rPr>
        <w:t xml:space="preserve">Подготовка караула, войскового наряда, наряжаемого для выполнения задачи за пределами района дислокации части, кроме указанных мероприятий включает: проведение медицинского осмотра личного состава, получение необходимых документов и другие мероприятия по решению командира.</w:t>
      </w:r>
    </w:p>
    <w:p>
      <w:pPr>
        <w:spacing w:after="120"/>
        <w:jc w:val="both"/>
      </w:pPr>
      <w:r>
        <w:rPr>
          <w:rFonts w:ascii="Arial" w:cs="Arial" w:eastAsia="Arial" w:hAnsi="Arial"/>
          <w:sz w:val="24"/>
          <w:szCs w:val="24"/>
        </w:rPr>
        <w:t xml:space="preserve">52. Инструктаж начальников караулов, войсковых нарядов и их помощников проводится: для караулов, наряжаемых для охраны воинских грузов при перевозке, розыскных нарядов, высылаемых за пределы района действий части, а также караулов и войсковых нарядов, наряжаемых для выполнения других задач в сложных условиях обстановки - командиром части (батальона), его заместителями и наиболее подготовленными офицерами штаба; других караулов и войсковых нарядов - командиром роты (батальона).</w:t>
      </w:r>
    </w:p>
    <w:p>
      <w:pPr>
        <w:spacing w:after="120"/>
        <w:jc w:val="both"/>
      </w:pPr>
      <w:r>
        <w:rPr>
          <w:rFonts w:ascii="Arial" w:cs="Arial" w:eastAsia="Arial" w:hAnsi="Arial"/>
          <w:sz w:val="24"/>
          <w:szCs w:val="24"/>
        </w:rPr>
        <w:t xml:space="preserve">На инструктаже начальников караулов, поисковых нарядов и их помощников доводится обстановка, объявляется состав караула (войскового наряда); ставятся задачи каждому караулу, войсковому наряду, указываются особенности их выполнения, порядок использования транспортных и других средств; проверяется знание обязанностей и порядка действий при происшествиях, напоминаются требования по соблюдению законности, воинской дисциплины, порядка обращения с оружием и меры безопасности при несении боевой службы; даются указания по организации воспитательной работы в карауле, войсковом наряде; указывается порядок взаимодействия с соседними караулами, войсковыми нарядами и другими силами; объявляется, когда, где и кем будут проводиться инструктивные занятия с личным составом.</w:t>
      </w:r>
    </w:p>
    <w:p>
      <w:pPr>
        <w:spacing w:after="120"/>
        <w:jc w:val="both"/>
      </w:pPr>
      <w:r>
        <w:rPr>
          <w:rFonts w:ascii="Arial" w:cs="Arial" w:eastAsia="Arial" w:hAnsi="Arial"/>
          <w:sz w:val="24"/>
          <w:szCs w:val="24"/>
        </w:rPr>
        <w:t xml:space="preserve">53. Инструктивные занятия со всем личным составом караулов, войсковых нарядов проводят офицеры подразделения и прапорщики - командиры взводов - по решению командира роты в учебном городке, классе, помещении, транспортном средстве с учетом особенностей выполняемой задачи, с использованием служебных документов, а также схем, макетов и других учебных пособий.</w:t>
      </w:r>
    </w:p>
    <w:p>
      <w:pPr>
        <w:spacing w:after="120"/>
        <w:jc w:val="both"/>
      </w:pPr>
      <w:r>
        <w:rPr>
          <w:rFonts w:ascii="Arial" w:cs="Arial" w:eastAsia="Arial" w:hAnsi="Arial"/>
          <w:sz w:val="24"/>
          <w:szCs w:val="24"/>
        </w:rPr>
        <w:t xml:space="preserve">На инструктивном занятии объявляется состав караула (войскового наряда), указывается, какие транспортные средства, средства связи и другая техника ему выделяются; доводится обстановка, поставленные задачи и указывается порядок несения боевой службы, использования средств связи и выделенных транспортных средств; определяется порядок взаимодействия внутри караула, войскового наряда, с соседними караулами, войсковыми нарядами и поддержания связи. С личным составом изучаются особые обязанности часовых по табелю постам, порядок и особенности применения оружия и специальных средств, требования по соблюдению законности, порядок обращения с оружием и меры безопасности при несении службы, отрабатываются действия по боевому расчету, проводятся тренировки по нормативам и задачам.</w:t>
      </w:r>
    </w:p>
    <w:p>
      <w:pPr>
        <w:spacing w:after="120"/>
        <w:jc w:val="both"/>
      </w:pPr>
      <w:r>
        <w:rPr>
          <w:rFonts w:ascii="Arial" w:cs="Arial" w:eastAsia="Arial" w:hAnsi="Arial"/>
          <w:sz w:val="24"/>
          <w:szCs w:val="24"/>
        </w:rPr>
        <w:t xml:space="preserve">54. Приказ караулам по охране объектов и войсковым нарядам отдает командир роты или лицо, его замещающее, до развода по окончании их подготовки, караулам по охране специальных и воинских грузов, розыскным группам, высылаемым за пределы районов дислокации части, а также войсковым нарядам, наряжаемым для несения службы по охране общественного порядка, - командир части или его заместитель.</w:t>
      </w:r>
    </w:p>
    <w:p>
      <w:pPr>
        <w:spacing w:after="120"/>
        <w:jc w:val="both"/>
      </w:pPr>
      <w:r>
        <w:rPr>
          <w:rFonts w:ascii="Arial" w:cs="Arial" w:eastAsia="Arial" w:hAnsi="Arial"/>
          <w:sz w:val="24"/>
          <w:szCs w:val="24"/>
        </w:rPr>
        <w:t xml:space="preserve">В приказе указываются: вид караула (войскового наряда) и его начальник; задача и на что следует обратить особое внимание при несении боевой службы; особенности применения оружия, специальных и других средств; порядок обращения с оружием и меры безопасности, срок несения службы и время доклада о результатах выполнения задачи.</w:t>
      </w:r>
    </w:p>
    <w:p>
      <w:pPr>
        <w:spacing w:after="120"/>
        <w:jc w:val="both"/>
      </w:pPr>
      <w:r>
        <w:rPr>
          <w:rFonts w:ascii="Arial" w:cs="Arial" w:eastAsia="Arial" w:hAnsi="Arial"/>
          <w:sz w:val="24"/>
          <w:szCs w:val="24"/>
        </w:rPr>
        <w:t xml:space="preserve">55. В определенное распорядком дня время командир роты или по его поручению один из офицеров (старшина) подразделения производит боевой расчет, на котором объявляет: итоги боевой службы за прошедшие сутки; данные обстановки; караулы и войсковые наряды на предстоящие сутки; с какими взводами (отделениями) и в какое время будут проводиться занятия по боевой и государственно-правовой подготовке; расчет личного состава подразделения и порядок действий при чрезвычайных обстоятельствах.</w:t>
      </w:r>
    </w:p>
    <w:p>
      <w:pPr>
        <w:spacing w:after="120"/>
        <w:jc w:val="both"/>
      </w:pPr>
      <w:r>
        <w:rPr>
          <w:rFonts w:ascii="Arial" w:cs="Arial" w:eastAsia="Arial" w:hAnsi="Arial"/>
          <w:sz w:val="24"/>
          <w:szCs w:val="24"/>
        </w:rPr>
        <w:t xml:space="preserve">При необходимости боевой расчет в течение суток уточняется.</w:t>
      </w:r>
    </w:p>
    <w:p>
      <w:pPr>
        <w:spacing w:after="120"/>
        <w:jc w:val="both"/>
      </w:pPr>
      <w:r>
        <w:rPr>
          <w:rFonts w:ascii="Arial" w:cs="Arial" w:eastAsia="Arial" w:hAnsi="Arial"/>
          <w:sz w:val="24"/>
          <w:szCs w:val="24"/>
        </w:rPr>
        <w:t xml:space="preserve">56. Командир соединения (части) обязан организовать постоянный контроль за исправностью, использованием по назначению, своевременным техническим обслуживанием, ремонтом и правильной эксплуатацией вооружения, боевой техники, средств связи, транспортных средств. Заместители командира, начальники служб и командиры подразделений должны обеспечить подготовку этих средств для выполнения поставленных задач и несут полную ответственность за их исправность и правильное использование.</w:t>
      </w:r>
    </w:p>
    <w:p>
      <w:pPr>
        <w:spacing w:after="120"/>
        <w:jc w:val="both"/>
      </w:pPr>
      <w:r>
        <w:rPr>
          <w:rFonts w:ascii="Arial" w:cs="Arial" w:eastAsia="Arial" w:hAnsi="Arial"/>
          <w:sz w:val="24"/>
          <w:szCs w:val="24"/>
        </w:rPr>
        <w:t xml:space="preserve">Командир роты совместно с представителем администрации охраняемого объекта или его заместителем должен не реже одного раза в неделю тщательно осматривать территорию объекта, сооружения, коммуникации, инженерно-технические средства, применяемые в охране, определять уязвимые места в охране и принимать меры к устранению выявленных недостатков.</w:t>
      </w:r>
    </w:p>
    <w:p>
      <w:pPr>
        <w:spacing w:after="120"/>
        <w:jc w:val="both"/>
      </w:pPr>
      <w:r>
        <w:rPr>
          <w:rFonts w:ascii="Arial" w:cs="Arial" w:eastAsia="Arial" w:hAnsi="Arial"/>
          <w:sz w:val="24"/>
          <w:szCs w:val="24"/>
        </w:rPr>
        <w:t xml:space="preserve">57. При подготовке к несению боевой службы в зимних и летних условиях заблаговременно проводятся: учебно-методические сборы с военнослужащими, выполняющими обязанности начальников караулов и войсковых нарядов, специалистами связи и службы собак; занятия с личным составом подразделения по изучению ухищрений преступников при проникновении на объект (с объекта), особенностей несения боевой службы, действий караулов и войсковых нарядов при осложнении обстановки, порядка эксплуатации транспортных средств, а также правил техники безопасности; уточнение системы охраны объектов, планов охраны (охраны и обороны) и планов действий частей (подразделений) при чрезвычайных обстоятельствах; проверка исправности, техническое обслуживание и ремонт вооружения, боевой и специальной техники, средств связи, транспортных средств; подготовка служебных помещений, постовой одежды и обуви к эксплуатации, принятие мер к всестороннему обеспечению частей и подразделений.</w:t>
      </w:r>
    </w:p>
    <w:p>
      <w:pPr>
        <w:spacing w:after="120"/>
        <w:jc w:val="both"/>
      </w:pPr>
      <w:r>
        <w:rPr>
          <w:rFonts w:ascii="Arial" w:cs="Arial" w:eastAsia="Arial" w:hAnsi="Arial"/>
          <w:sz w:val="24"/>
          <w:szCs w:val="24"/>
        </w:rPr>
        <w:t xml:space="preserve">58. Перед увольнением в запас солдат и сержантов, выслуживших срок действительной военной службы, в части предусматриваются: перераспределение сил и средств, максимальное привлечение личного состава к несению боевой службы; сокращение объекта служебно-боевых задач; согласование со старшим оперативным начальником, администрацией охраняемых объектов и уточнение объема боевой службы подразделений; подготовка солдат и сержантов для несения службы начальниками караулов, войсковых нарядов, их помощниками, часовыми, часовыми-операторами, а также специалистов, взамен уходящих в запас; очередность и сроки увольнения в запас солдат и сержантов для каждого подразделения с учетом обеспечения постоянной боевой готовности и выполнения поставленных задач без ущерба для надежности охраны объектов и качества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Организация взаимодействия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 Взаимодействие организуется по задачам, месту и времени в интересах наиболее эффективного использования сил и средств, достижения высоких результатов в боевой службе соединения (части) и поддерживается всеми командирами и штабами в течение всего периода выполнения задач.</w:t>
      </w:r>
    </w:p>
    <w:p>
      <w:pPr>
        <w:spacing w:after="120"/>
        <w:jc w:val="both"/>
      </w:pPr>
      <w:r>
        <w:rPr>
          <w:rFonts w:ascii="Arial" w:cs="Arial" w:eastAsia="Arial" w:hAnsi="Arial"/>
          <w:sz w:val="24"/>
          <w:szCs w:val="24"/>
        </w:rPr>
        <w:t xml:space="preserve">Основные вопросы взаимодействия командир намечает в своем решении. Непосредственную работу по организации взаимодействия между подчиненными частями (подразделениями) он проводит в ходе, а также после постановки задач путем указаний или проигрыша запланированных действий. Согласование усилий с взаимодействующими органами и соседями проводится старшим оперативным начальником и командиром, а также лицами по их поручению на совместных учениях, занятиях, совещаниях, при разработке единых служебных документов, путем ведения переговоров по техническим средствам связи.</w:t>
      </w:r>
    </w:p>
    <w:p>
      <w:pPr>
        <w:spacing w:after="120"/>
        <w:jc w:val="both"/>
      </w:pPr>
      <w:r>
        <w:rPr>
          <w:rFonts w:ascii="Arial" w:cs="Arial" w:eastAsia="Arial" w:hAnsi="Arial"/>
          <w:sz w:val="24"/>
          <w:szCs w:val="24"/>
        </w:rPr>
        <w:t xml:space="preserve">Вопросы взаимодействия отражаются в плане основных мероприятий, а также в планах работы штаба, служб и других планирующих документах.</w:t>
      </w:r>
    </w:p>
    <w:p>
      <w:pPr>
        <w:spacing w:after="120"/>
        <w:jc w:val="both"/>
      </w:pPr>
      <w:r>
        <w:rPr>
          <w:rFonts w:ascii="Arial" w:cs="Arial" w:eastAsia="Arial" w:hAnsi="Arial"/>
          <w:sz w:val="24"/>
          <w:szCs w:val="24"/>
        </w:rPr>
        <w:t xml:space="preserve">60. При организации взаимодействия командир соединения (части) обязан согласовать:</w:t>
      </w:r>
    </w:p>
    <w:p>
      <w:pPr>
        <w:spacing w:after="120"/>
        <w:jc w:val="both"/>
      </w:pPr>
      <w:r>
        <w:rPr>
          <w:rFonts w:ascii="Arial" w:cs="Arial" w:eastAsia="Arial" w:hAnsi="Arial"/>
          <w:sz w:val="24"/>
          <w:szCs w:val="24"/>
        </w:rPr>
        <w:t xml:space="preserve">- между подчиненными и с соседними частями внутренних войск - порядок оказания взаимной помощи при выполнении повседневных задач и при чрезвычайных обстоятельствах, проверку караулов, войсковых нарядов, выполняющих боевые задачи в районах дислокации взаимодействующих частей; совместные действия при розыске бежавших преступников и других происшествиях на охраняемых объектах в районах дислокации частей;</w:t>
      </w:r>
    </w:p>
    <w:p>
      <w:pPr>
        <w:spacing w:after="120"/>
        <w:jc w:val="both"/>
      </w:pPr>
      <w:r>
        <w:rPr>
          <w:rFonts w:ascii="Arial" w:cs="Arial" w:eastAsia="Arial" w:hAnsi="Arial"/>
          <w:sz w:val="24"/>
          <w:szCs w:val="24"/>
        </w:rPr>
        <w:t xml:space="preserve">- с администрацией охраняемых объектов - систему охраны объектов и совместные действия по обеспечению ее надежности, осуществлению пропускного и внутриобъектового режима; порядок выделения транспортных средств для доставки караулов, войсковых нарядов к местам боевой службы, резервов при осложнении обстановки, привлечения сил и средств администрации объектов при чрезвычайных обстоятельствах; объем и сроки проведения мероприятий по оборудованию объектов и транспортных средств, инженерно-технических средств охраны; мероприятия по материально-техническому обеспечению частей (подразделений), караулов, войсковых нарядов; меры безопасности личного состава при выполнении служебно-боевых задач;</w:t>
      </w:r>
    </w:p>
    <w:p>
      <w:pPr>
        <w:spacing w:after="120"/>
        <w:jc w:val="both"/>
      </w:pPr>
      <w:r>
        <w:rPr>
          <w:rFonts w:ascii="Arial" w:cs="Arial" w:eastAsia="Arial" w:hAnsi="Arial"/>
          <w:sz w:val="24"/>
          <w:szCs w:val="24"/>
        </w:rPr>
        <w:t xml:space="preserve">- с местными органами внутренних дел - совместные действия частей (подразделений) при выполнении повседневных задач по охране объектов, общественного порядка, а также при резких изменениях обстановки, проведении розыскных мероприятий и чрезвычайных обстоятельствах;</w:t>
      </w:r>
    </w:p>
    <w:p>
      <w:pPr>
        <w:spacing w:after="120"/>
        <w:jc w:val="both"/>
      </w:pPr>
      <w:r>
        <w:rPr>
          <w:rFonts w:ascii="Arial" w:cs="Arial" w:eastAsia="Arial" w:hAnsi="Arial"/>
          <w:sz w:val="24"/>
          <w:szCs w:val="24"/>
        </w:rPr>
        <w:t xml:space="preserve">- с местными органами национальной безопасности - порядок совместных действий по розыску и задержанию особо опасных государственных и вооруженных преступников, охране общественного порядка и национальной безопасности при проведении массовых общественно-политических мероприятий: способы несения боевой службы часовыми при охране объектов и специальных грузов; объем и сроки проведения работ по оборудованию объектов; расчет привлекаемых сил и средств, порядок действий при проведении совместных войсковых операций с органом национальной безопасности по предотвращению и пресечению террористических, экстремистских акций, групповых антиобщественных проявлений, а также по ликвидации незаконных бандформирований в районе дислокации соединений (частей); порядок охраны наиболее важных объектов при чрезвычайных обстоятельствах и стихийных бедствиях; меры по обеспечению охраны мест чрезвычайных происшествий на объектах промышленности, транспорта и связи, катастроф и аварий боевой техники за пределами дислокации воинских частей, совместные действия по локализации и расследованию этих происшествий; совместные мероприятия по приему, фильтрации и размещению граждан сопредельных государств в случае массового перехода ими Государственной границы Кыргызской Республики;</w:t>
      </w:r>
    </w:p>
    <w:p>
      <w:pPr>
        <w:spacing w:after="120"/>
        <w:jc w:val="both"/>
      </w:pPr>
      <w:r>
        <w:rPr>
          <w:rFonts w:ascii="Arial" w:cs="Arial" w:eastAsia="Arial" w:hAnsi="Arial"/>
          <w:sz w:val="24"/>
          <w:szCs w:val="24"/>
        </w:rPr>
        <w:t xml:space="preserve">- с администрацией аэропортов гражданской авиации и органами внутренних дел на воздушном транспорте - совместные меры по предупреждению и пресечению захвата и угона воздушных судов гражданской авиации; совместные действия с экипажами самолетов, нарядами органов внутренних дел на воздушном транспорте;</w:t>
      </w:r>
    </w:p>
    <w:p>
      <w:pPr>
        <w:spacing w:after="120"/>
        <w:jc w:val="both"/>
      </w:pPr>
      <w:r>
        <w:rPr>
          <w:rFonts w:ascii="Arial" w:cs="Arial" w:eastAsia="Arial" w:hAnsi="Arial"/>
          <w:sz w:val="24"/>
          <w:szCs w:val="24"/>
        </w:rPr>
        <w:t xml:space="preserve">- со штабами Министерства обороны Кыргызской Республики - чрезвычайные ситуации, органами национальной безопасности и воинских частей мероприятия и совместные действия по выполнению задач территориальной обороны; районы сосредоточения частей (подразделений), маршруты и сроки выдвижения, места развертывания пунктов управления; порядок оповещения об угрозе применения и действия по ликвидации последствий применения оружия массового поражения в местах дислокации; порядок связи и взаимной информации об обстановке и оказании помощи по задержанию бежавших преступников, а также меры к недопущению нарушения границы этими лицами.</w:t>
      </w:r>
    </w:p>
    <w:p>
      <w:pPr>
        <w:spacing w:after="120"/>
        <w:jc w:val="both"/>
      </w:pPr>
      <w:r>
        <w:rPr>
          <w:rFonts w:ascii="Arial" w:cs="Arial" w:eastAsia="Arial" w:hAnsi="Arial"/>
          <w:sz w:val="24"/>
          <w:szCs w:val="24"/>
        </w:rPr>
        <w:t xml:space="preserve">Командир соединения (части) обязан при необходимости своевременно организовать взаимодействие и с другими органами и учреждениями при выполнении совместных с ними задач.</w:t>
      </w:r>
    </w:p>
    <w:p>
      <w:pPr>
        <w:spacing w:after="120"/>
        <w:jc w:val="both"/>
      </w:pPr>
      <w:r>
        <w:rPr>
          <w:rFonts w:ascii="Arial" w:cs="Arial" w:eastAsia="Arial" w:hAnsi="Arial"/>
          <w:sz w:val="24"/>
          <w:szCs w:val="24"/>
        </w:rPr>
        <w:t xml:space="preserve">61. Взаимодействие между подразделениями командир организует одновременно с постановкой задач. С администрацией охраняемых объектов, органами внутренних дел и другими взаимодействующими силами он обязан согласовать совместные мероприятия по обеспечению надежности охраны объектов, действия при чрезвычайных обстоятельствах и выполнении других задач; меры по экономному использованию сил и средств подразделений, созданию личному составу нормальных условий для несения боевой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Контроль за выполнением служебно-боевых задач</w:t>
      </w:r>
    </w:p>
    <w:p>
      <w:pPr>
        <w:spacing w:after="120"/>
        <w:jc w:val="both"/>
      </w:pPr>
      <w:r>
        <w:rPr>
          <w:rFonts w:ascii="Arial" w:cs="Arial" w:eastAsia="Arial" w:hAnsi="Arial"/>
          <w:sz w:val="24"/>
          <w:szCs w:val="24"/>
        </w:rPr>
        <w:t xml:space="preserve">и оказание помощи частям (подразделениям)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Контроль должен осуществляться непрерывно, направляться на своевременное и точное выполнение поставленных задач, во всех случаях сочетаться с практической помощью частям и подразделениям, изучением и обобщением передового опыта, устранением на месте выявленных недостатков и их причин.</w:t>
      </w:r>
    </w:p>
    <w:p>
      <w:pPr>
        <w:spacing w:after="120"/>
        <w:jc w:val="both"/>
      </w:pPr>
      <w:r>
        <w:rPr>
          <w:rFonts w:ascii="Arial" w:cs="Arial" w:eastAsia="Arial" w:hAnsi="Arial"/>
          <w:sz w:val="24"/>
          <w:szCs w:val="24"/>
        </w:rPr>
        <w:t xml:space="preserve">В первую очередь контролируются своевременность получения и организация пунктуального исполнения частями (подразделениями) приказов, указаний, требований общевоинских уставов Вооруженных Сил Кыргызской Республики, настоящего Устава боевой службы, качество выполнения служебно-боевых задач, боевая готовность сводных отрядов, караулов, войсковых нарядов к действиям при осложнении обстановки и чрезвычайных обстоятельствах, организация взаимодействия, воспитательной работы и всестороннего обеспечения боевой службы, функционирование системы управления частями (подразделениями).</w:t>
      </w:r>
    </w:p>
    <w:p>
      <w:pPr>
        <w:spacing w:after="120"/>
        <w:jc w:val="both"/>
      </w:pPr>
      <w:r>
        <w:rPr>
          <w:rFonts w:ascii="Arial" w:cs="Arial" w:eastAsia="Arial" w:hAnsi="Arial"/>
          <w:sz w:val="24"/>
          <w:szCs w:val="24"/>
        </w:rPr>
        <w:t xml:space="preserve">Способами контроля являются: личный выезд; работа командира соединения и его заместителей в частях (подразделениях); изучение состояния дел и анализ результатов выполнения поставленных задач на местах; широкое общение с подчиненными.</w:t>
      </w:r>
    </w:p>
    <w:p>
      <w:pPr>
        <w:spacing w:after="120"/>
        <w:jc w:val="both"/>
      </w:pPr>
      <w:r>
        <w:rPr>
          <w:rFonts w:ascii="Arial" w:cs="Arial" w:eastAsia="Arial" w:hAnsi="Arial"/>
          <w:sz w:val="24"/>
          <w:szCs w:val="24"/>
        </w:rPr>
        <w:t xml:space="preserve">Командиры, штабы, отделы и службы должны постоянно знать фактическое положение дел в подчиненных частях (подразделениях), всесторонне анализировать результаты боевой службы, полноту и качество выполнения программ боевой и государственно-правовой подготовки, работы по воспитанию личного состава, укреплению воинской дисциплины, поддержанию твердого уставного порядка, состояние тылового обеспечения; своевременно разрабатывать и осуществлять меры по устранению выявленных недостатков.</w:t>
      </w:r>
    </w:p>
    <w:p>
      <w:pPr>
        <w:spacing w:after="120"/>
        <w:jc w:val="both"/>
      </w:pPr>
      <w:r>
        <w:rPr>
          <w:rFonts w:ascii="Arial" w:cs="Arial" w:eastAsia="Arial" w:hAnsi="Arial"/>
          <w:sz w:val="24"/>
          <w:szCs w:val="24"/>
        </w:rPr>
        <w:t xml:space="preserve">63. Организуя контроль, командующий внутренними войсками, командир соединения (части) с учетом инспекторских, итоговых проверок, работы групп офицеров, проводимых по планам старших начальников (командиров), должен обеспечить:</w:t>
      </w:r>
    </w:p>
    <w:p>
      <w:pPr>
        <w:spacing w:after="120"/>
        <w:jc w:val="both"/>
      </w:pPr>
      <w:r>
        <w:rPr>
          <w:rFonts w:ascii="Arial" w:cs="Arial" w:eastAsia="Arial" w:hAnsi="Arial"/>
          <w:sz w:val="24"/>
          <w:szCs w:val="24"/>
        </w:rPr>
        <w:t xml:space="preserve">- работу комплексных групп: командование внутренних войск - в каждом соединении (части) - не реже одного раза в полугодие; соединения в каждой части и в каждом подразделении - не реже одного раза в полугодие;</w:t>
      </w:r>
    </w:p>
    <w:p>
      <w:pPr>
        <w:spacing w:after="120"/>
        <w:jc w:val="both"/>
      </w:pPr>
      <w:r>
        <w:rPr>
          <w:rFonts w:ascii="Arial" w:cs="Arial" w:eastAsia="Arial" w:hAnsi="Arial"/>
          <w:sz w:val="24"/>
          <w:szCs w:val="24"/>
        </w:rPr>
        <w:t xml:space="preserve">- работу офицеров командования войск не менее 20%, а управления части - не менее 30% служебного времени непосредственно в частях и подразделениях.</w:t>
      </w:r>
    </w:p>
    <w:p>
      <w:pPr>
        <w:spacing w:after="120"/>
        <w:jc w:val="both"/>
      </w:pPr>
      <w:r>
        <w:rPr>
          <w:rFonts w:ascii="Arial" w:cs="Arial" w:eastAsia="Arial" w:hAnsi="Arial"/>
          <w:sz w:val="24"/>
          <w:szCs w:val="24"/>
        </w:rPr>
        <w:t xml:space="preserve">Комплексные группы командования войск, соединения, части возглавляются лицами командования.</w:t>
      </w:r>
    </w:p>
    <w:p>
      <w:pPr>
        <w:spacing w:after="120"/>
        <w:jc w:val="both"/>
      </w:pPr>
      <w:r>
        <w:rPr>
          <w:rFonts w:ascii="Arial" w:cs="Arial" w:eastAsia="Arial" w:hAnsi="Arial"/>
          <w:sz w:val="24"/>
          <w:szCs w:val="24"/>
        </w:rPr>
        <w:t xml:space="preserve">С учетом складывающейся обстановки для контроля и оказания помощи по отдельным направлениям деятельности в соединения (части, подразделения) могут направляться самостоятельные группы офицеров штаба и служб. При этом вышестоящие командиры (начальники) обязаны не допускать излишней опеки нижестоящих офицеров, предоставлять им максимальные возможности для самостоятельного решения возложенных служебно-боевых задач, проявления творчества и инициативы.</w:t>
      </w:r>
    </w:p>
    <w:p>
      <w:pPr>
        <w:spacing w:after="120"/>
        <w:jc w:val="both"/>
      </w:pPr>
      <w:r>
        <w:rPr>
          <w:rFonts w:ascii="Arial" w:cs="Arial" w:eastAsia="Arial" w:hAnsi="Arial"/>
          <w:sz w:val="24"/>
          <w:szCs w:val="24"/>
        </w:rPr>
        <w:t xml:space="preserve">Основной целью работы офицеров командования войск, соединения и части в войсках является глубокое изучение обстановки, контроль и оказание практической помощи на месте в организации выполнения служебно-боевых задач, обучении и воспитании личного состава, всестороннем обеспечении соединений, частей и подразделений, внедрение в практику положительного опыта, разработку конкретных предложений по повышению результатов боевой службы, боевой и государственно-правовой подготовки, укреплению воинской дисциплины, наведению в каждом подразделении твердого уставного порядка.</w:t>
      </w:r>
    </w:p>
    <w:p>
      <w:pPr>
        <w:spacing w:after="120"/>
        <w:jc w:val="both"/>
      </w:pPr>
      <w:r>
        <w:rPr>
          <w:rFonts w:ascii="Arial" w:cs="Arial" w:eastAsia="Arial" w:hAnsi="Arial"/>
          <w:sz w:val="24"/>
          <w:szCs w:val="24"/>
        </w:rPr>
        <w:t xml:space="preserve">Командующий внутренними войсками, командир соединения (части) обязаны своевременно направлять подчиненным командирам выписки из плана основных мероприятий о времени командирования групп офицеров для работы в войсках.</w:t>
      </w:r>
    </w:p>
    <w:p>
      <w:pPr>
        <w:spacing w:after="120"/>
        <w:jc w:val="both"/>
      </w:pPr>
      <w:r>
        <w:rPr>
          <w:rFonts w:ascii="Arial" w:cs="Arial" w:eastAsia="Arial" w:hAnsi="Arial"/>
          <w:sz w:val="24"/>
          <w:szCs w:val="24"/>
        </w:rPr>
        <w:t xml:space="preserve">64. При работе в частях (подразделениях) командиры, офицеры штабов, служб обязаны оказывать конкретную помощь в организации боевой службы, боевой и государственно-правовой подготовки, материально-технического и медицинского обеспечения, принимать личное участие в обучении и воспитании личного состава, укреплении воинской дисциплины, проводить индивидуальную работу с военнослужащими.</w:t>
      </w:r>
    </w:p>
    <w:p>
      <w:pPr>
        <w:spacing w:after="120"/>
        <w:jc w:val="both"/>
      </w:pPr>
      <w:r>
        <w:rPr>
          <w:rFonts w:ascii="Arial" w:cs="Arial" w:eastAsia="Arial" w:hAnsi="Arial"/>
          <w:sz w:val="24"/>
          <w:szCs w:val="24"/>
        </w:rPr>
        <w:t xml:space="preserve">Офицер, возглавляющий комплексную группу (группу офицеров), обязан при необходимости совместно с командиром проверяемой части (подразделения) и оперативным начальником разработать мероприятия по повышению качества выполнения поставленных задач и принять непосредственное участие в их осуществлении. При этом основные усилия сосредоточиваются на полном устранении выявленных недостатков и их причин. По возвращении он должен доложить своему непосредственному начальнику о результатах работы и информировать офицеров управления по вопросам, их касающимся. По итогам работы в части (подразделении) по решению командира издается приказ. В последующем устанавливается контроль за выполнением мероприятий, разработанных в части (подразделении) или определенных в приказе командира соединения (части).</w:t>
      </w:r>
    </w:p>
    <w:p>
      <w:pPr>
        <w:spacing w:after="120"/>
        <w:jc w:val="both"/>
      </w:pPr>
      <w:r>
        <w:rPr>
          <w:rFonts w:ascii="Arial" w:cs="Arial" w:eastAsia="Arial" w:hAnsi="Arial"/>
          <w:sz w:val="24"/>
          <w:szCs w:val="24"/>
        </w:rPr>
        <w:t xml:space="preserve">Командующий внутренними войсками, командир соединения (части) обязаны постоянно контролировать работу подчиненных командиров непосредственно в частях (подразделениях), ежемесячно анализировать ее результаты. О сроках работы групп офицеров в подчиненных соединениях (частях, подразделениях) и основных мероприятиях на очередной месяц докладывается старшему начальнику.</w:t>
      </w:r>
    </w:p>
    <w:p>
      <w:pPr>
        <w:spacing w:after="120"/>
        <w:jc w:val="both"/>
      </w:pPr>
      <w:r>
        <w:rPr>
          <w:rFonts w:ascii="Arial" w:cs="Arial" w:eastAsia="Arial" w:hAnsi="Arial"/>
          <w:sz w:val="24"/>
          <w:szCs w:val="24"/>
        </w:rPr>
        <w:t xml:space="preserve">65. Контроль со стороны должностных лиц за боевой службой караулов и войсковых нарядов организуется на основе решения командира подразделения на сутки и графика контроля за боевой службой.</w:t>
      </w:r>
    </w:p>
    <w:p>
      <w:pPr>
        <w:spacing w:after="120"/>
        <w:jc w:val="both"/>
      </w:pPr>
      <w:r>
        <w:rPr>
          <w:rFonts w:ascii="Arial" w:cs="Arial" w:eastAsia="Arial" w:hAnsi="Arial"/>
          <w:sz w:val="24"/>
          <w:szCs w:val="24"/>
        </w:rPr>
        <w:t xml:space="preserve">Проверка должна производиться на различных этапах выполнения караулами, войсковыми нарядами поставленных задач. В необходимых случаях повторно караулы и войсковые наряды должны проверяться ночью, в ненастную погоду и в том случае, если в их состав входят малоопытные военнослужащие.</w:t>
      </w:r>
    </w:p>
    <w:p>
      <w:pPr>
        <w:spacing w:after="120"/>
        <w:jc w:val="both"/>
      </w:pPr>
      <w:r>
        <w:rPr>
          <w:rFonts w:ascii="Arial" w:cs="Arial" w:eastAsia="Arial" w:hAnsi="Arial"/>
          <w:sz w:val="24"/>
          <w:szCs w:val="24"/>
        </w:rPr>
        <w:t xml:space="preserve">66. Командир и штаб анализируют состояние контроля за боевой службой при работе в подразделениях и по полученным от них служебным документам. Командир роты обязан ежедневно анализировать результаты контроля за боевой службой и делать соответствующую запись в служебных документах караулов, войсковых нарядов о принятых мерах по устранению недостатков. Оценка службы караула, войскового наряда, его начальника ("отлично", "хорошо", "удовлетворительно", "неудовлетворительно") определяется командиром роты, объявляется при подведении итогов боевой службы и записывается в постовую (патрульно-постовую, путевую) ведомость караула.</w:t>
      </w:r>
    </w:p>
    <w:p>
      <w:pPr>
        <w:spacing w:after="120"/>
        <w:jc w:val="both"/>
      </w:pPr>
      <w:r>
        <w:rPr>
          <w:rFonts w:ascii="Arial" w:cs="Arial" w:eastAsia="Arial" w:hAnsi="Arial"/>
          <w:sz w:val="24"/>
          <w:szCs w:val="24"/>
        </w:rPr>
        <w:t xml:space="preserve">Начальник караула, войскового наряда оценивает боевую службу каждого военнослужащего.</w:t>
      </w:r>
    </w:p>
    <w:p>
      <w:pPr>
        <w:spacing w:after="120"/>
        <w:jc w:val="both"/>
      </w:pPr>
      <w:r>
        <w:rPr>
          <w:rFonts w:ascii="Arial" w:cs="Arial" w:eastAsia="Arial" w:hAnsi="Arial"/>
          <w:sz w:val="24"/>
          <w:szCs w:val="24"/>
        </w:rPr>
        <w:t xml:space="preserve">67. Итоги выполнения служебно-боевых задач подводятся на совещаниях с офицерами, прапорщиками, военнослужащими специалистами, на общих собраниях личного состава в соединении - за полугодие, в части - за квартал, в батальоне и роте - за месяц, во взводе - два раза в месяц, в отделении - за неделю. Подведение итогов проводится с участием вышестоящего начальника, представителей администрации охраняемых объектов, органов внутренних дел и других взаимодействующих органов.</w:t>
      </w:r>
    </w:p>
    <w:p>
      <w:pPr>
        <w:spacing w:after="120"/>
        <w:jc w:val="both"/>
      </w:pPr>
      <w:r>
        <w:rPr>
          <w:rFonts w:ascii="Arial" w:cs="Arial" w:eastAsia="Arial" w:hAnsi="Arial"/>
          <w:sz w:val="24"/>
          <w:szCs w:val="24"/>
        </w:rPr>
        <w:t xml:space="preserve">При подведении итогов объявляются: соединения, части, подразделения, добившиеся лучших результатов; военнослужащие, отличившиеся на боевой службе в караулах, войсковых нарядах. Анализируются недостатки в боевой службе и их причины, доводятся меры по устранению этих недостатков.</w:t>
      </w:r>
    </w:p>
    <w:p>
      <w:pPr>
        <w:spacing w:after="120"/>
        <w:jc w:val="both"/>
      </w:pPr>
      <w:r>
        <w:rPr>
          <w:rFonts w:ascii="Arial" w:cs="Arial" w:eastAsia="Arial" w:hAnsi="Arial"/>
          <w:sz w:val="24"/>
          <w:szCs w:val="24"/>
        </w:rPr>
        <w:t xml:space="preserve">В торжественной обстановке подразделениям вручаются переходящие призы, вымпелы, в их честь поднимаются флаги, объявляются поощрения, вручаются награды офицерам, прапорщикам, сержантам и солдатам.</w:t>
      </w:r>
    </w:p>
    <w:p>
      <w:pPr>
        <w:spacing w:after="120"/>
        <w:jc w:val="both"/>
      </w:pPr>
      <w:r>
        <w:rPr>
          <w:rFonts w:ascii="Arial" w:cs="Arial" w:eastAsia="Arial" w:hAnsi="Arial"/>
          <w:sz w:val="24"/>
          <w:szCs w:val="24"/>
        </w:rPr>
        <w:t xml:space="preserve">Итоги выполнения служебно-боевых задач своевременно отражаются в наглядной агитации и широко пропагандируются всеми формами воспитательной работы с личным составом.</w:t>
      </w:r>
    </w:p>
    <w:p>
      <w:pPr>
        <w:spacing w:after="120"/>
        <w:jc w:val="both"/>
      </w:pPr>
      <w:r>
        <w:rPr>
          <w:rFonts w:ascii="Arial" w:cs="Arial" w:eastAsia="Arial" w:hAnsi="Arial"/>
          <w:sz w:val="24"/>
          <w:szCs w:val="24"/>
        </w:rPr>
        <w:t xml:space="preserve">Командиры, штабы, отделы и службы обязаны изучать, обобщать и внедрять в практику положительный опыт организации и выполнения служебно-боевых задач, подготовки и воспитания военнослужащих.</w:t>
      </w:r>
    </w:p>
    <w:p>
      <w:pPr>
        <w:spacing w:after="120"/>
        <w:jc w:val="both"/>
      </w:pPr>
      <w:r>
        <w:rPr>
          <w:rFonts w:ascii="Arial" w:cs="Arial" w:eastAsia="Arial" w:hAnsi="Arial"/>
          <w:sz w:val="24"/>
          <w:szCs w:val="24"/>
        </w:rPr>
        <w:t xml:space="preserve">После подведения итогов боевой службы за месяц командир роты (батальона) представляет в штаб батальона (части) постовые ведомости караулов.</w:t>
      </w:r>
    </w:p>
    <w:p>
      <w:pPr>
        <w:spacing w:after="120"/>
        <w:jc w:val="both"/>
      </w:pPr>
      <w:r>
        <w:rPr>
          <w:rFonts w:ascii="Arial" w:cs="Arial" w:eastAsia="Arial" w:hAnsi="Arial"/>
          <w:sz w:val="24"/>
          <w:szCs w:val="24"/>
        </w:rPr>
        <w:t xml:space="preserve">Командиры патрульно-постовых подразделений сдают патрульно-постовые ведомости в штаб части на следующие сутки после несения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Усиление боевой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 Усиление боевой службы вводится:</w:t>
      </w:r>
    </w:p>
    <w:p>
      <w:pPr>
        <w:spacing w:after="120"/>
        <w:jc w:val="both"/>
      </w:pPr>
      <w:r>
        <w:rPr>
          <w:rFonts w:ascii="Arial" w:cs="Arial" w:eastAsia="Arial" w:hAnsi="Arial"/>
          <w:sz w:val="24"/>
          <w:szCs w:val="24"/>
        </w:rPr>
        <w:t xml:space="preserve">- при нападении на караул, войсковой наряд;</w:t>
      </w:r>
    </w:p>
    <w:p>
      <w:pPr>
        <w:spacing w:after="120"/>
        <w:jc w:val="both"/>
      </w:pPr>
      <w:r>
        <w:rPr>
          <w:rFonts w:ascii="Arial" w:cs="Arial" w:eastAsia="Arial" w:hAnsi="Arial"/>
          <w:sz w:val="24"/>
          <w:szCs w:val="24"/>
        </w:rPr>
        <w:t xml:space="preserve">- при возникновении на объектах и вблизи них пожаров, взрывов, аварий, стихийных бедствий, групповых нарушений общественного порядка и других резких осложнениях обстановки;</w:t>
      </w:r>
    </w:p>
    <w:p>
      <w:pPr>
        <w:spacing w:after="120"/>
        <w:jc w:val="both"/>
      </w:pPr>
      <w:r>
        <w:rPr>
          <w:rFonts w:ascii="Arial" w:cs="Arial" w:eastAsia="Arial" w:hAnsi="Arial"/>
          <w:sz w:val="24"/>
          <w:szCs w:val="24"/>
        </w:rPr>
        <w:t xml:space="preserve">- в предпраздничные и праздничные дни;</w:t>
      </w:r>
    </w:p>
    <w:p>
      <w:pPr>
        <w:spacing w:after="120"/>
        <w:jc w:val="both"/>
      </w:pPr>
      <w:r>
        <w:rPr>
          <w:rFonts w:ascii="Arial" w:cs="Arial" w:eastAsia="Arial" w:hAnsi="Arial"/>
          <w:sz w:val="24"/>
          <w:szCs w:val="24"/>
        </w:rPr>
        <w:t xml:space="preserve">- по распоряжению старшего командира (начальника).</w:t>
      </w:r>
    </w:p>
    <w:p>
      <w:pPr>
        <w:spacing w:after="120"/>
        <w:jc w:val="both"/>
      </w:pPr>
      <w:r>
        <w:rPr>
          <w:rFonts w:ascii="Arial" w:cs="Arial" w:eastAsia="Arial" w:hAnsi="Arial"/>
          <w:sz w:val="24"/>
          <w:szCs w:val="24"/>
        </w:rPr>
        <w:t xml:space="preserve">Усиление боевой службы может вводиться во всех частях, подразделениях, караулах, войсковых нарядах или в отдельных из них. Система охраны и способы несения службы часовыми, войсковыми нарядами по усиленному варианту предусматриваются планами охраны.</w:t>
      </w:r>
    </w:p>
    <w:p>
      <w:pPr>
        <w:spacing w:after="120"/>
        <w:jc w:val="both"/>
      </w:pPr>
      <w:r>
        <w:rPr>
          <w:rFonts w:ascii="Arial" w:cs="Arial" w:eastAsia="Arial" w:hAnsi="Arial"/>
          <w:sz w:val="24"/>
          <w:szCs w:val="24"/>
        </w:rPr>
        <w:t xml:space="preserve">Усиление боевой службы вводится на срок: командующим внутренними войсками - до 10 суток, командиром соединения (части) - до 5 суток, командиром батальона - до 3 суток, командиром роты - до 2 суток.</w:t>
      </w:r>
    </w:p>
    <w:p>
      <w:pPr>
        <w:spacing w:after="120"/>
        <w:jc w:val="both"/>
      </w:pPr>
      <w:r>
        <w:rPr>
          <w:rFonts w:ascii="Arial" w:cs="Arial" w:eastAsia="Arial" w:hAnsi="Arial"/>
          <w:sz w:val="24"/>
          <w:szCs w:val="24"/>
        </w:rPr>
        <w:t xml:space="preserve">Решение командующего внутренними войсками, командира соединения (части) о переходе на усиление боевой службы оформляется приказом (распоряжением), решение командира подразделения записывается в книгу боевой службы. О переходе на усиление боевой службы докладывается по команде.</w:t>
      </w:r>
    </w:p>
    <w:p>
      <w:pPr>
        <w:spacing w:after="120"/>
        <w:jc w:val="both"/>
      </w:pPr>
      <w:r>
        <w:rPr>
          <w:rFonts w:ascii="Arial" w:cs="Arial" w:eastAsia="Arial" w:hAnsi="Arial"/>
          <w:sz w:val="24"/>
          <w:szCs w:val="24"/>
        </w:rPr>
        <w:t xml:space="preserve">69. На период усиления боевой службы дополнительно предусматриваются:</w:t>
      </w:r>
    </w:p>
    <w:p>
      <w:pPr>
        <w:spacing w:after="120"/>
        <w:jc w:val="both"/>
      </w:pPr>
      <w:r>
        <w:rPr>
          <w:rFonts w:ascii="Arial" w:cs="Arial" w:eastAsia="Arial" w:hAnsi="Arial"/>
          <w:sz w:val="24"/>
          <w:szCs w:val="24"/>
        </w:rPr>
        <w:t xml:space="preserve">- мероприятия по повышению боевой готовности, уточнению планов действий при чрезвычайных обстоятельствах, проверка готовности резервов, развертывание дополнительных средств связи и перевод их на круглосуточную работу;</w:t>
      </w:r>
    </w:p>
    <w:p>
      <w:pPr>
        <w:spacing w:after="120"/>
        <w:jc w:val="both"/>
      </w:pPr>
      <w:r>
        <w:rPr>
          <w:rFonts w:ascii="Arial" w:cs="Arial" w:eastAsia="Arial" w:hAnsi="Arial"/>
          <w:sz w:val="24"/>
          <w:szCs w:val="24"/>
        </w:rPr>
        <w:t xml:space="preserve">- назначение оперативных групп в штабах и для выезда при осложнении обстановки и чрезвычайных обстоятельствах;</w:t>
      </w:r>
    </w:p>
    <w:p>
      <w:pPr>
        <w:spacing w:after="120"/>
        <w:jc w:val="both"/>
      </w:pPr>
      <w:r>
        <w:rPr>
          <w:rFonts w:ascii="Arial" w:cs="Arial" w:eastAsia="Arial" w:hAnsi="Arial"/>
          <w:sz w:val="24"/>
          <w:szCs w:val="24"/>
        </w:rPr>
        <w:t xml:space="preserve">- увеличение численности караулов, войсковых нарядов, назначение их начальниками офицеров и прапорщиков, усиление контроля за боевой службой;</w:t>
      </w:r>
    </w:p>
    <w:p>
      <w:pPr>
        <w:spacing w:after="120"/>
        <w:jc w:val="both"/>
      </w:pPr>
      <w:r>
        <w:rPr>
          <w:rFonts w:ascii="Arial" w:cs="Arial" w:eastAsia="Arial" w:hAnsi="Arial"/>
          <w:sz w:val="24"/>
          <w:szCs w:val="24"/>
        </w:rPr>
        <w:t xml:space="preserve">- активизация работы по повышению бдительности личного состава;</w:t>
      </w:r>
    </w:p>
    <w:p>
      <w:pPr>
        <w:spacing w:after="120"/>
        <w:jc w:val="both"/>
      </w:pPr>
      <w:r>
        <w:rPr>
          <w:rFonts w:ascii="Arial" w:cs="Arial" w:eastAsia="Arial" w:hAnsi="Arial"/>
          <w:sz w:val="24"/>
          <w:szCs w:val="24"/>
        </w:rPr>
        <w:t xml:space="preserve">- усиление дежурства в соединениях и суточных нарядов в частях и подразделениях; организация патрулирования в пунктах дислокации подразделений, частей и расположения охраняемых объектов; выпуск транспортных средств на линию только по распоряжению командира части (отдельно дислоцированного подразделения);</w:t>
      </w:r>
    </w:p>
    <w:p>
      <w:pPr>
        <w:spacing w:after="120"/>
        <w:jc w:val="both"/>
      </w:pPr>
      <w:r>
        <w:rPr>
          <w:rFonts w:ascii="Arial" w:cs="Arial" w:eastAsia="Arial" w:hAnsi="Arial"/>
          <w:sz w:val="24"/>
          <w:szCs w:val="24"/>
        </w:rPr>
        <w:t xml:space="preserve">- проверка наличия, состояния учета и хранения оружия, боеприпасов, специальных средств, взрывчатых, сильнодействующих и ядовитых веществ, горючего и смазочных материалов и установление усиленного контроля за их выдачей;</w:t>
      </w:r>
    </w:p>
    <w:p>
      <w:pPr>
        <w:spacing w:after="120"/>
        <w:jc w:val="both"/>
      </w:pPr>
      <w:r>
        <w:rPr>
          <w:rFonts w:ascii="Arial" w:cs="Arial" w:eastAsia="Arial" w:hAnsi="Arial"/>
          <w:sz w:val="24"/>
          <w:szCs w:val="24"/>
        </w:rPr>
        <w:t xml:space="preserve">- проверка состояния противопожарных средств и готовности нештатных пожарных команд.</w:t>
      </w:r>
    </w:p>
    <w:p>
      <w:pPr>
        <w:spacing w:after="120"/>
        <w:jc w:val="both"/>
      </w:pPr>
      <w:r>
        <w:rPr>
          <w:rFonts w:ascii="Arial" w:cs="Arial" w:eastAsia="Arial" w:hAnsi="Arial"/>
          <w:sz w:val="24"/>
          <w:szCs w:val="24"/>
        </w:rPr>
        <w:t xml:space="preserve">На период усиления боевой службы в праздничные дни в соединениях (частях, подразделениях) личный состав, находящийся на учебно-методических и спортивных сборах, обслуживающий полигоны (стрельбища), склады, базы, возвращается в свои подразделения, увольнение солдат и сержантов срочной службы из расположения части сокращается до минимума.</w:t>
      </w:r>
    </w:p>
    <w:p>
      <w:pPr>
        <w:spacing w:after="120"/>
        <w:jc w:val="both"/>
      </w:pPr>
      <w:r>
        <w:rPr>
          <w:rFonts w:ascii="Arial" w:cs="Arial" w:eastAsia="Arial" w:hAnsi="Arial"/>
          <w:sz w:val="24"/>
          <w:szCs w:val="24"/>
        </w:rPr>
        <w:t xml:space="preserve">При необходимости решением командующего внутренними войсками, командира соединения (части) для оказания практической помощи командирам частей (подразделений) в выполнении задач на период усиления боевой службы на места командируются офицеры Командования войск (управления соединения, части), а в отдельных случаях в зависимости от конкретной обстановки - часть офицеров и прапорщиков может переводиться на казарменное положение.</w:t>
      </w:r>
    </w:p>
    <w:p>
      <w:pPr>
        <w:spacing w:after="120"/>
        <w:jc w:val="both"/>
      </w:pPr>
      <w:r>
        <w:rPr>
          <w:rFonts w:ascii="Arial" w:cs="Arial" w:eastAsia="Arial" w:hAnsi="Arial"/>
          <w:sz w:val="24"/>
          <w:szCs w:val="24"/>
        </w:rPr>
        <w:t xml:space="preserve">Все мероприятия по усилению боевой службы проводятся в тесном взаимодействии с администрацией охраняемых объектов, руководством территориальных органов внутренних дел и при необходимости с органами национальной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Служебное расследование дисциплинарных</w:t>
      </w:r>
    </w:p>
    <w:p>
      <w:pPr>
        <w:spacing w:after="120"/>
        <w:jc w:val="both"/>
      </w:pPr>
      <w:r>
        <w:rPr>
          <w:rFonts w:ascii="Arial" w:cs="Arial" w:eastAsia="Arial" w:hAnsi="Arial"/>
          <w:sz w:val="24"/>
          <w:szCs w:val="24"/>
        </w:rPr>
        <w:t xml:space="preserve">проступков, преступлений, происшествий и</w:t>
      </w:r>
    </w:p>
    <w:p>
      <w:pPr>
        <w:spacing w:after="120"/>
        <w:jc w:val="both"/>
      </w:pPr>
      <w:r>
        <w:rPr>
          <w:rFonts w:ascii="Arial" w:cs="Arial" w:eastAsia="Arial" w:hAnsi="Arial"/>
          <w:sz w:val="24"/>
          <w:szCs w:val="24"/>
        </w:rPr>
        <w:t xml:space="preserve">нарушений правил несения боевой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 О преступлениях, происшествиях командир подразделения немедленно докладывает командиру соединения (части) или его заместителям, а при их отсутствии - дежурному по соединению (части).</w:t>
      </w:r>
    </w:p>
    <w:p>
      <w:pPr>
        <w:spacing w:after="120"/>
        <w:jc w:val="both"/>
      </w:pPr>
      <w:r>
        <w:rPr>
          <w:rFonts w:ascii="Arial" w:cs="Arial" w:eastAsia="Arial" w:hAnsi="Arial"/>
          <w:sz w:val="24"/>
          <w:szCs w:val="24"/>
        </w:rPr>
        <w:t xml:space="preserve">Командир части в установленном порядке представляет донесение старшему командиру (начальнику) и совместно со старшим оперативным начальником немедленно принимает необходимые меры, действуя в соответствии с требованиями настоящего Устава и конкретно сложившейся обстановкой.</w:t>
      </w:r>
    </w:p>
    <w:p>
      <w:pPr>
        <w:spacing w:after="120"/>
        <w:jc w:val="both"/>
      </w:pPr>
      <w:r>
        <w:rPr>
          <w:rFonts w:ascii="Arial" w:cs="Arial" w:eastAsia="Arial" w:hAnsi="Arial"/>
          <w:sz w:val="24"/>
          <w:szCs w:val="24"/>
        </w:rPr>
        <w:t xml:space="preserve">Обо всех преступлениях, совершенных личным составом, командир части сообщает военному прокурору и назначает по ним дознание, а по каждому происшествию и дисциплинарному проступку - служебное расследование. О преступлениях, относящихся к компетенции органов национальной безопасности, информируется соответствующий орган национальной безопасности.</w:t>
      </w:r>
    </w:p>
    <w:p>
      <w:pPr>
        <w:spacing w:after="120"/>
        <w:jc w:val="both"/>
      </w:pPr>
      <w:r>
        <w:rPr>
          <w:rFonts w:ascii="Arial" w:cs="Arial" w:eastAsia="Arial" w:hAnsi="Arial"/>
          <w:sz w:val="24"/>
          <w:szCs w:val="24"/>
        </w:rPr>
        <w:t xml:space="preserve">71. Служебное расследование обстоятельств и причин, вооруженных и групповых нападений на личный состав караулов, войсковых нарядов; пожаров на охраняемых объектах и аварий, повлекших тяжкие последствия; преступлений по отношению к гражданским лицам со стороны военнослужащих внутренних войск проводят старшие оперативные начальники или их заместители совместно с командующим внутренними войсками или его заместителями. Заключение по материалам служебного расследования утверждают старшие командиры (начальники).</w:t>
      </w:r>
    </w:p>
    <w:p>
      <w:pPr>
        <w:spacing w:after="120"/>
        <w:jc w:val="both"/>
      </w:pPr>
      <w:r>
        <w:rPr>
          <w:rFonts w:ascii="Arial" w:cs="Arial" w:eastAsia="Arial" w:hAnsi="Arial"/>
          <w:sz w:val="24"/>
          <w:szCs w:val="24"/>
        </w:rPr>
        <w:t xml:space="preserve">72. По случаям дезертирства, самовольного оставления части (поста, караула, войскового наряда) с оружием; неповиновения, неисполнения приказа, сопротивления и других насильственных действий в отношении начальника; убийства, случаям гибели людей, применения оружия начальником в отношении подчиненного; бесчинства в отношении местного населения, а также происшествий, связанных с хищением, утратой секретных, совершенно секретных и особой важности документов, оружия и боеприпасов, пожаров, в результате которых погибли люди или нанесен значительный материальный ущерб, катастроф и аварий самолетов, автобронетанковой техники с гибелью и увечьем людей - служебные расследования проводят лично командующий внутренними войсками, командиры соединений или их заместители, по окончании расследования в рамках возбужденных уголовных дел.</w:t>
      </w:r>
    </w:p>
    <w:p>
      <w:pPr>
        <w:spacing w:after="120"/>
        <w:jc w:val="both"/>
      </w:pPr>
      <w:r>
        <w:rPr>
          <w:rFonts w:ascii="Arial" w:cs="Arial" w:eastAsia="Arial" w:hAnsi="Arial"/>
          <w:sz w:val="24"/>
          <w:szCs w:val="24"/>
        </w:rPr>
        <w:t xml:space="preserve">73. По дисциплинарным проступкам военнослужащих на боевой службе (сон на посту; уход с поста, из караула, с места несения службы; употребление спиртных напитков в карауле или войсковом наряде, случайные выстрелы) служебные расследования проводят командиры частей и их заместители.</w:t>
      </w:r>
    </w:p>
    <w:p>
      <w:pPr>
        <w:spacing w:after="120"/>
        <w:jc w:val="both"/>
      </w:pPr>
      <w:r>
        <w:rPr>
          <w:rFonts w:ascii="Arial" w:cs="Arial" w:eastAsia="Arial" w:hAnsi="Arial"/>
          <w:sz w:val="24"/>
          <w:szCs w:val="24"/>
        </w:rPr>
        <w:t xml:space="preserve">По фактам глумлений, издевательств, искривления дисциплинарной практики и превышения власти служебные расследования проводят лично командиры соединений и частей или их заместители по работе с личным составом.</w:t>
      </w:r>
    </w:p>
    <w:p>
      <w:pPr>
        <w:spacing w:after="120"/>
        <w:jc w:val="both"/>
      </w:pPr>
      <w:r>
        <w:rPr>
          <w:rFonts w:ascii="Arial" w:cs="Arial" w:eastAsia="Arial" w:hAnsi="Arial"/>
          <w:sz w:val="24"/>
          <w:szCs w:val="24"/>
        </w:rPr>
        <w:t xml:space="preserve">По другим дисциплинарным проступкам на боевой службе (нарушение пропускного режима; допуск на пост, в караульное помещение, специальный транспорт посторонних лиц, передача другим лицам или оставление оружия) служебные расследования проводят офицеры управления частей, командиры батальонов (рот) или их заместители. О своих выводах и принятых мерах они докладывают по команде.</w:t>
      </w:r>
    </w:p>
    <w:p>
      <w:pPr>
        <w:spacing w:after="120"/>
        <w:jc w:val="both"/>
      </w:pPr>
      <w:r>
        <w:rPr>
          <w:rFonts w:ascii="Arial" w:cs="Arial" w:eastAsia="Arial" w:hAnsi="Arial"/>
          <w:sz w:val="24"/>
          <w:szCs w:val="24"/>
        </w:rPr>
        <w:t xml:space="preserve">74. При проведении служебного расследования устанавливаются:</w:t>
      </w:r>
    </w:p>
    <w:p>
      <w:pPr>
        <w:spacing w:after="120"/>
        <w:jc w:val="both"/>
      </w:pPr>
      <w:r>
        <w:rPr>
          <w:rFonts w:ascii="Arial" w:cs="Arial" w:eastAsia="Arial" w:hAnsi="Arial"/>
          <w:sz w:val="24"/>
          <w:szCs w:val="24"/>
        </w:rPr>
        <w:t xml:space="preserve">- место и время совершения преступления, происшествия и дисциплинарного проступка;</w:t>
      </w:r>
    </w:p>
    <w:p>
      <w:pPr>
        <w:spacing w:after="120"/>
        <w:jc w:val="both"/>
      </w:pPr>
      <w:r>
        <w:rPr>
          <w:rFonts w:ascii="Arial" w:cs="Arial" w:eastAsia="Arial" w:hAnsi="Arial"/>
          <w:sz w:val="24"/>
          <w:szCs w:val="24"/>
        </w:rPr>
        <w:t xml:space="preserve">- обстоятельства, при которых оно произошло;</w:t>
      </w:r>
    </w:p>
    <w:p>
      <w:pPr>
        <w:spacing w:after="120"/>
        <w:jc w:val="both"/>
      </w:pPr>
      <w:r>
        <w:rPr>
          <w:rFonts w:ascii="Arial" w:cs="Arial" w:eastAsia="Arial" w:hAnsi="Arial"/>
          <w:sz w:val="24"/>
          <w:szCs w:val="24"/>
        </w:rPr>
        <w:t xml:space="preserve">- последствия происшествия, характер и размер причиненного ущерба, ведомственная принадлежность понесших ущерб предприятий и учреждений;</w:t>
      </w:r>
    </w:p>
    <w:p>
      <w:pPr>
        <w:spacing w:after="120"/>
        <w:jc w:val="both"/>
      </w:pPr>
      <w:r>
        <w:rPr>
          <w:rFonts w:ascii="Arial" w:cs="Arial" w:eastAsia="Arial" w:hAnsi="Arial"/>
          <w:sz w:val="24"/>
          <w:szCs w:val="24"/>
        </w:rPr>
        <w:t xml:space="preserve">- лица, непосредственно виновные в происшествии, подробные сведения о них и потерпевших;</w:t>
      </w:r>
    </w:p>
    <w:p>
      <w:pPr>
        <w:spacing w:after="120"/>
        <w:jc w:val="both"/>
      </w:pPr>
      <w:r>
        <w:rPr>
          <w:rFonts w:ascii="Arial" w:cs="Arial" w:eastAsia="Arial" w:hAnsi="Arial"/>
          <w:sz w:val="24"/>
          <w:szCs w:val="24"/>
        </w:rPr>
        <w:t xml:space="preserve">- причины происшествия и должностные лица, не принявшие непосредственных мер к его предотвращению;</w:t>
      </w:r>
    </w:p>
    <w:p>
      <w:pPr>
        <w:spacing w:after="120"/>
        <w:jc w:val="both"/>
      </w:pPr>
      <w:r>
        <w:rPr>
          <w:rFonts w:ascii="Arial" w:cs="Arial" w:eastAsia="Arial" w:hAnsi="Arial"/>
          <w:sz w:val="24"/>
          <w:szCs w:val="24"/>
        </w:rPr>
        <w:t xml:space="preserve">- состояние боевой службы, обучения, воспитания и воинской дисциплины в подразделении, где произошло происшествие;</w:t>
      </w:r>
    </w:p>
    <w:p>
      <w:pPr>
        <w:spacing w:after="120"/>
        <w:jc w:val="both"/>
      </w:pPr>
      <w:r>
        <w:rPr>
          <w:rFonts w:ascii="Arial" w:cs="Arial" w:eastAsia="Arial" w:hAnsi="Arial"/>
          <w:sz w:val="24"/>
          <w:szCs w:val="24"/>
        </w:rPr>
        <w:t xml:space="preserve">- принятые меры по недопущению подобных случаев в этой и других частях (подразделениях) в последующем;</w:t>
      </w:r>
    </w:p>
    <w:p>
      <w:pPr>
        <w:spacing w:after="120"/>
        <w:jc w:val="both"/>
      </w:pPr>
      <w:r>
        <w:rPr>
          <w:rFonts w:ascii="Arial" w:cs="Arial" w:eastAsia="Arial" w:hAnsi="Arial"/>
          <w:sz w:val="24"/>
          <w:szCs w:val="24"/>
        </w:rPr>
        <w:t xml:space="preserve">- другие обстоятельства, имеющие значение для расследования.</w:t>
      </w:r>
    </w:p>
    <w:p>
      <w:pPr>
        <w:spacing w:after="120"/>
        <w:jc w:val="both"/>
      </w:pPr>
      <w:r>
        <w:rPr>
          <w:rFonts w:ascii="Arial" w:cs="Arial" w:eastAsia="Arial" w:hAnsi="Arial"/>
          <w:sz w:val="24"/>
          <w:szCs w:val="24"/>
        </w:rPr>
        <w:t xml:space="preserve">75. По результатам служебного расследования командир обязан на месте устранять причины, вызвавшие преступление, происшествие, а также разработать и осуществить необходимые меры по предупреждению подобных явлений в других частях (подразделениях).</w:t>
      </w:r>
    </w:p>
    <w:p>
      <w:pPr>
        <w:spacing w:after="120"/>
        <w:jc w:val="both"/>
      </w:pPr>
      <w:r>
        <w:rPr>
          <w:rFonts w:ascii="Arial" w:cs="Arial" w:eastAsia="Arial" w:hAnsi="Arial"/>
          <w:sz w:val="24"/>
          <w:szCs w:val="24"/>
        </w:rPr>
        <w:t xml:space="preserve">При грубом личном нарушении правил несения боевой службы или необеспечении выполнения поставленной задачи начальником караула, войскового наряда, его помощником, часовым и патрульным эти военнослужащие к выполнению указанных обязанностей в дальнейшем могут быть допущены только по решению командира части.</w:t>
      </w:r>
    </w:p>
    <w:p>
      <w:pPr>
        <w:spacing w:after="120"/>
        <w:jc w:val="both"/>
      </w:pPr>
      <w:r>
        <w:rPr>
          <w:rFonts w:ascii="Arial" w:cs="Arial" w:eastAsia="Arial" w:hAnsi="Arial"/>
          <w:sz w:val="24"/>
          <w:szCs w:val="24"/>
        </w:rPr>
        <w:t xml:space="preserve">Сокрытие преступлений, происшествий, дисциплинарных проступков на боевой службе, а также необъективная информация об обстоятельствах их совершения должны решительно пресекаться, а виновные в этом привлекаться к строгой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Пункты управления и организация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 Управление войсками в мирное время осуществляется с мест постоянной дислокации.</w:t>
      </w:r>
    </w:p>
    <w:p>
      <w:pPr>
        <w:spacing w:after="120"/>
        <w:jc w:val="both"/>
      </w:pPr>
      <w:r>
        <w:rPr>
          <w:rFonts w:ascii="Arial" w:cs="Arial" w:eastAsia="Arial" w:hAnsi="Arial"/>
          <w:sz w:val="24"/>
          <w:szCs w:val="24"/>
        </w:rPr>
        <w:t xml:space="preserve">Для управления частями (подразделениями) при чрезвычайных обстоятельствах и выполнении других служебно-боевых задач может создаваться вспомогательный пункт управления с использованием подвижных средств.</w:t>
      </w:r>
    </w:p>
    <w:p>
      <w:pPr>
        <w:spacing w:after="120"/>
        <w:jc w:val="both"/>
      </w:pPr>
      <w:r>
        <w:rPr>
          <w:rFonts w:ascii="Arial" w:cs="Arial" w:eastAsia="Arial" w:hAnsi="Arial"/>
          <w:sz w:val="24"/>
          <w:szCs w:val="24"/>
        </w:rPr>
        <w:t xml:space="preserve">В командовании войск (соединении, части) с переводом войск в высшие степени боевой готовности в местах постоянной дислокации или районе сосредоточения развертывается командный пункт. При этом командный пункт одного из соединений (части) используется как запасный командный пункт, для чего он заблаговременно подготавливается и усиливается средствами связи. Запасный командный пункт части развертывается на базе одного из подразделений.</w:t>
      </w:r>
    </w:p>
    <w:p>
      <w:pPr>
        <w:spacing w:after="120"/>
        <w:jc w:val="both"/>
      </w:pPr>
      <w:r>
        <w:rPr>
          <w:rFonts w:ascii="Arial" w:cs="Arial" w:eastAsia="Arial" w:hAnsi="Arial"/>
          <w:sz w:val="24"/>
          <w:szCs w:val="24"/>
        </w:rPr>
        <w:t xml:space="preserve">Командир соединения (части, подразделения), принявший на себя командование соединениями (частями, подразделениями), докладывает об этом старшему командиру (начальнику), сообщает подчиненным, соседям и взаимодействующим органам.</w:t>
      </w:r>
    </w:p>
    <w:p>
      <w:pPr>
        <w:spacing w:after="120"/>
        <w:jc w:val="both"/>
      </w:pPr>
      <w:r>
        <w:rPr>
          <w:rFonts w:ascii="Arial" w:cs="Arial" w:eastAsia="Arial" w:hAnsi="Arial"/>
          <w:sz w:val="24"/>
          <w:szCs w:val="24"/>
        </w:rPr>
        <w:t xml:space="preserve">Вышестоящий командир и штаб обязаны своевременно принимать меры к поддержанию устойчивой связи с командными пунктами подчиненных соединений (частей).</w:t>
      </w:r>
    </w:p>
    <w:p>
      <w:pPr>
        <w:spacing w:after="120"/>
        <w:jc w:val="both"/>
      </w:pPr>
      <w:r>
        <w:rPr>
          <w:rFonts w:ascii="Arial" w:cs="Arial" w:eastAsia="Arial" w:hAnsi="Arial"/>
          <w:sz w:val="24"/>
          <w:szCs w:val="24"/>
        </w:rPr>
        <w:t xml:space="preserve">77. Связь как средство, обеспечивающее управление войсками, организуется в соответствии с решением командующего внутренними войсками (командира), указаниями начальника штаба, распоряжением по связи вышестоящего штаба.</w:t>
      </w:r>
    </w:p>
    <w:p>
      <w:pPr>
        <w:spacing w:after="120"/>
        <w:jc w:val="both"/>
      </w:pPr>
      <w:r>
        <w:rPr>
          <w:rFonts w:ascii="Arial" w:cs="Arial" w:eastAsia="Arial" w:hAnsi="Arial"/>
          <w:sz w:val="24"/>
          <w:szCs w:val="24"/>
        </w:rPr>
        <w:t xml:space="preserve">Ответственность за организацию и состояние связи несет начальник штаба соединения (части). Непосредственно организует связь и несет ответственность за своевременную ее организацию и устойчивую работу начальник связи.</w:t>
      </w:r>
    </w:p>
    <w:p>
      <w:pPr>
        <w:spacing w:after="120"/>
        <w:jc w:val="both"/>
      </w:pPr>
      <w:r>
        <w:rPr>
          <w:rFonts w:ascii="Arial" w:cs="Arial" w:eastAsia="Arial" w:hAnsi="Arial"/>
          <w:sz w:val="24"/>
          <w:szCs w:val="24"/>
        </w:rPr>
        <w:t xml:space="preserve">Командующий внутренними войсками (командир) и начальник штаба войск (соединения, части) в любых условиях обстановки обязаны иметь при себе средства связи, позволяющие поддерживать постоянную и устойчивую связь со своими штабами, подчиненными соединениями, частями (подразделениями) и с вышестоящим командиром (штабом), уметь лично вести переговоры по средствам связи. Отрыв командира, начальника штаба от средств связи недопустим.</w:t>
      </w:r>
    </w:p>
    <w:p>
      <w:pPr>
        <w:spacing w:after="120"/>
        <w:jc w:val="both"/>
      </w:pPr>
      <w:r>
        <w:rPr>
          <w:rFonts w:ascii="Arial" w:cs="Arial" w:eastAsia="Arial" w:hAnsi="Arial"/>
          <w:sz w:val="24"/>
          <w:szCs w:val="24"/>
        </w:rPr>
        <w:t xml:space="preserve">78. В соединении (части) создается система связи, основу которой составляют стационарные и подвижные узлы связи. Она должна быть всегда в постоянной готовности к обеспечению управления частями (подразделениями), обладать высокой устойчивостью, мобильностью, необходимой пропускной способностью и удовлетворять требованиям безопасности.</w:t>
      </w:r>
    </w:p>
    <w:p>
      <w:pPr>
        <w:spacing w:after="120"/>
        <w:jc w:val="both"/>
      </w:pPr>
      <w:r>
        <w:rPr>
          <w:rFonts w:ascii="Arial" w:cs="Arial" w:eastAsia="Arial" w:hAnsi="Arial"/>
          <w:sz w:val="24"/>
          <w:szCs w:val="24"/>
        </w:rPr>
        <w:t xml:space="preserve">Применяемые для управления частями (подразделениями) радио-, радиорелейные, проводные, подвижные и сигнальные средства связи, а также каналы связи уполномоченного государственного органа в области связи Кыргызской Республики и других компаний мобильной связи должны использоваться комплексно и обеспечить надежность, своевременность, достоверность и скрытность передачи приказов, распоряжений и другой информации в любых условиях обстановки.</w:t>
      </w:r>
    </w:p>
    <w:p>
      <w:pPr>
        <w:spacing w:after="120"/>
        <w:jc w:val="both"/>
      </w:pPr>
      <w:r>
        <w:rPr>
          <w:rFonts w:ascii="Arial" w:cs="Arial" w:eastAsia="Arial" w:hAnsi="Arial"/>
          <w:sz w:val="24"/>
          <w:szCs w:val="24"/>
        </w:rPr>
        <w:t xml:space="preserve">Радио является важнейшим средством связи, способным обеспечить управление войсками в сложной обстановке.</w:t>
      </w:r>
    </w:p>
    <w:p>
      <w:pPr>
        <w:spacing w:after="120"/>
        <w:jc w:val="both"/>
      </w:pPr>
      <w:r>
        <w:rPr>
          <w:rFonts w:ascii="Arial" w:cs="Arial" w:eastAsia="Arial" w:hAnsi="Arial"/>
          <w:sz w:val="24"/>
          <w:szCs w:val="24"/>
        </w:rPr>
        <w:t xml:space="preserve">79. Связь между старшим и подчиненными командирами обеспечивается по принципу прямых связей или через опорные (вспомогательные) узлы связи, а также по обходным направлениям и каналам связи других ведомств. При этом должна обеспечиваться возможность установления связи на одну-две ступени ниже.</w:t>
      </w:r>
    </w:p>
    <w:p>
      <w:pPr>
        <w:spacing w:after="120"/>
        <w:jc w:val="both"/>
      </w:pPr>
      <w:r>
        <w:rPr>
          <w:rFonts w:ascii="Arial" w:cs="Arial" w:eastAsia="Arial" w:hAnsi="Arial"/>
          <w:sz w:val="24"/>
          <w:szCs w:val="24"/>
        </w:rPr>
        <w:t xml:space="preserve">Связь между взаимодействующими соединениями (частями, подразделениями), с взаимодействующими органами обеспечивается по указанию командира (штаба), организующего взаимодействие, путем установления прямых связей, использования сетей государственной связи и других ведомств, через узлы связи вышестоящего штаба, а при необходимости и через представителей, высылаемых со средствами связи во взаимодействующие войска и органы. При потере связи штабы взаимодействующих соединений (частей) обязаны немедленно принять меры к ее восстановлению.</w:t>
      </w:r>
    </w:p>
    <w:p>
      <w:pPr>
        <w:spacing w:after="120"/>
        <w:jc w:val="both"/>
      </w:pPr>
      <w:r>
        <w:rPr>
          <w:rFonts w:ascii="Arial" w:cs="Arial" w:eastAsia="Arial" w:hAnsi="Arial"/>
          <w:sz w:val="24"/>
          <w:szCs w:val="24"/>
        </w:rPr>
        <w:t xml:space="preserve">При совместных действиях частей оперативного назначения и по охране объектов ответственность за организацию и обеспечение связи взаимодействия между ними возлагается на вышестоящие штабы.</w:t>
      </w:r>
    </w:p>
    <w:p>
      <w:pPr>
        <w:spacing w:after="120"/>
        <w:jc w:val="both"/>
      </w:pPr>
      <w:r>
        <w:rPr>
          <w:rFonts w:ascii="Arial" w:cs="Arial" w:eastAsia="Arial" w:hAnsi="Arial"/>
          <w:sz w:val="24"/>
          <w:szCs w:val="24"/>
        </w:rPr>
        <w:t xml:space="preserve">Порядок использования связи и режим работы радио- и радиорелейных средств устанавливаются командиром или начальником штаба, исходя из условий обстановки и указаний вышестоящего штаба.</w:t>
      </w:r>
    </w:p>
    <w:p>
      <w:pPr>
        <w:spacing w:after="120"/>
        <w:jc w:val="both"/>
      </w:pPr>
      <w:r>
        <w:rPr>
          <w:rFonts w:ascii="Arial" w:cs="Arial" w:eastAsia="Arial" w:hAnsi="Arial"/>
          <w:sz w:val="24"/>
          <w:szCs w:val="24"/>
        </w:rPr>
        <w:t xml:space="preserve">80. Скрытое управление соединениями, частями (подразделениями) должно обеспечить сохранение в строжайшей тайне всех мероприятий, связанных с поддержанием боевой готовности, организацией и выполнением служебно-боевых задач. Оно достигается соблюдением правил и порядка ведения переговоров по техническим средствам связи, применением аппаратуры засекречивания переговоров и передач, шифрованием документов, использованием позывных и сигналов, переговорных таблиц и кодированием карт.</w:t>
      </w:r>
    </w:p>
    <w:p>
      <w:pPr>
        <w:spacing w:after="120"/>
        <w:jc w:val="both"/>
      </w:pPr>
      <w:r>
        <w:rPr>
          <w:rFonts w:ascii="Arial" w:cs="Arial" w:eastAsia="Arial" w:hAnsi="Arial"/>
          <w:sz w:val="24"/>
          <w:szCs w:val="24"/>
        </w:rPr>
        <w:t xml:space="preserve">Открытые передачи по техническим средствам связи в командовании войск, соединениях и частях допускаются лишь при оповещении войск, передаче сообщений начальников караулов, войсковых нарядов о происшествиях, а также при чрезвычайных обстоятельствах по управлению действиями и передаче команд без раскрытия замысла действий.</w:t>
      </w:r>
    </w:p>
    <w:p>
      <w:pPr>
        <w:spacing w:after="120"/>
        <w:jc w:val="both"/>
      </w:pPr>
      <w:r>
        <w:rPr>
          <w:rFonts w:ascii="Arial" w:cs="Arial" w:eastAsia="Arial" w:hAnsi="Arial"/>
          <w:sz w:val="24"/>
          <w:szCs w:val="24"/>
        </w:rPr>
        <w:t xml:space="preserve">Во всех случаях открытой передачи номера и наименования соединений, частей (подразделений) передаются по позывным, а пункты местности обязательно кодируются.</w:t>
      </w:r>
    </w:p>
    <w:p>
      <w:pPr>
        <w:spacing w:after="120"/>
        <w:jc w:val="both"/>
      </w:pPr>
      <w:r>
        <w:rPr>
          <w:rFonts w:ascii="Arial" w:cs="Arial" w:eastAsia="Arial" w:hAnsi="Arial"/>
          <w:sz w:val="24"/>
          <w:szCs w:val="24"/>
        </w:rPr>
        <w:t xml:space="preserve">Командиры (начальники) всех степеней обязаны немедленно принимать меры к пресечению нарушений дисциплины связи и правил скрытого управления.</w:t>
      </w:r>
    </w:p>
    <w:p>
      <w:pPr>
        <w:spacing w:after="120"/>
        <w:jc w:val="both"/>
      </w:pPr>
      <w:r>
        <w:rPr>
          <w:rFonts w:ascii="Arial" w:cs="Arial" w:eastAsia="Arial" w:hAnsi="Arial"/>
          <w:sz w:val="24"/>
          <w:szCs w:val="24"/>
        </w:rPr>
        <w:t xml:space="preserve">81. Средства автоматизации управления предназначены для повышения оперативности, надежности управления войсками и должны обеспечивать сокращение времени обработки, передачи информации об обстановке, отображение, документирование ее и проведение оперативно-тактических расчетов.</w:t>
      </w:r>
    </w:p>
    <w:p>
      <w:pPr>
        <w:spacing w:after="120"/>
        <w:jc w:val="both"/>
      </w:pPr>
      <w:r>
        <w:rPr>
          <w:rFonts w:ascii="Arial" w:cs="Arial" w:eastAsia="Arial" w:hAnsi="Arial"/>
          <w:sz w:val="24"/>
          <w:szCs w:val="24"/>
        </w:rPr>
        <w:t xml:space="preserve">Средства автоматизации управления используются на основе указаний командира и распоряжений вышестоящего штаба. Ответственность за внедрение, освоение, использование и надежную работу этих средств, а также за защиту находящейся и циркулирующей в них информации возлагается на начальника штаба.</w:t>
      </w:r>
    </w:p>
    <w:p>
      <w:pPr>
        <w:spacing w:after="120"/>
        <w:jc w:val="both"/>
      </w:pPr>
      <w:r>
        <w:rPr>
          <w:rFonts w:ascii="Arial" w:cs="Arial" w:eastAsia="Arial" w:hAnsi="Arial"/>
          <w:sz w:val="24"/>
          <w:szCs w:val="24"/>
        </w:rPr>
        <w:t xml:space="preserve">82. В командовании, управлении соединения (части) осуществляется постоянное дежурство. Для сбора данных об обстановке, контроля за боевой службой, поддержания воинской дисциплины и уставного порядка, организации первоначальных действий при происшествиях в нерабочее время суток, выходные и праздничные дни организуется дежурство ответственных от руководства внутренних войск, командования войск и командования соединений (части).</w:t>
      </w:r>
    </w:p>
    <w:p>
      <w:pPr>
        <w:spacing w:after="120"/>
        <w:jc w:val="both"/>
      </w:pPr>
      <w:r>
        <w:rPr>
          <w:rFonts w:ascii="Arial" w:cs="Arial" w:eastAsia="Arial" w:hAnsi="Arial"/>
          <w:sz w:val="24"/>
          <w:szCs w:val="24"/>
        </w:rPr>
        <w:t xml:space="preserve">Ответственный находится на рабочем месте в установленное старшим начальником время. Он обязан знать обстановку в соединениях (частях, подразделениях), рассматривать поступившие донесения, при необходимости принимать по ним решения и отдавать распоряжения с последующим докладом об этом командующему внутренними войсками, командиру соединения (части).</w:t>
      </w:r>
    </w:p>
    <w:p>
      <w:pPr>
        <w:spacing w:after="120"/>
        <w:jc w:val="both"/>
      </w:pPr>
      <w:r>
        <w:rPr>
          <w:rFonts w:ascii="Arial" w:cs="Arial" w:eastAsia="Arial" w:hAnsi="Arial"/>
          <w:sz w:val="24"/>
          <w:szCs w:val="24"/>
        </w:rPr>
        <w:t xml:space="preserve">Ответственный от командования соединения (части, подразделения) докладывает в нерабочее время командиру соединения (части) о получении распоряжений о приведении войск в более высокие степени боевой готовности, их немедленном служебно-боевом применении, требующем решения старшего начальника, и всех других распоряжениях министра внутренних дел и командующего внутренними войсками.</w:t>
      </w:r>
    </w:p>
    <w:p>
      <w:pPr>
        <w:spacing w:after="120"/>
        <w:jc w:val="both"/>
      </w:pPr>
      <w:r>
        <w:rPr>
          <w:rFonts w:ascii="Arial" w:cs="Arial" w:eastAsia="Arial" w:hAnsi="Arial"/>
          <w:sz w:val="24"/>
          <w:szCs w:val="24"/>
        </w:rPr>
        <w:t xml:space="preserve">83. Оперативный дежурный по внутренним войскам, соединению (дежурного по части) обязан постоянно знать обстановку, порядок действий по установленным сигналам (командам) при чрезвычайных обстоятельствах и быть готовым доложить командующему внутренними войсками (командиру соединения, части) и оперативному дежурному вышестоящего органа управления данные об обстановке и выводы по ней, где и какие задачи выполняют части (подразделения, караулы, войсковые наряды) и каковы результаты их действий, а при возникновении чрезвычайных обстоятельств - их характер и последствия, проводимые мероприятия, действующие силы, средства войск и взаимодействующих органов. Данные должны быть полными, точными и не искажать характер происходящих событий.</w:t>
      </w:r>
    </w:p>
    <w:p>
      <w:pPr>
        <w:spacing w:after="120"/>
        <w:jc w:val="both"/>
      </w:pPr>
      <w:r>
        <w:rPr>
          <w:rFonts w:ascii="Arial" w:cs="Arial" w:eastAsia="Arial" w:hAnsi="Arial"/>
          <w:sz w:val="24"/>
          <w:szCs w:val="24"/>
        </w:rPr>
        <w:t xml:space="preserve">При осложнении обстановки решением командующего внутренними войсками, командира соединения (части) в распоряжение оперативного дежурного (дежурного по части) на каждые сутки назначается оперативная группа.</w:t>
      </w:r>
    </w:p>
    <w:p>
      <w:pPr>
        <w:spacing w:after="120"/>
        <w:jc w:val="both"/>
      </w:pPr>
      <w:r>
        <w:rPr>
          <w:rFonts w:ascii="Arial" w:cs="Arial" w:eastAsia="Arial" w:hAnsi="Arial"/>
          <w:sz w:val="24"/>
          <w:szCs w:val="24"/>
        </w:rPr>
        <w:t xml:space="preserve">Обязанности оперативного дежурного (дежурного по части), старшего оперативной группы определяются инструкциями, утверждаемыми командующим внутренними войсками, командиром соединения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III</w:t>
      </w:r>
    </w:p>
    <w:p>
      <w:pPr>
        <w:spacing w:after="120"/>
        <w:jc w:val="both"/>
      </w:pPr>
      <w:r>
        <w:rPr>
          <w:rFonts w:ascii="Arial" w:cs="Arial" w:eastAsia="Arial" w:hAnsi="Arial"/>
          <w:sz w:val="24"/>
          <w:szCs w:val="24"/>
        </w:rPr>
        <w:t xml:space="preserve">Воспитательная и социально-правовая работа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Успешное выполнение задач, стоящих перед внутренними войсками, в решающей степени зависит от воинской дисциплины, высокой сознательности, психологической стойкости, морального духа и служебно-боевого мастерства личного состава. В формировании этих морально-психологических и боевых качеств важнейшая роль принадлежит воспитательной и социально-правовой работе, значение которой в современных условиях неизмеримо возрастает.</w:t>
      </w:r>
    </w:p>
    <w:p>
      <w:pPr>
        <w:spacing w:after="120"/>
        <w:jc w:val="both"/>
      </w:pPr>
      <w:r>
        <w:rPr>
          <w:rFonts w:ascii="Arial" w:cs="Arial" w:eastAsia="Arial" w:hAnsi="Arial"/>
          <w:sz w:val="24"/>
          <w:szCs w:val="24"/>
        </w:rPr>
        <w:t xml:space="preserve">Воспитательные органы всей своей деятельностью призваны укреплять боеспособность и боеготовность соединений и частей, обеспечивать постоянное и безраздельное воспитательное влияние на всю жизнь и служебно-боевую деятельность внутренних войск.</w:t>
      </w:r>
    </w:p>
    <w:p>
      <w:pPr>
        <w:spacing w:after="120"/>
        <w:jc w:val="both"/>
      </w:pPr>
      <w:r>
        <w:rPr>
          <w:rFonts w:ascii="Arial" w:cs="Arial" w:eastAsia="Arial" w:hAnsi="Arial"/>
          <w:sz w:val="24"/>
          <w:szCs w:val="24"/>
        </w:rPr>
        <w:t xml:space="preserve">85. Воспитательная и социально-правовая работа организуется и проводится на основе Конституции Кыргызской Республики, законов Кыргызской Республики, указов Президента Кыргызской Республики и актов, решений Правительства Кыргызской Республики, положений и инструкций, а также приказов и директив министра внутренних дел, командующего внутренними войсками.</w:t>
      </w:r>
    </w:p>
    <w:p>
      <w:pPr>
        <w:spacing w:after="120"/>
        <w:jc w:val="both"/>
      </w:pPr>
      <w:r>
        <w:rPr>
          <w:rFonts w:ascii="Arial" w:cs="Arial" w:eastAsia="Arial" w:hAnsi="Arial"/>
          <w:sz w:val="24"/>
          <w:szCs w:val="24"/>
        </w:rPr>
        <w:t xml:space="preserve">Воспитательная и социально-правовая работа направляется на твердое и последовательное проведение в жизнь политики Президента Кыргызской Республики и Правительства Кыргызской Республики во внутренних войсках; повышение идейной закалки, бдительности и боевой готовности; укрепление морально-психологического состояния, сознательной воинской дисциплины, умелое владение оружием, боевой и специальной техникой; совершенствование служебного мастерства личного состава; успешное выполнение служебно-боевых задач. Ее содержание в различных условиях служебно-боевой деятельности определяется, исходя из принятого командиром (начальником) решения, характера выполняемой задачи, особенностей обстановки, уровня боевой выучки личного состава, его морального состояния.</w:t>
      </w:r>
    </w:p>
    <w:p>
      <w:pPr>
        <w:spacing w:after="120"/>
        <w:jc w:val="both"/>
      </w:pPr>
      <w:r>
        <w:rPr>
          <w:rFonts w:ascii="Arial" w:cs="Arial" w:eastAsia="Arial" w:hAnsi="Arial"/>
          <w:sz w:val="24"/>
          <w:szCs w:val="24"/>
        </w:rPr>
        <w:t xml:space="preserve">86. Воспитательная и социально-правовая работа должна проводиться непрерывно и тем активнее, чем сложнее и напряженнее обстановка, быть целеустремленной, конкретной, оперативной и гибкой. В ее организации следует широко использовать имеющиеся средства, разнообразные формы и методы.</w:t>
      </w:r>
    </w:p>
    <w:p>
      <w:pPr>
        <w:spacing w:after="120"/>
        <w:jc w:val="both"/>
      </w:pPr>
      <w:r>
        <w:rPr>
          <w:rFonts w:ascii="Arial" w:cs="Arial" w:eastAsia="Arial" w:hAnsi="Arial"/>
          <w:sz w:val="24"/>
          <w:szCs w:val="24"/>
        </w:rPr>
        <w:t xml:space="preserve">Важнейшим методом воспитания подчиненных является индивидуальная работа, которую обязаны планово проводить все должностные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Задачи воспитательной и социально-правовой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 Задачами воспитательной и социально-правовой работы в частях, подразделениях, караулах и войсковых нарядах являются:</w:t>
      </w:r>
    </w:p>
    <w:p>
      <w:pPr>
        <w:spacing w:after="120"/>
        <w:jc w:val="both"/>
      </w:pPr>
      <w:r>
        <w:rPr>
          <w:rFonts w:ascii="Arial" w:cs="Arial" w:eastAsia="Arial" w:hAnsi="Arial"/>
          <w:sz w:val="24"/>
          <w:szCs w:val="24"/>
        </w:rPr>
        <w:t xml:space="preserve">- воспитание личного состава в духе патриотизма, интернационализма, верности Военной присяге и воинскому долгу;</w:t>
      </w:r>
    </w:p>
    <w:p>
      <w:pPr>
        <w:spacing w:after="120"/>
        <w:jc w:val="both"/>
      </w:pPr>
      <w:r>
        <w:rPr>
          <w:rFonts w:ascii="Arial" w:cs="Arial" w:eastAsia="Arial" w:hAnsi="Arial"/>
          <w:sz w:val="24"/>
          <w:szCs w:val="24"/>
        </w:rPr>
        <w:t xml:space="preserve">- глубокое разъяснение военнослужащим государственной важности задач, возложенных Президентом Кыргызской Республики и Правительством Кыргызской Республики на внутренние войска, воспитание у них высокой личной ответственности за успешное выполнение этих задач, гордости за службу в войсках;</w:t>
      </w:r>
    </w:p>
    <w:p>
      <w:pPr>
        <w:spacing w:after="120"/>
        <w:jc w:val="both"/>
      </w:pPr>
      <w:r>
        <w:rPr>
          <w:rFonts w:ascii="Arial" w:cs="Arial" w:eastAsia="Arial" w:hAnsi="Arial"/>
          <w:sz w:val="24"/>
          <w:szCs w:val="24"/>
        </w:rPr>
        <w:t xml:space="preserve">- своевременное доведение до личного состава решений Президента Кыргызской Республики, Правительства Кыргызской Республики, разъяснение приказов министра внутренних дел Кыргызской Республики, командующего внутренними войсками, командиров (начальников) и мобилизация его на выполнение поставленных служебно-боевых задач;</w:t>
      </w:r>
    </w:p>
    <w:p>
      <w:pPr>
        <w:spacing w:after="120"/>
        <w:jc w:val="both"/>
      </w:pPr>
      <w:r>
        <w:rPr>
          <w:rFonts w:ascii="Arial" w:cs="Arial" w:eastAsia="Arial" w:hAnsi="Arial"/>
          <w:sz w:val="24"/>
          <w:szCs w:val="24"/>
        </w:rPr>
        <w:t xml:space="preserve">- воспитание офицеров в духе высокой ответственности за организацию и несение боевой службы, твердое и непрерывное управление частями, подразделениями, караулами и войсковыми нарядами в любых условиях обстановки; формирование у них необходимых командных, методических качеств и навыков, самостоятельности, инициативы, творчества, оперативности и четкости в работе, умения всесторонне оценивать обстановку, предвидеть развитие событий, эффективно и экономно использовать силы и средства для успешного выполнения служебно-боевых задач;</w:t>
      </w:r>
    </w:p>
    <w:p>
      <w:pPr>
        <w:spacing w:after="120"/>
        <w:jc w:val="both"/>
      </w:pPr>
      <w:r>
        <w:rPr>
          <w:rFonts w:ascii="Arial" w:cs="Arial" w:eastAsia="Arial" w:hAnsi="Arial"/>
          <w:sz w:val="24"/>
          <w:szCs w:val="24"/>
        </w:rPr>
        <w:t xml:space="preserve">- укрепление сознательной воинской дисциплины в частях, подразделениях, обеспечение глубокого понимания военнослужащими ее роли и значения в боевой службе, необходимости беспрекословного и точного выполнения требований Конституции Кыргызской Республики, законов, Военной присяги, воинских уставов, приказов и распоряжений командиров (начальников);</w:t>
      </w:r>
    </w:p>
    <w:p>
      <w:pPr>
        <w:spacing w:after="120"/>
        <w:jc w:val="both"/>
      </w:pPr>
      <w:r>
        <w:rPr>
          <w:rFonts w:ascii="Arial" w:cs="Arial" w:eastAsia="Arial" w:hAnsi="Arial"/>
          <w:sz w:val="24"/>
          <w:szCs w:val="24"/>
        </w:rPr>
        <w:t xml:space="preserve">- всемерное укрепление единоначалия и авторитета командиров (начальников), воспитание уважения к ним и готовности защищать их в любых условиях служебно-боевой обстановки;</w:t>
      </w:r>
    </w:p>
    <w:p>
      <w:pPr>
        <w:spacing w:after="120"/>
        <w:jc w:val="both"/>
      </w:pPr>
      <w:r>
        <w:rPr>
          <w:rFonts w:ascii="Arial" w:cs="Arial" w:eastAsia="Arial" w:hAnsi="Arial"/>
          <w:sz w:val="24"/>
          <w:szCs w:val="24"/>
        </w:rPr>
        <w:t xml:space="preserve">- предупреждение и пресечение неуставных взаимоотношений и других негативных явлений в воинском коллективе;</w:t>
      </w:r>
    </w:p>
    <w:p>
      <w:pPr>
        <w:spacing w:after="120"/>
        <w:jc w:val="both"/>
      </w:pPr>
      <w:r>
        <w:rPr>
          <w:rFonts w:ascii="Arial" w:cs="Arial" w:eastAsia="Arial" w:hAnsi="Arial"/>
          <w:sz w:val="24"/>
          <w:szCs w:val="24"/>
        </w:rPr>
        <w:t xml:space="preserve">- воспитание личного состава на боевых традициях, пропаганда героических подвигов воинов - кыргызстанцев, примеров образцового выполнения служебных обязанностей;</w:t>
      </w:r>
    </w:p>
    <w:p>
      <w:pPr>
        <w:spacing w:after="120"/>
        <w:jc w:val="both"/>
      </w:pPr>
      <w:r>
        <w:rPr>
          <w:rFonts w:ascii="Arial" w:cs="Arial" w:eastAsia="Arial" w:hAnsi="Arial"/>
          <w:sz w:val="24"/>
          <w:szCs w:val="24"/>
        </w:rPr>
        <w:t xml:space="preserve">- формирование у личного состава высоких морально-психологических и боевых качеств, непоколебимой идейной и психологической стойкости, высокой служебной активности, мужества, смелости, решительности, выдержки и самообладания, честности и неподкупности, инициативы и находчивости, дружбы и войскового товарищества, взаимной поддержки и выручки, чувства святости караула, поста и неприкосновенности часового, способности стойко переносить тяготы военной службы;</w:t>
      </w:r>
    </w:p>
    <w:p>
      <w:pPr>
        <w:spacing w:after="120"/>
        <w:jc w:val="both"/>
      </w:pPr>
      <w:r>
        <w:rPr>
          <w:rFonts w:ascii="Arial" w:cs="Arial" w:eastAsia="Arial" w:hAnsi="Arial"/>
          <w:sz w:val="24"/>
          <w:szCs w:val="24"/>
        </w:rPr>
        <w:t xml:space="preserve">- обеспечение нормированной служебной нагрузки на военнослужащих, необходимых условий для успешного несения ими боевой службы;</w:t>
      </w:r>
    </w:p>
    <w:p>
      <w:pPr>
        <w:spacing w:after="120"/>
        <w:jc w:val="both"/>
      </w:pPr>
      <w:r>
        <w:rPr>
          <w:rFonts w:ascii="Arial" w:cs="Arial" w:eastAsia="Arial" w:hAnsi="Arial"/>
          <w:sz w:val="24"/>
          <w:szCs w:val="24"/>
        </w:rPr>
        <w:t xml:space="preserve">- воспитание у военнослужащих высокой служебной бдительности и личной ответственности за соблюдение режима секретности, сохранение государственной, военной и служебной тайны, способности своевременно распознавать и предотвращать любые преступные замыслы, действия и ухищрения правонарушителей;</w:t>
      </w:r>
    </w:p>
    <w:p>
      <w:pPr>
        <w:spacing w:after="120"/>
        <w:jc w:val="both"/>
      </w:pPr>
      <w:r>
        <w:rPr>
          <w:rFonts w:ascii="Arial" w:cs="Arial" w:eastAsia="Arial" w:hAnsi="Arial"/>
          <w:sz w:val="24"/>
          <w:szCs w:val="24"/>
        </w:rPr>
        <w:t xml:space="preserve">- борьба с благодушием и беспечностью, обеспечение строгого соблюдения военнослужащими законности, поддержание правильных взаимоотношений с населением, высокой культуры поведения, вежливого и внимательного отношения к людям;</w:t>
      </w:r>
    </w:p>
    <w:p>
      <w:pPr>
        <w:spacing w:after="120"/>
        <w:jc w:val="both"/>
      </w:pPr>
      <w:r>
        <w:rPr>
          <w:rFonts w:ascii="Arial" w:cs="Arial" w:eastAsia="Arial" w:hAnsi="Arial"/>
          <w:sz w:val="24"/>
          <w:szCs w:val="24"/>
        </w:rPr>
        <w:t xml:space="preserve">- поддержание творческой инициативы, рационализации и изобретательства личного состава в совершенствовании службы, овладении техническими знаниями, смежными специальностями, повышении классности и достижении взаимозаменяемости, решительное искоренение упрощенчества и послаблений в организации и практическом несении боевой службы;</w:t>
      </w:r>
    </w:p>
    <w:p>
      <w:pPr>
        <w:spacing w:after="120"/>
        <w:jc w:val="both"/>
      </w:pPr>
      <w:r>
        <w:rPr>
          <w:rFonts w:ascii="Arial" w:cs="Arial" w:eastAsia="Arial" w:hAnsi="Arial"/>
          <w:sz w:val="24"/>
          <w:szCs w:val="24"/>
        </w:rPr>
        <w:t xml:space="preserve">- воспитание у военнослужащих твердой уверенности в надежности и эффективности оружия, боевой и специальной техники, чувства ответственности за поддержание их в постоянной боевой готовности; обеспечение строгого соблюдения мер безопасности при выполнении служебно-боевых задач, обращении с оружием и техникой;</w:t>
      </w:r>
    </w:p>
    <w:p>
      <w:pPr>
        <w:spacing w:after="120"/>
        <w:jc w:val="both"/>
      </w:pPr>
      <w:r>
        <w:rPr>
          <w:rFonts w:ascii="Arial" w:cs="Arial" w:eastAsia="Arial" w:hAnsi="Arial"/>
          <w:sz w:val="24"/>
          <w:szCs w:val="24"/>
        </w:rPr>
        <w:t xml:space="preserve">- изучение прибывающего пополнения и влияние на его целесообразное распределение по частям, всестороннюю подготовку и постепенный ввод в боевую службу; расстановка по подразделениям, караулам и войсковым нарядам военнослужащих, укрепление ими решающих участков служебно-боевой деятельности;</w:t>
      </w:r>
    </w:p>
    <w:p>
      <w:pPr>
        <w:spacing w:after="120"/>
        <w:jc w:val="both"/>
      </w:pPr>
      <w:r>
        <w:rPr>
          <w:rFonts w:ascii="Arial" w:cs="Arial" w:eastAsia="Arial" w:hAnsi="Arial"/>
          <w:sz w:val="24"/>
          <w:szCs w:val="24"/>
        </w:rPr>
        <w:t xml:space="preserve">- постоянная забота о повышении активности молодежных организаций, их роли и ответственности в сплочении воинских коллективов;</w:t>
      </w:r>
    </w:p>
    <w:p>
      <w:pPr>
        <w:spacing w:after="120"/>
        <w:jc w:val="both"/>
      </w:pPr>
      <w:r>
        <w:rPr>
          <w:rFonts w:ascii="Arial" w:cs="Arial" w:eastAsia="Arial" w:hAnsi="Arial"/>
          <w:sz w:val="24"/>
          <w:szCs w:val="24"/>
        </w:rPr>
        <w:t xml:space="preserve">- обеспечение непрерывного оперативного и служебно-боевого информирования личного состава о сложившейся обстановке, снабжение военной печатью, просветительным имуществом и техническими средствами пропаганды; забота о своевременной доставке почтовой корреспонденции и кино-видеофильмов;</w:t>
      </w:r>
    </w:p>
    <w:p>
      <w:pPr>
        <w:spacing w:after="120"/>
        <w:jc w:val="both"/>
      </w:pPr>
      <w:r>
        <w:rPr>
          <w:rFonts w:ascii="Arial" w:cs="Arial" w:eastAsia="Arial" w:hAnsi="Arial"/>
          <w:sz w:val="24"/>
          <w:szCs w:val="24"/>
        </w:rPr>
        <w:t xml:space="preserve">- пропаганда и внедрение передового опыта боевой службы, обучения и воспитания личного состава, популяризация отличившихся военнослужащих;</w:t>
      </w:r>
    </w:p>
    <w:p>
      <w:pPr>
        <w:spacing w:after="120"/>
        <w:jc w:val="both"/>
      </w:pPr>
      <w:r>
        <w:rPr>
          <w:rFonts w:ascii="Arial" w:cs="Arial" w:eastAsia="Arial" w:hAnsi="Arial"/>
          <w:sz w:val="24"/>
          <w:szCs w:val="24"/>
        </w:rPr>
        <w:t xml:space="preserve">- повседневная забота о своевременном и полном удовлетворении материально-бытовых нужд и культурных запросов военнослужащих;</w:t>
      </w:r>
    </w:p>
    <w:p>
      <w:pPr>
        <w:spacing w:after="120"/>
        <w:jc w:val="both"/>
      </w:pPr>
      <w:r>
        <w:rPr>
          <w:rFonts w:ascii="Arial" w:cs="Arial" w:eastAsia="Arial" w:hAnsi="Arial"/>
          <w:sz w:val="24"/>
          <w:szCs w:val="24"/>
        </w:rPr>
        <w:t xml:space="preserve">- воспитание у личного состава бережного отношения к военному и народному имуществу;</w:t>
      </w:r>
    </w:p>
    <w:p>
      <w:pPr>
        <w:spacing w:after="120"/>
        <w:jc w:val="both"/>
      </w:pPr>
      <w:r>
        <w:rPr>
          <w:rFonts w:ascii="Arial" w:cs="Arial" w:eastAsia="Arial" w:hAnsi="Arial"/>
          <w:sz w:val="24"/>
          <w:szCs w:val="24"/>
        </w:rPr>
        <w:t xml:space="preserve">- своевременная и объективная информация вышестоящего командования о морально-психологическом состоянии, воинской дисциплине, проводимой индивидуально-воспитательной работе и ее результатах.</w:t>
      </w:r>
    </w:p>
    <w:p>
      <w:pPr>
        <w:spacing w:after="120"/>
        <w:jc w:val="both"/>
      </w:pPr>
      <w:r>
        <w:rPr>
          <w:rFonts w:ascii="Arial" w:cs="Arial" w:eastAsia="Arial" w:hAnsi="Arial"/>
          <w:sz w:val="24"/>
          <w:szCs w:val="24"/>
        </w:rPr>
        <w:t xml:space="preserve">При организации воспитательной и социально-правовой работы в частях и подразделениях, кроме общих требований, должны учитываться также особые задачи, вытекающие из предназначения, организационной структуры, технической оснащенности и характера служебно-боевой деятельности частей и подразделений.</w:t>
      </w:r>
    </w:p>
    <w:p>
      <w:pPr>
        <w:spacing w:after="120"/>
        <w:jc w:val="both"/>
      </w:pPr>
      <w:r>
        <w:rPr>
          <w:rFonts w:ascii="Arial" w:cs="Arial" w:eastAsia="Arial" w:hAnsi="Arial"/>
          <w:sz w:val="24"/>
          <w:szCs w:val="24"/>
        </w:rPr>
        <w:t xml:space="preserve">88. Особыми задачами воспитательной и социально-правовой работы являются:</w:t>
      </w:r>
    </w:p>
    <w:p>
      <w:pPr>
        <w:spacing w:after="120"/>
        <w:jc w:val="both"/>
      </w:pPr>
      <w:r>
        <w:rPr>
          <w:rFonts w:ascii="Arial" w:cs="Arial" w:eastAsia="Arial" w:hAnsi="Arial"/>
          <w:sz w:val="24"/>
          <w:szCs w:val="24"/>
        </w:rPr>
        <w:t xml:space="preserve">В частях (подразделениях):</w:t>
      </w:r>
    </w:p>
    <w:p>
      <w:pPr>
        <w:spacing w:after="120"/>
        <w:jc w:val="both"/>
      </w:pPr>
      <w:r>
        <w:rPr>
          <w:rFonts w:ascii="Arial" w:cs="Arial" w:eastAsia="Arial" w:hAnsi="Arial"/>
          <w:sz w:val="24"/>
          <w:szCs w:val="24"/>
        </w:rPr>
        <w:t xml:space="preserve">- разъяснение предназначения этих частей как войсковых оперативных резервов, необходимости поддержания их в постоянной боевой готовности к действиям в сложных условиях обстановки, в отрыве от мест дислокации;</w:t>
      </w:r>
    </w:p>
    <w:p>
      <w:pPr>
        <w:spacing w:after="120"/>
        <w:jc w:val="both"/>
      </w:pPr>
      <w:r>
        <w:rPr>
          <w:rFonts w:ascii="Arial" w:cs="Arial" w:eastAsia="Arial" w:hAnsi="Arial"/>
          <w:sz w:val="24"/>
          <w:szCs w:val="24"/>
        </w:rPr>
        <w:t xml:space="preserve">- воспитание военнослужащих в духе высокой личной ответственности за охрану и оборону особо важных объектов, специальных грузов, выполнение задач по поддержанию общественного порядка;</w:t>
      </w:r>
    </w:p>
    <w:p>
      <w:pPr>
        <w:spacing w:after="120"/>
        <w:jc w:val="both"/>
      </w:pPr>
      <w:r>
        <w:rPr>
          <w:rFonts w:ascii="Arial" w:cs="Arial" w:eastAsia="Arial" w:hAnsi="Arial"/>
          <w:sz w:val="24"/>
          <w:szCs w:val="24"/>
        </w:rPr>
        <w:t xml:space="preserve">- привитие военнослужащим навыков профессиональной смекалки, выдержки, такта и культуры поведения на боевой службе;</w:t>
      </w:r>
    </w:p>
    <w:p>
      <w:pPr>
        <w:spacing w:after="120"/>
        <w:jc w:val="both"/>
      </w:pPr>
      <w:r>
        <w:rPr>
          <w:rFonts w:ascii="Arial" w:cs="Arial" w:eastAsia="Arial" w:hAnsi="Arial"/>
          <w:sz w:val="24"/>
          <w:szCs w:val="24"/>
        </w:rPr>
        <w:t xml:space="preserve">- разъяснение личному составу решений Президента Кыргызской Республики, Правительства Кыргызской Республики, требований министра внутренних дел Кыргызской Республики об укреплении законности и правопорядка, охране собственности, прав и законных интересов граждан, искоренении преступности в стране;</w:t>
      </w:r>
    </w:p>
    <w:p>
      <w:pPr>
        <w:spacing w:after="120"/>
        <w:jc w:val="both"/>
      </w:pPr>
      <w:r>
        <w:rPr>
          <w:rFonts w:ascii="Arial" w:cs="Arial" w:eastAsia="Arial" w:hAnsi="Arial"/>
          <w:sz w:val="24"/>
          <w:szCs w:val="24"/>
        </w:rPr>
        <w:t xml:space="preserve">- мобилизация военнослужащих на образцовое выполнение задач охраны общественного порядка; воспитание у них высокой активности и решительности в пресечении правонарушений;</w:t>
      </w:r>
    </w:p>
    <w:p>
      <w:pPr>
        <w:spacing w:after="120"/>
        <w:jc w:val="both"/>
      </w:pPr>
      <w:r>
        <w:rPr>
          <w:rFonts w:ascii="Arial" w:cs="Arial" w:eastAsia="Arial" w:hAnsi="Arial"/>
          <w:sz w:val="24"/>
          <w:szCs w:val="24"/>
        </w:rPr>
        <w:t xml:space="preserve">- пропаганда традиций кыргызской милиции; поддержание тесного взаимодействия с территориальными органами внутренних дел, общественными пунктами охраны порядка, добровольными народными дружинами, активом общественности.</w:t>
      </w:r>
    </w:p>
    <w:p>
      <w:pPr>
        <w:spacing w:after="120"/>
        <w:jc w:val="both"/>
      </w:pPr>
      <w:r>
        <w:rPr>
          <w:rFonts w:ascii="Arial" w:cs="Arial" w:eastAsia="Arial" w:hAnsi="Arial"/>
          <w:sz w:val="24"/>
          <w:szCs w:val="24"/>
        </w:rPr>
        <w:t xml:space="preserve">В частях, выполняющих задачи по охране и обороне (важных государственных объектов и специальных грузов) объектов на коммуникациях:</w:t>
      </w:r>
    </w:p>
    <w:p>
      <w:pPr>
        <w:spacing w:after="120"/>
        <w:jc w:val="both"/>
      </w:pPr>
      <w:r>
        <w:rPr>
          <w:rFonts w:ascii="Arial" w:cs="Arial" w:eastAsia="Arial" w:hAnsi="Arial"/>
          <w:sz w:val="24"/>
          <w:szCs w:val="24"/>
        </w:rPr>
        <w:t xml:space="preserve">- постоянное разъяснение военнослужащим государственной значимости задач по охране объектов и специальных грузов;</w:t>
      </w:r>
    </w:p>
    <w:p>
      <w:pPr>
        <w:spacing w:after="120"/>
        <w:jc w:val="both"/>
      </w:pPr>
      <w:r>
        <w:rPr>
          <w:rFonts w:ascii="Arial" w:cs="Arial" w:eastAsia="Arial" w:hAnsi="Arial"/>
          <w:sz w:val="24"/>
          <w:szCs w:val="24"/>
        </w:rPr>
        <w:t xml:space="preserve">- раскрытие приемов и методов, тактики действий незаконных вооруженных формирований и наиболее эффективных способов борьбы с ними;</w:t>
      </w:r>
    </w:p>
    <w:p>
      <w:pPr>
        <w:spacing w:after="120"/>
        <w:jc w:val="both"/>
      </w:pPr>
      <w:r>
        <w:rPr>
          <w:rFonts w:ascii="Arial" w:cs="Arial" w:eastAsia="Arial" w:hAnsi="Arial"/>
          <w:sz w:val="24"/>
          <w:szCs w:val="24"/>
        </w:rPr>
        <w:t xml:space="preserve">- воспитание у военнослужащих стойкости, мужества и отваги, решительности и самоотверженности при охране и обороне объектов, ликвидации незаконных вооруженных формирований, а также при предотвращении и устранении последствий аварий, взрывов, пожаров на объектах;</w:t>
      </w:r>
    </w:p>
    <w:p>
      <w:pPr>
        <w:spacing w:after="120"/>
        <w:jc w:val="both"/>
      </w:pPr>
      <w:r>
        <w:rPr>
          <w:rFonts w:ascii="Arial" w:cs="Arial" w:eastAsia="Arial" w:hAnsi="Arial"/>
          <w:sz w:val="24"/>
          <w:szCs w:val="24"/>
        </w:rPr>
        <w:t xml:space="preserve">- воспитание ответственности у военнослужащих-специалистов за надежную и бесперебойную работу транспортных и технических средств, средств связи, экономное и рациональное использование материальных и топливных ресурсов;</w:t>
      </w:r>
    </w:p>
    <w:p>
      <w:pPr>
        <w:spacing w:after="120"/>
        <w:jc w:val="both"/>
      </w:pPr>
      <w:r>
        <w:rPr>
          <w:rFonts w:ascii="Arial" w:cs="Arial" w:eastAsia="Arial" w:hAnsi="Arial"/>
          <w:sz w:val="24"/>
          <w:szCs w:val="24"/>
        </w:rPr>
        <w:t xml:space="preserve">- организация быта, досуга военнослужащих и членов их семей с учетом отдаленности подразделений от культурных центров.</w:t>
      </w:r>
    </w:p>
    <w:p>
      <w:pPr>
        <w:spacing w:after="120"/>
        <w:jc w:val="both"/>
      </w:pPr>
      <w:r>
        <w:rPr>
          <w:rFonts w:ascii="Arial" w:cs="Arial" w:eastAsia="Arial" w:hAnsi="Arial"/>
          <w:sz w:val="24"/>
          <w:szCs w:val="24"/>
        </w:rPr>
        <w:t xml:space="preserve">В подразделениях обеспечения проводится работа по:</w:t>
      </w:r>
    </w:p>
    <w:p>
      <w:pPr>
        <w:spacing w:after="120"/>
        <w:jc w:val="both"/>
      </w:pPr>
      <w:r>
        <w:rPr>
          <w:rFonts w:ascii="Arial" w:cs="Arial" w:eastAsia="Arial" w:hAnsi="Arial"/>
          <w:sz w:val="24"/>
          <w:szCs w:val="24"/>
        </w:rPr>
        <w:t xml:space="preserve">- воспитанию у военнослужащих, рабочих и служащих высокой ответственности за выполнение задач, возложенных на эти подразделения;</w:t>
      </w:r>
    </w:p>
    <w:p>
      <w:pPr>
        <w:spacing w:after="120"/>
        <w:jc w:val="both"/>
      </w:pPr>
      <w:r>
        <w:rPr>
          <w:rFonts w:ascii="Arial" w:cs="Arial" w:eastAsia="Arial" w:hAnsi="Arial"/>
          <w:sz w:val="24"/>
          <w:szCs w:val="24"/>
        </w:rPr>
        <w:t xml:space="preserve">- мобилизации военнослужащих на достижение высокого качества технического обслуживания, эксплуатации, ремонта, хранения, поддержания в исправном состоянии вооружения, боевой и специальной техники, транспортных средств и средств связи и другого имущества, на своевременное и качественное проведение регламентных и ремонтных работ;</w:t>
      </w:r>
    </w:p>
    <w:p>
      <w:pPr>
        <w:spacing w:after="120"/>
        <w:jc w:val="both"/>
      </w:pPr>
      <w:r>
        <w:rPr>
          <w:rFonts w:ascii="Arial" w:cs="Arial" w:eastAsia="Arial" w:hAnsi="Arial"/>
          <w:sz w:val="24"/>
          <w:szCs w:val="24"/>
        </w:rPr>
        <w:t xml:space="preserve">- обеспечению образцового выполнения должностных обязанностей всеми военнослужащими, сбережения и экономного расходования материальных ценностей;</w:t>
      </w:r>
    </w:p>
    <w:p>
      <w:pPr>
        <w:spacing w:after="120"/>
        <w:jc w:val="both"/>
      </w:pPr>
      <w:r>
        <w:rPr>
          <w:rFonts w:ascii="Arial" w:cs="Arial" w:eastAsia="Arial" w:hAnsi="Arial"/>
          <w:sz w:val="24"/>
          <w:szCs w:val="24"/>
        </w:rPr>
        <w:t xml:space="preserve">- постоянной заботе о создании личному составу необходимых условий для выполнения производственных заданий и хозяйственных работ, об обеспечении соблюдения мер безопасности, исключающих травматизм, нанесение вреда здоровью;</w:t>
      </w:r>
    </w:p>
    <w:p>
      <w:pPr>
        <w:spacing w:after="120"/>
        <w:jc w:val="both"/>
      </w:pPr>
      <w:r>
        <w:rPr>
          <w:rFonts w:ascii="Arial" w:cs="Arial" w:eastAsia="Arial" w:hAnsi="Arial"/>
          <w:sz w:val="24"/>
          <w:szCs w:val="24"/>
        </w:rPr>
        <w:t xml:space="preserve">- воспитанию офицеров в духе неуклонного выполнения законов, приказов и директив; развитию у каждого офицера творчества и инициативы в овладении личным стилем работы, научными методами управления войсками, в сборе, анализе, обобщении данных обстановки и внесении предложений по своему направлению деятельности;</w:t>
      </w:r>
    </w:p>
    <w:p>
      <w:pPr>
        <w:spacing w:after="120"/>
        <w:jc w:val="both"/>
      </w:pPr>
      <w:r>
        <w:rPr>
          <w:rFonts w:ascii="Arial" w:cs="Arial" w:eastAsia="Arial" w:hAnsi="Arial"/>
          <w:sz w:val="24"/>
          <w:szCs w:val="24"/>
        </w:rPr>
        <w:t xml:space="preserve">- привитию офицерам чувства исполнительности и высокой ответственности за качество их работы, эффективность оказываемой ими помощи, глубокое изучение и внедрение в практику передового опыта;</w:t>
      </w:r>
    </w:p>
    <w:p>
      <w:pPr>
        <w:spacing w:after="120"/>
        <w:jc w:val="both"/>
      </w:pPr>
      <w:r>
        <w:rPr>
          <w:rFonts w:ascii="Arial" w:cs="Arial" w:eastAsia="Arial" w:hAnsi="Arial"/>
          <w:sz w:val="24"/>
          <w:szCs w:val="24"/>
        </w:rPr>
        <w:t xml:space="preserve">- обеспечению постоянной заботы офицеров о создании личному составу подразделений нормальной служебной нагрузки и условий для обучения, воспитания и отдыха, полного удовлетворения его положенными видами довольствия;</w:t>
      </w:r>
    </w:p>
    <w:p>
      <w:pPr>
        <w:spacing w:after="120"/>
        <w:jc w:val="both"/>
      </w:pPr>
      <w:r>
        <w:rPr>
          <w:rFonts w:ascii="Arial" w:cs="Arial" w:eastAsia="Arial" w:hAnsi="Arial"/>
          <w:sz w:val="24"/>
          <w:szCs w:val="24"/>
        </w:rPr>
        <w:t xml:space="preserve">- воспитанию у офицеров высокой принципиальности и непримиримости к недостаткам, объективности в оценке положения дел, понимания необходимости решительной борьбы с преступностью.</w:t>
      </w:r>
    </w:p>
    <w:p>
      <w:pPr>
        <w:spacing w:after="120"/>
        <w:jc w:val="both"/>
      </w:pPr>
      <w:r>
        <w:rPr>
          <w:rFonts w:ascii="Arial" w:cs="Arial" w:eastAsia="Arial" w:hAnsi="Arial"/>
          <w:sz w:val="24"/>
          <w:szCs w:val="24"/>
        </w:rPr>
        <w:t xml:space="preserve">89. Успешное решение задач воспитательной работы и ее непрерывность в любых условиях боевой службы достигается:</w:t>
      </w:r>
    </w:p>
    <w:p>
      <w:pPr>
        <w:spacing w:after="120"/>
        <w:jc w:val="both"/>
      </w:pPr>
      <w:r>
        <w:rPr>
          <w:rFonts w:ascii="Arial" w:cs="Arial" w:eastAsia="Arial" w:hAnsi="Arial"/>
          <w:sz w:val="24"/>
          <w:szCs w:val="24"/>
        </w:rPr>
        <w:t xml:space="preserve">- своевременной постановкой перед командирами задач по воспитательной работе в подразделениях о ее содержании, формах и методах;</w:t>
      </w:r>
    </w:p>
    <w:p>
      <w:pPr>
        <w:spacing w:after="120"/>
        <w:jc w:val="both"/>
      </w:pPr>
      <w:r>
        <w:rPr>
          <w:rFonts w:ascii="Arial" w:cs="Arial" w:eastAsia="Arial" w:hAnsi="Arial"/>
          <w:sz w:val="24"/>
          <w:szCs w:val="24"/>
        </w:rPr>
        <w:t xml:space="preserve">- глубоким знанием поставленных служебно-боевых задач, приказов и распоряжений командиров (начальников), своевременным реагированием на изменения обстановки;</w:t>
      </w:r>
    </w:p>
    <w:p>
      <w:pPr>
        <w:spacing w:after="120"/>
        <w:jc w:val="both"/>
      </w:pPr>
      <w:r>
        <w:rPr>
          <w:rFonts w:ascii="Arial" w:cs="Arial" w:eastAsia="Arial" w:hAnsi="Arial"/>
          <w:sz w:val="24"/>
          <w:szCs w:val="24"/>
        </w:rPr>
        <w:t xml:space="preserve">- целеустремленной организаторской и идеологической работой командиров (начальников) с военнослужащими непосредственно в подразделениях, караулах, войсковых и суточных нарядах;</w:t>
      </w:r>
    </w:p>
    <w:p>
      <w:pPr>
        <w:spacing w:after="120"/>
        <w:jc w:val="both"/>
      </w:pPr>
      <w:r>
        <w:rPr>
          <w:rFonts w:ascii="Arial" w:cs="Arial" w:eastAsia="Arial" w:hAnsi="Arial"/>
          <w:sz w:val="24"/>
          <w:szCs w:val="24"/>
        </w:rPr>
        <w:t xml:space="preserve">- тесной связью с личным составом;</w:t>
      </w:r>
    </w:p>
    <w:p>
      <w:pPr>
        <w:spacing w:after="120"/>
        <w:jc w:val="both"/>
      </w:pPr>
      <w:r>
        <w:rPr>
          <w:rFonts w:ascii="Arial" w:cs="Arial" w:eastAsia="Arial" w:hAnsi="Arial"/>
          <w:sz w:val="24"/>
          <w:szCs w:val="24"/>
        </w:rPr>
        <w:t xml:space="preserve">- активным влиянием на каждого военнослужащего;</w:t>
      </w:r>
    </w:p>
    <w:p>
      <w:pPr>
        <w:spacing w:after="120"/>
        <w:jc w:val="both"/>
      </w:pPr>
      <w:r>
        <w:rPr>
          <w:rFonts w:ascii="Arial" w:cs="Arial" w:eastAsia="Arial" w:hAnsi="Arial"/>
          <w:sz w:val="24"/>
          <w:szCs w:val="24"/>
        </w:rPr>
        <w:t xml:space="preserve">- осуществлением ими совместных мероприятий, направленных на всестороннюю подготовку сил и средств и успешное выполнение служебно-боевых задач; тесным взаимодействием с местными органами самоуправления и правоохранительными органами;</w:t>
      </w:r>
    </w:p>
    <w:p>
      <w:pPr>
        <w:spacing w:after="120"/>
        <w:jc w:val="both"/>
      </w:pPr>
      <w:r>
        <w:rPr>
          <w:rFonts w:ascii="Arial" w:cs="Arial" w:eastAsia="Arial" w:hAnsi="Arial"/>
          <w:sz w:val="24"/>
          <w:szCs w:val="24"/>
        </w:rPr>
        <w:t xml:space="preserve">- знанием командирами (начальниками) особенностей, форм и методов работы, их умелом применении в различных видах боевой службы;</w:t>
      </w:r>
    </w:p>
    <w:p>
      <w:pPr>
        <w:spacing w:after="120"/>
        <w:jc w:val="both"/>
      </w:pPr>
      <w:r>
        <w:rPr>
          <w:rFonts w:ascii="Arial" w:cs="Arial" w:eastAsia="Arial" w:hAnsi="Arial"/>
          <w:sz w:val="24"/>
          <w:szCs w:val="24"/>
        </w:rPr>
        <w:t xml:space="preserve">- всемерным укреплением и повышением активности и боевитости молодежных организаций, умелой опорой на них командиров и начальников при выполнении служебно-боевых задач;</w:t>
      </w:r>
    </w:p>
    <w:p>
      <w:pPr>
        <w:spacing w:after="120"/>
        <w:jc w:val="both"/>
      </w:pPr>
      <w:r>
        <w:rPr>
          <w:rFonts w:ascii="Arial" w:cs="Arial" w:eastAsia="Arial" w:hAnsi="Arial"/>
          <w:sz w:val="24"/>
          <w:szCs w:val="24"/>
        </w:rPr>
        <w:t xml:space="preserve">- расстановкой наиболее подготовленных военнослужащих на решающие участки, обеспечением их личной примерности в боевой службе и воинской дисциплине, привлечением к активной работе;</w:t>
      </w:r>
    </w:p>
    <w:p>
      <w:pPr>
        <w:spacing w:after="120"/>
        <w:jc w:val="both"/>
      </w:pPr>
      <w:r>
        <w:rPr>
          <w:rFonts w:ascii="Arial" w:cs="Arial" w:eastAsia="Arial" w:hAnsi="Arial"/>
          <w:sz w:val="24"/>
          <w:szCs w:val="24"/>
        </w:rPr>
        <w:t xml:space="preserve">- подбором и подготовкой в каждом подразделении актива, способного со знанием дела, инициативно вести воспитательную работу в караулах, войсковых и суточных нарядах, словом и личным примером увлекать военнослужащих на образцовое несение боевой службы; повседневным руководством работой актива и оказанием ему практической помощи;</w:t>
      </w:r>
    </w:p>
    <w:p>
      <w:pPr>
        <w:spacing w:after="120"/>
        <w:jc w:val="both"/>
      </w:pPr>
      <w:r>
        <w:rPr>
          <w:rFonts w:ascii="Arial" w:cs="Arial" w:eastAsia="Arial" w:hAnsi="Arial"/>
          <w:sz w:val="24"/>
          <w:szCs w:val="24"/>
        </w:rPr>
        <w:t xml:space="preserve">- непрерывной и достоверной информацией снизу вверх и сверху вниз об обстановке;</w:t>
      </w:r>
    </w:p>
    <w:p>
      <w:pPr>
        <w:spacing w:after="120"/>
        <w:jc w:val="both"/>
      </w:pPr>
      <w:r>
        <w:rPr>
          <w:rFonts w:ascii="Arial" w:cs="Arial" w:eastAsia="Arial" w:hAnsi="Arial"/>
          <w:sz w:val="24"/>
          <w:szCs w:val="24"/>
        </w:rPr>
        <w:t xml:space="preserve">- оперативным и принципиальным реагированием на недостатки в боевой службе;</w:t>
      </w:r>
    </w:p>
    <w:p>
      <w:pPr>
        <w:spacing w:after="120"/>
        <w:jc w:val="both"/>
      </w:pPr>
      <w:r>
        <w:rPr>
          <w:rFonts w:ascii="Arial" w:cs="Arial" w:eastAsia="Arial" w:hAnsi="Arial"/>
          <w:sz w:val="24"/>
          <w:szCs w:val="24"/>
        </w:rPr>
        <w:t xml:space="preserve">- своевременным и полным обеспечением подразделений, караулов, войсковых и суточных нарядов газетами, журналами, литературой, техническими средствами пропаганды, наглядной агитацией, просветительным имуществом;</w:t>
      </w:r>
    </w:p>
    <w:p>
      <w:pPr>
        <w:spacing w:after="120"/>
        <w:jc w:val="both"/>
      </w:pPr>
      <w:r>
        <w:rPr>
          <w:rFonts w:ascii="Arial" w:cs="Arial" w:eastAsia="Arial" w:hAnsi="Arial"/>
          <w:sz w:val="24"/>
          <w:szCs w:val="24"/>
        </w:rPr>
        <w:t xml:space="preserve">- личным примером безупречной исполнительности и высокой ответственности, идейной стойкости, мужества и самоотверженности командиров (начальников), воспитателей, каждого при выполнении служебно-боевых задач; их повседневным влиянием на подчиненных, контролем за организацией и проведением воспитательной работы в подразделениях, караулах, войсковых и суточных нарядах;</w:t>
      </w:r>
    </w:p>
    <w:p>
      <w:pPr>
        <w:spacing w:after="120"/>
        <w:jc w:val="both"/>
      </w:pPr>
      <w:r>
        <w:rPr>
          <w:rFonts w:ascii="Arial" w:cs="Arial" w:eastAsia="Arial" w:hAnsi="Arial"/>
          <w:sz w:val="24"/>
          <w:szCs w:val="24"/>
        </w:rPr>
        <w:t xml:space="preserve">- обобщением, распространением и внедрением передового опыта воспитательной работы по выполнению служебно-боевых задач, поощрением военнослужащих за разумную инициативу, усердие и активность в ее проведении.</w:t>
      </w:r>
    </w:p>
    <w:p>
      <w:pPr>
        <w:spacing w:after="120"/>
        <w:jc w:val="both"/>
      </w:pPr>
      <w:r>
        <w:rPr>
          <w:rFonts w:ascii="Arial" w:cs="Arial" w:eastAsia="Arial" w:hAnsi="Arial"/>
          <w:sz w:val="24"/>
          <w:szCs w:val="24"/>
        </w:rPr>
        <w:t xml:space="preserve">90. В целях оперативного руководства воспитательной работой, обеспечения ее неразрывной связи с поставленными частям (подразделениям) задачами и эффективного влияния на их выполнение офицеры воспитательных структур включаются в состав всех пунктов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Обязанности должностных лиц по организации</w:t>
      </w:r>
    </w:p>
    <w:p>
      <w:pPr>
        <w:spacing w:after="120"/>
        <w:jc w:val="both"/>
      </w:pPr>
      <w:r>
        <w:rPr>
          <w:rFonts w:ascii="Arial" w:cs="Arial" w:eastAsia="Arial" w:hAnsi="Arial"/>
          <w:sz w:val="24"/>
          <w:szCs w:val="24"/>
        </w:rPr>
        <w:t xml:space="preserve">и проведению воспитательной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Организация и проведение воспитательной работы в мирное и военное время - важнейшая обязанность всех командиров (начальников) и военнослужащих воспитательных структур. Они должны в любой обстановке лично заниматься формированием морально-психологического состояния, в полной мере используя силу и влияние молодежных организаций и войсковой общественности для успешного выполнения поставленных задач.</w:t>
      </w:r>
    </w:p>
    <w:p>
      <w:pPr>
        <w:spacing w:after="120"/>
        <w:jc w:val="both"/>
      </w:pPr>
      <w:r>
        <w:rPr>
          <w:rFonts w:ascii="Arial" w:cs="Arial" w:eastAsia="Arial" w:hAnsi="Arial"/>
          <w:sz w:val="24"/>
          <w:szCs w:val="24"/>
        </w:rPr>
        <w:t xml:space="preserve">92. Командующий внутренними войсками, командир соединения (части, подразделения) отвечают за организацию морально-психологического обеспечения, воспитание личного состава. Ставят конкретные задачи по организации морально-психологического обеспечения и воспитательной работе на определенный период боевой службы, а также на время выполнения каждой полученной задачи.</w:t>
      </w:r>
    </w:p>
    <w:p>
      <w:pPr>
        <w:spacing w:after="120"/>
        <w:jc w:val="both"/>
      </w:pPr>
      <w:r>
        <w:rPr>
          <w:rFonts w:ascii="Arial" w:cs="Arial" w:eastAsia="Arial" w:hAnsi="Arial"/>
          <w:sz w:val="24"/>
          <w:szCs w:val="24"/>
        </w:rPr>
        <w:t xml:space="preserve">93. Заместитель командира (соединения, части, подразделения) по работе с личным составом непосредственно отвечает за морально-психологическое обеспечение, организует и проводит воспитательную работу, в полном объеме несет ответственность за ее состояние и действенность в решении служебно-боевых задач.</w:t>
      </w:r>
    </w:p>
    <w:p>
      <w:pPr>
        <w:spacing w:after="120"/>
        <w:jc w:val="both"/>
      </w:pPr>
      <w:r>
        <w:rPr>
          <w:rFonts w:ascii="Arial" w:cs="Arial" w:eastAsia="Arial" w:hAnsi="Arial"/>
          <w:sz w:val="24"/>
          <w:szCs w:val="24"/>
        </w:rPr>
        <w:t xml:space="preserve">Заместитель командира обязан:</w:t>
      </w:r>
    </w:p>
    <w:p>
      <w:pPr>
        <w:spacing w:after="120"/>
        <w:jc w:val="both"/>
      </w:pPr>
      <w:r>
        <w:rPr>
          <w:rFonts w:ascii="Arial" w:cs="Arial" w:eastAsia="Arial" w:hAnsi="Arial"/>
          <w:sz w:val="24"/>
          <w:szCs w:val="24"/>
        </w:rPr>
        <w:t xml:space="preserve">- постоянно знать обстановку, поставленные задачи и результаты их выполнения; действительное состояние дел в подчиненных частях и подразделениях и на основе этого разрабатывать и настойчиво претворять в жизнь мероприятия по воспитательной работе;</w:t>
      </w:r>
    </w:p>
    <w:p>
      <w:pPr>
        <w:spacing w:after="120"/>
        <w:jc w:val="both"/>
      </w:pPr>
      <w:r>
        <w:rPr>
          <w:rFonts w:ascii="Arial" w:cs="Arial" w:eastAsia="Arial" w:hAnsi="Arial"/>
          <w:sz w:val="24"/>
          <w:szCs w:val="24"/>
        </w:rPr>
        <w:t xml:space="preserve">- своевременно ставить задачи исполнителям;</w:t>
      </w:r>
    </w:p>
    <w:p>
      <w:pPr>
        <w:spacing w:after="120"/>
        <w:jc w:val="both"/>
      </w:pPr>
      <w:r>
        <w:rPr>
          <w:rFonts w:ascii="Arial" w:cs="Arial" w:eastAsia="Arial" w:hAnsi="Arial"/>
          <w:sz w:val="24"/>
          <w:szCs w:val="24"/>
        </w:rPr>
        <w:t xml:space="preserve">- развивать инициативу, активность молодежных организаций и других общественных формирований;</w:t>
      </w:r>
    </w:p>
    <w:p>
      <w:pPr>
        <w:spacing w:after="120"/>
        <w:jc w:val="both"/>
      </w:pPr>
      <w:r>
        <w:rPr>
          <w:rFonts w:ascii="Arial" w:cs="Arial" w:eastAsia="Arial" w:hAnsi="Arial"/>
          <w:sz w:val="24"/>
          <w:szCs w:val="24"/>
        </w:rPr>
        <w:t xml:space="preserve">- обучать командиров и их заместителей по работе с личным составом формам и методам воспитательной работы по сплочению воинских коллективов, практике воспитательной работы с личным составом и добиваться повседневного участия в ней всех офицеров и актива, обобщать и распространять их передовой опыт;</w:t>
      </w:r>
    </w:p>
    <w:p>
      <w:pPr>
        <w:spacing w:after="120"/>
        <w:jc w:val="both"/>
      </w:pPr>
      <w:r>
        <w:rPr>
          <w:rFonts w:ascii="Arial" w:cs="Arial" w:eastAsia="Arial" w:hAnsi="Arial"/>
          <w:sz w:val="24"/>
          <w:szCs w:val="24"/>
        </w:rPr>
        <w:t xml:space="preserve">- оперативно реагировать на изменения в обстановке; проявлять инициативу и творчество в изыскании и применении наиболее эффективных средств воздействия на личный состав в интересах успешного выполнения служебно-боевых задач и предупреждения отрицательных явлений.</w:t>
      </w:r>
    </w:p>
    <w:p>
      <w:pPr>
        <w:spacing w:after="120"/>
        <w:jc w:val="both"/>
      </w:pPr>
      <w:r>
        <w:rPr>
          <w:rFonts w:ascii="Arial" w:cs="Arial" w:eastAsia="Arial" w:hAnsi="Arial"/>
          <w:sz w:val="24"/>
          <w:szCs w:val="24"/>
        </w:rPr>
        <w:t xml:space="preserve">О проводимой воспитательной работе, морально-психологическом состоянии и воинской дисциплине личного состава заместитель по работе с личным составом докладывает своему командиру (начальнику) и вышестоящему командованию.</w:t>
      </w:r>
    </w:p>
    <w:p>
      <w:pPr>
        <w:spacing w:after="120"/>
        <w:jc w:val="both"/>
      </w:pPr>
      <w:r>
        <w:rPr>
          <w:rFonts w:ascii="Arial" w:cs="Arial" w:eastAsia="Arial" w:hAnsi="Arial"/>
          <w:sz w:val="24"/>
          <w:szCs w:val="24"/>
        </w:rPr>
        <w:t xml:space="preserve">94. Командир подразделения и его заместитель по работе с личным составом обязаны:</w:t>
      </w:r>
    </w:p>
    <w:p>
      <w:pPr>
        <w:spacing w:after="120"/>
        <w:jc w:val="both"/>
      </w:pPr>
      <w:r>
        <w:rPr>
          <w:rFonts w:ascii="Arial" w:cs="Arial" w:eastAsia="Arial" w:hAnsi="Arial"/>
          <w:sz w:val="24"/>
          <w:szCs w:val="24"/>
        </w:rPr>
        <w:t xml:space="preserve">- своевременно доводить до личного состава обстановку и разъяснять ему поставленные задачи, приказы и распоряжения;</w:t>
      </w:r>
    </w:p>
    <w:p>
      <w:pPr>
        <w:spacing w:after="120"/>
        <w:jc w:val="both"/>
      </w:pPr>
      <w:r>
        <w:rPr>
          <w:rFonts w:ascii="Arial" w:cs="Arial" w:eastAsia="Arial" w:hAnsi="Arial"/>
          <w:sz w:val="24"/>
          <w:szCs w:val="24"/>
        </w:rPr>
        <w:t xml:space="preserve">- тщательно подбирать и расставлять личный состав в караулы и войсковые наряды, смены и на посты с учетом морально-деловых качеств, опыта службы, индивидуальных особенностей и психологической совместимости военнослужащих;</w:t>
      </w:r>
    </w:p>
    <w:p>
      <w:pPr>
        <w:spacing w:after="120"/>
        <w:jc w:val="both"/>
      </w:pPr>
      <w:r>
        <w:rPr>
          <w:rFonts w:ascii="Arial" w:cs="Arial" w:eastAsia="Arial" w:hAnsi="Arial"/>
          <w:sz w:val="24"/>
          <w:szCs w:val="24"/>
        </w:rPr>
        <w:t xml:space="preserve">- постоянно воспитывать у военнослужащих, назначаемых в караулы и войсковые наряды, высокую бдительность и ответственность за порученное дело, обобщать и внедрять их положительный опыт в практику боевой службы;</w:t>
      </w:r>
    </w:p>
    <w:p>
      <w:pPr>
        <w:spacing w:after="120"/>
        <w:jc w:val="both"/>
      </w:pPr>
      <w:r>
        <w:rPr>
          <w:rFonts w:ascii="Arial" w:cs="Arial" w:eastAsia="Arial" w:hAnsi="Arial"/>
          <w:sz w:val="24"/>
          <w:szCs w:val="24"/>
        </w:rPr>
        <w:t xml:space="preserve">- обеспечивать изучение и твердое усвоение военнослужащими уставных правил несения боевой службы, грамотную эксплуатацию технических средств охраны и связи;</w:t>
      </w:r>
    </w:p>
    <w:p>
      <w:pPr>
        <w:spacing w:after="120"/>
        <w:jc w:val="both"/>
      </w:pPr>
      <w:r>
        <w:rPr>
          <w:rFonts w:ascii="Arial" w:cs="Arial" w:eastAsia="Arial" w:hAnsi="Arial"/>
          <w:sz w:val="24"/>
          <w:szCs w:val="24"/>
        </w:rPr>
        <w:t xml:space="preserve">- лично вести воспитательную работу в караулах и войсковых нарядах, обеспечивать постоянное участие в ней офицеров, прапорщиков и актива подразделения, обучать их формам и методам изучения настроений личного состава, морально-психологической подготовки военнослужащих, мобилизации их на преодоление трудностей, умелые и решительные действия при несении боевой службы, использовать меры поощрения отличившихся;</w:t>
      </w:r>
    </w:p>
    <w:p>
      <w:pPr>
        <w:spacing w:after="120"/>
        <w:jc w:val="both"/>
      </w:pPr>
      <w:r>
        <w:rPr>
          <w:rFonts w:ascii="Arial" w:cs="Arial" w:eastAsia="Arial" w:hAnsi="Arial"/>
          <w:sz w:val="24"/>
          <w:szCs w:val="24"/>
        </w:rPr>
        <w:t xml:space="preserve">- проявлять постоянную заботу об экипировке, питании и отдыхе (сне), сохранении здоровья личного состава караула и войсковых нарядов.</w:t>
      </w:r>
    </w:p>
    <w:p>
      <w:pPr>
        <w:spacing w:after="120"/>
        <w:jc w:val="both"/>
      </w:pPr>
      <w:r>
        <w:rPr>
          <w:rFonts w:ascii="Arial" w:cs="Arial" w:eastAsia="Arial" w:hAnsi="Arial"/>
          <w:sz w:val="24"/>
          <w:szCs w:val="24"/>
        </w:rPr>
        <w:t xml:space="preserve">Заместитель командира подразделения по работе с личным составом части обязан также подбирать в караулы и войсковые наряды агитаторов, редакторов боевых листков и других активистов, ставить им задачи и инструктировать по содержанию службы, помогать им в выполнении своих обязанностей, обобщать и распространять их опыт.</w:t>
      </w:r>
    </w:p>
    <w:p>
      <w:pPr>
        <w:spacing w:after="120"/>
        <w:jc w:val="both"/>
      </w:pPr>
      <w:r>
        <w:rPr>
          <w:rFonts w:ascii="Arial" w:cs="Arial" w:eastAsia="Arial" w:hAnsi="Arial"/>
          <w:sz w:val="24"/>
          <w:szCs w:val="24"/>
        </w:rPr>
        <w:t xml:space="preserve">Командир взвода (отделения, экипажа) при проведении воспитательной работы обязан:</w:t>
      </w:r>
    </w:p>
    <w:p>
      <w:pPr>
        <w:spacing w:after="120"/>
        <w:jc w:val="both"/>
      </w:pPr>
      <w:r>
        <w:rPr>
          <w:rFonts w:ascii="Arial" w:cs="Arial" w:eastAsia="Arial" w:hAnsi="Arial"/>
          <w:sz w:val="24"/>
          <w:szCs w:val="24"/>
        </w:rPr>
        <w:t xml:space="preserve">- постоянно воспитывать у подчиненных верность Военной присяге и воинскому долгу, готовность в любых условиях выполнить поставленные служебно-боевые задачи;</w:t>
      </w:r>
    </w:p>
    <w:p>
      <w:pPr>
        <w:spacing w:after="120"/>
        <w:jc w:val="both"/>
      </w:pPr>
      <w:r>
        <w:rPr>
          <w:rFonts w:ascii="Arial" w:cs="Arial" w:eastAsia="Arial" w:hAnsi="Arial"/>
          <w:sz w:val="24"/>
          <w:szCs w:val="24"/>
        </w:rPr>
        <w:t xml:space="preserve">- регулярно разъяснять личному составу особенности обстановки, поставленные старшим командиром (начальником) задачи и способы их успешного выполнения; пропагандировать подвиги, совершенные военнослужащими при выполнении служебно-боевых задач;</w:t>
      </w:r>
    </w:p>
    <w:p>
      <w:pPr>
        <w:spacing w:after="120"/>
        <w:jc w:val="both"/>
      </w:pPr>
      <w:r>
        <w:rPr>
          <w:rFonts w:ascii="Arial" w:cs="Arial" w:eastAsia="Arial" w:hAnsi="Arial"/>
          <w:sz w:val="24"/>
          <w:szCs w:val="24"/>
        </w:rPr>
        <w:t xml:space="preserve">- формировать у подчиненных путем внедрения требований уставов, индивидуальной и повседневной работы высокие морально-боевые и психологические качества, воспитывать сознательную воинскую дисциплину, изучать настроения;</w:t>
      </w:r>
    </w:p>
    <w:p>
      <w:pPr>
        <w:spacing w:after="120"/>
        <w:jc w:val="both"/>
      </w:pPr>
      <w:r>
        <w:rPr>
          <w:rFonts w:ascii="Arial" w:cs="Arial" w:eastAsia="Arial" w:hAnsi="Arial"/>
          <w:sz w:val="24"/>
          <w:szCs w:val="24"/>
        </w:rPr>
        <w:t xml:space="preserve">- воспитывать военнослужащих в духе войсковой дружбы и товарищества, взаимовыручки, личным примером мобилизовывать их на образцовое выполнение воинского долга.</w:t>
      </w:r>
    </w:p>
    <w:p>
      <w:pPr>
        <w:spacing w:after="120"/>
        <w:jc w:val="both"/>
      </w:pPr>
      <w:r>
        <w:rPr>
          <w:rFonts w:ascii="Arial" w:cs="Arial" w:eastAsia="Arial" w:hAnsi="Arial"/>
          <w:sz w:val="24"/>
          <w:szCs w:val="24"/>
        </w:rPr>
        <w:t xml:space="preserve">В своей работе по правовому и воинскому воспитанию подчиненных командир взвода (отделения, экипажа) опирается на молодежный актив.</w:t>
      </w:r>
    </w:p>
    <w:p>
      <w:pPr>
        <w:spacing w:after="120"/>
        <w:jc w:val="both"/>
      </w:pPr>
      <w:r>
        <w:rPr>
          <w:rFonts w:ascii="Arial" w:cs="Arial" w:eastAsia="Arial" w:hAnsi="Arial"/>
          <w:sz w:val="24"/>
          <w:szCs w:val="24"/>
        </w:rPr>
        <w:t xml:space="preserve">95. Центром воспитательной работы является рота. Старшие командиры (начальники) и заместители командира подразделения по работе с личным составом должны постоянно совершенствовать и повышать действенность воспитательной работы в подразделениях; добиваться, чтобы ни один из военнослужащих не оставался вне постоянного влияния; со знанием дела глубоко вникать и активно влиять на все стороны жизни и деятельности каждого воинского коллектива; помогать командирам и их заместителям по воспитательной работе и успешном выполнении поставленных задач.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Воспитательная работа с личным составом</w:t>
      </w:r>
    </w:p>
    <w:p>
      <w:pPr>
        <w:spacing w:after="120"/>
        <w:jc w:val="both"/>
      </w:pPr>
      <w:r>
        <w:rPr>
          <w:rFonts w:ascii="Arial" w:cs="Arial" w:eastAsia="Arial" w:hAnsi="Arial"/>
          <w:sz w:val="24"/>
          <w:szCs w:val="24"/>
        </w:rPr>
        <w:t xml:space="preserve">караулов и войсковых нарядов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 Воспитательная работа организуется с личным составом каждого караула, войскового и суточного наряда на весь срок выполнения ими служебно-боевой задачи. Она имеет целью обеспечить высокую боевую готовность, бдительность, воинскую дисциплину, соблюдение законности, образцовое несение боевой службы всеми военнослужащими.</w:t>
      </w:r>
    </w:p>
    <w:p>
      <w:pPr>
        <w:spacing w:after="120"/>
        <w:jc w:val="both"/>
      </w:pPr>
      <w:r>
        <w:rPr>
          <w:rFonts w:ascii="Arial" w:cs="Arial" w:eastAsia="Arial" w:hAnsi="Arial"/>
          <w:sz w:val="24"/>
          <w:szCs w:val="24"/>
        </w:rPr>
        <w:t xml:space="preserve">Для каждого караула, наряжаемого на одни или несколько суток, заместитель командира подразделения по воспитательной работе заблаговременно разрабатывает план воспитательной работы, в котором указывается состав и расстановка актива, какие мероприятия, с кем, когда и кто обязан провести. Активистам и другим военнослужащим из состава караулов, выполняющих служебно-боевую задачу менее суток, а также всех войсковых и суточных нарядов он дает на инструктаже конкретные индивидуальные задания по воспитательной работе.</w:t>
      </w:r>
    </w:p>
    <w:p>
      <w:pPr>
        <w:spacing w:after="120"/>
        <w:jc w:val="both"/>
      </w:pPr>
      <w:r>
        <w:rPr>
          <w:rFonts w:ascii="Arial" w:cs="Arial" w:eastAsia="Arial" w:hAnsi="Arial"/>
          <w:sz w:val="24"/>
          <w:szCs w:val="24"/>
        </w:rPr>
        <w:t xml:space="preserve">Воспитательная работа проводится в ходе подготовки к несению боевой службы, в ходе ее несения и по итогам выполнения задачи.</w:t>
      </w:r>
    </w:p>
    <w:p>
      <w:pPr>
        <w:spacing w:after="120"/>
        <w:jc w:val="both"/>
      </w:pPr>
      <w:r>
        <w:rPr>
          <w:rFonts w:ascii="Arial" w:cs="Arial" w:eastAsia="Arial" w:hAnsi="Arial"/>
          <w:sz w:val="24"/>
          <w:szCs w:val="24"/>
        </w:rPr>
        <w:t xml:space="preserve">97. В период подготовки караула, войскового наряда личному составу разъясняется обстановка, характер, особенности служебно-боевой задачи и порядок ее выполнения.</w:t>
      </w:r>
    </w:p>
    <w:p>
      <w:pPr>
        <w:spacing w:after="120"/>
        <w:jc w:val="both"/>
      </w:pPr>
      <w:r>
        <w:rPr>
          <w:rFonts w:ascii="Arial" w:cs="Arial" w:eastAsia="Arial" w:hAnsi="Arial"/>
          <w:sz w:val="24"/>
          <w:szCs w:val="24"/>
        </w:rPr>
        <w:t xml:space="preserve">Заместитель командира подразделения по работе с личным составом при этом обязан:</w:t>
      </w:r>
    </w:p>
    <w:p>
      <w:pPr>
        <w:spacing w:after="120"/>
        <w:jc w:val="both"/>
      </w:pPr>
      <w:r>
        <w:rPr>
          <w:rFonts w:ascii="Arial" w:cs="Arial" w:eastAsia="Arial" w:hAnsi="Arial"/>
          <w:sz w:val="24"/>
          <w:szCs w:val="24"/>
        </w:rPr>
        <w:t xml:space="preserve">- проинструктировать начальника караула, войскового наряда и актив о времени, содержании, формах и методах воспитательной работы с личным составом, с кем и по каким вопросам провести индивидуальную воспитательную работу;</w:t>
      </w:r>
    </w:p>
    <w:p>
      <w:pPr>
        <w:spacing w:after="120"/>
        <w:jc w:val="both"/>
      </w:pPr>
      <w:r>
        <w:rPr>
          <w:rFonts w:ascii="Arial" w:cs="Arial" w:eastAsia="Arial" w:hAnsi="Arial"/>
          <w:sz w:val="24"/>
          <w:szCs w:val="24"/>
        </w:rPr>
        <w:t xml:space="preserve">- обеспечить караулы, войсковые наряды необходимой литературой, газетами и журналами, настольными играми и материалами наглядной агитации;</w:t>
      </w:r>
    </w:p>
    <w:p>
      <w:pPr>
        <w:spacing w:after="120"/>
        <w:jc w:val="both"/>
      </w:pPr>
      <w:r>
        <w:rPr>
          <w:rFonts w:ascii="Arial" w:cs="Arial" w:eastAsia="Arial" w:hAnsi="Arial"/>
          <w:sz w:val="24"/>
          <w:szCs w:val="24"/>
        </w:rPr>
        <w:t xml:space="preserve">- провести с личным составом караула, войскового наряда беседы на тему о личной примерности при несении боевой службы;</w:t>
      </w:r>
    </w:p>
    <w:p>
      <w:pPr>
        <w:spacing w:after="120"/>
        <w:jc w:val="both"/>
      </w:pPr>
      <w:r>
        <w:rPr>
          <w:rFonts w:ascii="Arial" w:cs="Arial" w:eastAsia="Arial" w:hAnsi="Arial"/>
          <w:sz w:val="24"/>
          <w:szCs w:val="24"/>
        </w:rPr>
        <w:t xml:space="preserve">- проверить готовность офицеров и прапорщиков, назначенных для контроля боевой службы, к проведению воспитательной работы в караулах и войсковых нарядах.</w:t>
      </w:r>
    </w:p>
    <w:p>
      <w:pPr>
        <w:spacing w:after="120"/>
        <w:jc w:val="both"/>
      </w:pPr>
      <w:r>
        <w:rPr>
          <w:rFonts w:ascii="Arial" w:cs="Arial" w:eastAsia="Arial" w:hAnsi="Arial"/>
          <w:sz w:val="24"/>
          <w:szCs w:val="24"/>
        </w:rPr>
        <w:t xml:space="preserve">98. В период несения боевой службы заместитель командира подразделения по работе с личным составом, другие должностные лица, начальник караула (войскового наряда) направляют воспитательную работу на успешное выполнение поставленной задачи. Личному составу разъясняются текущие события, государственная важность выполняемой служебно-боевой задачи, отдельные положения Устава боевой службы, обязанности по табелю постам, требования о соблюдении законности и воинской дисциплины, доводятся изменения в обстановке.</w:t>
      </w:r>
    </w:p>
    <w:p>
      <w:pPr>
        <w:spacing w:after="120"/>
        <w:jc w:val="both"/>
      </w:pPr>
      <w:r>
        <w:rPr>
          <w:rFonts w:ascii="Arial" w:cs="Arial" w:eastAsia="Arial" w:hAnsi="Arial"/>
          <w:sz w:val="24"/>
          <w:szCs w:val="24"/>
        </w:rPr>
        <w:t xml:space="preserve">Начальник караула (войскового наряда) при выполнении задачи опирается на актив, непосредственно и через своего помощника оказывает активистам содействие в проведении намеченных мероприятий, вместе с ними создает благоприятную атмосферу в коллективе, помогает молодым солдатам в овладении служебным мастерством. Он подводит итоги службы каждой смены, отмечая умелые действия военнослужащих и указывая в тактичной форме на имеющиеся недостатки, проявляет заботу о своевременном и полном отдыхе (сне), организации питания личного состава и сохранении его здоровья.</w:t>
      </w:r>
    </w:p>
    <w:p>
      <w:pPr>
        <w:spacing w:after="120"/>
        <w:jc w:val="both"/>
      </w:pPr>
      <w:r>
        <w:rPr>
          <w:rFonts w:ascii="Arial" w:cs="Arial" w:eastAsia="Arial" w:hAnsi="Arial"/>
          <w:sz w:val="24"/>
          <w:szCs w:val="24"/>
        </w:rPr>
        <w:t xml:space="preserve">Начальник караула обязан:</w:t>
      </w:r>
    </w:p>
    <w:p>
      <w:pPr>
        <w:spacing w:after="120"/>
        <w:jc w:val="both"/>
      </w:pPr>
      <w:r>
        <w:rPr>
          <w:rFonts w:ascii="Arial" w:cs="Arial" w:eastAsia="Arial" w:hAnsi="Arial"/>
          <w:sz w:val="24"/>
          <w:szCs w:val="24"/>
        </w:rPr>
        <w:t xml:space="preserve">- быть справедливым и чутким, показывать личный пример подчиненным и требовать от них постоянной боевой готовности, бдительности, образцового выполнения служебных обязанностей и мер безопасности на боевой службе;</w:t>
      </w:r>
    </w:p>
    <w:p>
      <w:pPr>
        <w:spacing w:after="120"/>
        <w:jc w:val="both"/>
      </w:pPr>
      <w:r>
        <w:rPr>
          <w:rFonts w:ascii="Arial" w:cs="Arial" w:eastAsia="Arial" w:hAnsi="Arial"/>
          <w:sz w:val="24"/>
          <w:szCs w:val="24"/>
        </w:rPr>
        <w:t xml:space="preserve">- принимать меры к недопущению неуставных взаимоотношений, немедленно докладывать в подразделение об отклонениях в поведении, нездоровых высказываниях и настроениях военнослужащих, информировать об этом лиц, проверяющих службу.</w:t>
      </w:r>
    </w:p>
    <w:p>
      <w:pPr>
        <w:spacing w:after="120"/>
        <w:jc w:val="both"/>
      </w:pPr>
      <w:r>
        <w:rPr>
          <w:rFonts w:ascii="Arial" w:cs="Arial" w:eastAsia="Arial" w:hAnsi="Arial"/>
          <w:sz w:val="24"/>
          <w:szCs w:val="24"/>
        </w:rPr>
        <w:t xml:space="preserve">99. Заместитель командира подразделения по работе с личным составом части обязан ежедневно проверять выполнение плана воспитательной работы (индивидуальных заданий) в караулах, войсковых и суточных нарядах; качество выполнения личным составом своих обязанностей и требований воинской дисциплины на боевой службе; докладывать командиру подразделения об отличившихся военнослужащих, принятых мерах по устранению отмеченных недостатков, выводы и предложения по улучшению воспитательной работы.</w:t>
      </w:r>
    </w:p>
    <w:p>
      <w:pPr>
        <w:spacing w:after="120"/>
        <w:jc w:val="both"/>
      </w:pPr>
      <w:r>
        <w:rPr>
          <w:rFonts w:ascii="Arial" w:cs="Arial" w:eastAsia="Arial" w:hAnsi="Arial"/>
          <w:sz w:val="24"/>
          <w:szCs w:val="24"/>
        </w:rPr>
        <w:t xml:space="preserve">Командир подразделения вместе с заместителем командира по работе с личным составом части по возвращении личного состава в роту подводят итоги боевой службы караулов, войсковых нарядов и воспитательной работы в них.</w:t>
      </w:r>
    </w:p>
    <w:p>
      <w:pPr>
        <w:spacing w:after="120"/>
        <w:jc w:val="both"/>
      </w:pPr>
      <w:r>
        <w:rPr>
          <w:rFonts w:ascii="Arial" w:cs="Arial" w:eastAsia="Arial" w:hAnsi="Arial"/>
          <w:sz w:val="24"/>
          <w:szCs w:val="24"/>
        </w:rPr>
        <w:t xml:space="preserve">Результаты боевой службы отражаются в стенной печати, наглядной агитации и используются в устной пропаганде.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Воспитательная работа в условиях выполнения</w:t>
      </w:r>
    </w:p>
    <w:p>
      <w:pPr>
        <w:spacing w:after="120"/>
        <w:jc w:val="both"/>
      </w:pPr>
      <w:r>
        <w:rPr>
          <w:rFonts w:ascii="Arial" w:cs="Arial" w:eastAsia="Arial" w:hAnsi="Arial"/>
          <w:sz w:val="24"/>
          <w:szCs w:val="24"/>
        </w:rPr>
        <w:t xml:space="preserve">задач при чрезвычайных обстоятельствах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100. Для руководства воспитательной работой при чрезвычайных обстоятельствах в случае привлечения подразделений разных частей вышестоящий командир назначает заместителя руководителя по работе с личным составом.</w:t>
      </w:r>
    </w:p>
    <w:p>
      <w:pPr>
        <w:spacing w:after="120"/>
        <w:jc w:val="both"/>
      </w:pPr>
      <w:r>
        <w:rPr>
          <w:rFonts w:ascii="Arial" w:cs="Arial" w:eastAsia="Arial" w:hAnsi="Arial"/>
          <w:sz w:val="24"/>
          <w:szCs w:val="24"/>
        </w:rPr>
        <w:t xml:space="preserve">На период действий войск при чрезвычайных обстоятельствах заместитель руководителя по работе с личным составом, заместители командиров по работе с личным составом привлекаемых частей и подразделений разрабатывают планы воспитательной работы при чрезвычайных обстоятельствах с личным составом и обеспечивают выполнение намеченных мероприятий.</w:t>
      </w:r>
    </w:p>
    <w:p>
      <w:pPr>
        <w:spacing w:after="120"/>
        <w:jc w:val="both"/>
      </w:pPr>
      <w:r>
        <w:rPr>
          <w:rFonts w:ascii="Arial" w:cs="Arial" w:eastAsia="Arial" w:hAnsi="Arial"/>
          <w:sz w:val="24"/>
          <w:szCs w:val="24"/>
        </w:rPr>
        <w:t xml:space="preserve">В плане должны быть предусмотрены:</w:t>
      </w:r>
    </w:p>
    <w:p>
      <w:pPr>
        <w:spacing w:after="120"/>
        <w:jc w:val="both"/>
      </w:pPr>
      <w:r>
        <w:rPr>
          <w:rFonts w:ascii="Arial" w:cs="Arial" w:eastAsia="Arial" w:hAnsi="Arial"/>
          <w:sz w:val="24"/>
          <w:szCs w:val="24"/>
        </w:rPr>
        <w:t xml:space="preserve">- расстановка военнослужащих воспитательных структур по подразделениям или элементам боевого порядка;</w:t>
      </w:r>
    </w:p>
    <w:p>
      <w:pPr>
        <w:spacing w:after="120"/>
        <w:jc w:val="both"/>
      </w:pPr>
      <w:r>
        <w:rPr>
          <w:rFonts w:ascii="Arial" w:cs="Arial" w:eastAsia="Arial" w:hAnsi="Arial"/>
          <w:sz w:val="24"/>
          <w:szCs w:val="24"/>
        </w:rPr>
        <w:t xml:space="preserve">- подбор и инструктаж актива;</w:t>
      </w:r>
    </w:p>
    <w:p>
      <w:pPr>
        <w:spacing w:after="120"/>
        <w:jc w:val="both"/>
      </w:pPr>
      <w:r>
        <w:rPr>
          <w:rFonts w:ascii="Arial" w:cs="Arial" w:eastAsia="Arial" w:hAnsi="Arial"/>
          <w:sz w:val="24"/>
          <w:szCs w:val="24"/>
        </w:rPr>
        <w:t xml:space="preserve">- работа по разъяснению личному составу особенностей обстановки, поставленной задачи, целей, характера и способов предстоящих действий, накопленного в войсках опыта при действиях в аналогичных условиях, норм поведения и взаимоотношений с местным населением, необходимости строгого соблюдения законности, бдительности, военной и служебной тайны;</w:t>
      </w:r>
    </w:p>
    <w:p>
      <w:pPr>
        <w:spacing w:after="120"/>
        <w:jc w:val="both"/>
      </w:pPr>
      <w:r>
        <w:rPr>
          <w:rFonts w:ascii="Arial" w:cs="Arial" w:eastAsia="Arial" w:hAnsi="Arial"/>
          <w:sz w:val="24"/>
          <w:szCs w:val="24"/>
        </w:rPr>
        <w:t xml:space="preserve">- мероприятия общественных организаций воинских подразделений;</w:t>
      </w:r>
    </w:p>
    <w:p>
      <w:pPr>
        <w:spacing w:after="120"/>
        <w:jc w:val="both"/>
      </w:pPr>
      <w:r>
        <w:rPr>
          <w:rFonts w:ascii="Arial" w:cs="Arial" w:eastAsia="Arial" w:hAnsi="Arial"/>
          <w:sz w:val="24"/>
          <w:szCs w:val="24"/>
        </w:rPr>
        <w:t xml:space="preserve">- организация информации сверху вниз и снизу вверх;</w:t>
      </w:r>
    </w:p>
    <w:p>
      <w:pPr>
        <w:spacing w:after="120"/>
        <w:jc w:val="both"/>
      </w:pPr>
      <w:r>
        <w:rPr>
          <w:rFonts w:ascii="Arial" w:cs="Arial" w:eastAsia="Arial" w:hAnsi="Arial"/>
          <w:sz w:val="24"/>
          <w:szCs w:val="24"/>
        </w:rPr>
        <w:t xml:space="preserve">- мероприятия по профилактике, пресечению возможных провокационных слухов и панических настроений в районе действий;</w:t>
      </w:r>
    </w:p>
    <w:p>
      <w:pPr>
        <w:spacing w:after="120"/>
        <w:jc w:val="both"/>
      </w:pPr>
      <w:r>
        <w:rPr>
          <w:rFonts w:ascii="Arial" w:cs="Arial" w:eastAsia="Arial" w:hAnsi="Arial"/>
          <w:sz w:val="24"/>
          <w:szCs w:val="24"/>
        </w:rPr>
        <w:t xml:space="preserve">- широкое использование в воспитательной работе автоклубных машин и других технических средств пропаганды;</w:t>
      </w:r>
    </w:p>
    <w:p>
      <w:pPr>
        <w:spacing w:after="120"/>
        <w:jc w:val="both"/>
      </w:pPr>
      <w:r>
        <w:rPr>
          <w:rFonts w:ascii="Arial" w:cs="Arial" w:eastAsia="Arial" w:hAnsi="Arial"/>
          <w:sz w:val="24"/>
          <w:szCs w:val="24"/>
        </w:rPr>
        <w:t xml:space="preserve">- установление связей и взаимодействия с местными органами самоуправления, органами внутренних дел, частей и подразделений Вооруженных Сил и других воинских формирований в районе действий;</w:t>
      </w:r>
    </w:p>
    <w:p>
      <w:pPr>
        <w:spacing w:after="120"/>
        <w:jc w:val="both"/>
      </w:pPr>
      <w:r>
        <w:rPr>
          <w:rFonts w:ascii="Arial" w:cs="Arial" w:eastAsia="Arial" w:hAnsi="Arial"/>
          <w:sz w:val="24"/>
          <w:szCs w:val="24"/>
        </w:rPr>
        <w:t xml:space="preserve">- разъяснительная работа среди местного населения.</w:t>
      </w:r>
    </w:p>
    <w:p>
      <w:pPr>
        <w:spacing w:after="120"/>
        <w:jc w:val="both"/>
      </w:pPr>
      <w:r>
        <w:rPr>
          <w:rFonts w:ascii="Arial" w:cs="Arial" w:eastAsia="Arial" w:hAnsi="Arial"/>
          <w:sz w:val="24"/>
          <w:szCs w:val="24"/>
        </w:rPr>
        <w:t xml:space="preserve">101. Воспитательная и социально-правовая работа в условиях действий войск при чрезвычайных обстоятельствах направляется на поддержание у военнослужащих высокого морального духа, бдительности, стойкости в преодолении трудностей, развитие у них разумной инициативы, смелости, находчивости и решительности.</w:t>
      </w:r>
    </w:p>
    <w:p>
      <w:pPr>
        <w:spacing w:after="120"/>
        <w:jc w:val="both"/>
      </w:pPr>
      <w:r>
        <w:rPr>
          <w:rFonts w:ascii="Arial" w:cs="Arial" w:eastAsia="Arial" w:hAnsi="Arial"/>
          <w:sz w:val="24"/>
          <w:szCs w:val="24"/>
        </w:rPr>
        <w:t xml:space="preserve">Особое внимание в воспитательной и социально-правовой работе уделяется следующему:</w:t>
      </w:r>
    </w:p>
    <w:p>
      <w:pPr>
        <w:spacing w:after="120"/>
        <w:jc w:val="both"/>
      </w:pPr>
      <w:r>
        <w:rPr>
          <w:rFonts w:ascii="Arial" w:cs="Arial" w:eastAsia="Arial" w:hAnsi="Arial"/>
          <w:sz w:val="24"/>
          <w:szCs w:val="24"/>
        </w:rPr>
        <w:t xml:space="preserve">а) при участии войск в обеспечении режима чрезвычайного положения, правового режима контртеррористической операции:</w:t>
      </w:r>
    </w:p>
    <w:p>
      <w:pPr>
        <w:spacing w:after="120"/>
        <w:jc w:val="both"/>
      </w:pPr>
      <w:r>
        <w:rPr>
          <w:rFonts w:ascii="Arial" w:cs="Arial" w:eastAsia="Arial" w:hAnsi="Arial"/>
          <w:sz w:val="24"/>
          <w:szCs w:val="24"/>
        </w:rPr>
        <w:t xml:space="preserve">- необходимое доведение и разъяснение военнослужащим требований законодательства, указов Президента Кыргызской Республики и постановлений Правительства Кыргызской Республики, приказов министра внутренних дел Кыргызской Республики и командующего внутренними войсками, определяющих содержание правового режима чрезвычайного положения;</w:t>
      </w:r>
    </w:p>
    <w:p>
      <w:pPr>
        <w:spacing w:after="120"/>
        <w:jc w:val="both"/>
      </w:pPr>
      <w:r>
        <w:rPr>
          <w:rFonts w:ascii="Arial" w:cs="Arial" w:eastAsia="Arial" w:hAnsi="Arial"/>
          <w:sz w:val="24"/>
          <w:szCs w:val="24"/>
        </w:rPr>
        <w:t xml:space="preserve">- мобилизация личного состава на выполнение поставленных служебно-боевых задач;</w:t>
      </w:r>
    </w:p>
    <w:p>
      <w:pPr>
        <w:spacing w:after="120"/>
        <w:jc w:val="both"/>
      </w:pPr>
      <w:r>
        <w:rPr>
          <w:rFonts w:ascii="Arial" w:cs="Arial" w:eastAsia="Arial" w:hAnsi="Arial"/>
          <w:sz w:val="24"/>
          <w:szCs w:val="24"/>
        </w:rPr>
        <w:t xml:space="preserve">- организация с органами военной прокуратуры совместной работы по профилактике правонарушений среди личного состава;</w:t>
      </w:r>
    </w:p>
    <w:p>
      <w:pPr>
        <w:spacing w:after="120"/>
        <w:jc w:val="both"/>
      </w:pPr>
      <w:r>
        <w:rPr>
          <w:rFonts w:ascii="Arial" w:cs="Arial" w:eastAsia="Arial" w:hAnsi="Arial"/>
          <w:sz w:val="24"/>
          <w:szCs w:val="24"/>
        </w:rPr>
        <w:t xml:space="preserve">- сплочение воинских коллективов, формирование в них атмосферы дружбы и войскового товарищества, взаимовыручки и боевого братства;</w:t>
      </w:r>
    </w:p>
    <w:p>
      <w:pPr>
        <w:spacing w:after="120"/>
        <w:jc w:val="both"/>
      </w:pPr>
      <w:r>
        <w:rPr>
          <w:rFonts w:ascii="Arial" w:cs="Arial" w:eastAsia="Arial" w:hAnsi="Arial"/>
          <w:sz w:val="24"/>
          <w:szCs w:val="24"/>
        </w:rPr>
        <w:t xml:space="preserve">- поддержание психологической устойчивости и готовности к решительным действиям в различных условиях обстановки;</w:t>
      </w:r>
    </w:p>
    <w:p>
      <w:pPr>
        <w:spacing w:after="120"/>
        <w:jc w:val="both"/>
      </w:pPr>
      <w:r>
        <w:rPr>
          <w:rFonts w:ascii="Arial" w:cs="Arial" w:eastAsia="Arial" w:hAnsi="Arial"/>
          <w:sz w:val="24"/>
          <w:szCs w:val="24"/>
        </w:rPr>
        <w:t xml:space="preserve">- доведение до личного состава информации о социальных гарантиях, компенсациях и мерах социальной поддержки, установленных законодательными и другими нормативно-правовыми актами Кыргызской Республики;</w:t>
      </w:r>
    </w:p>
    <w:p>
      <w:pPr>
        <w:spacing w:after="120"/>
        <w:jc w:val="both"/>
      </w:pPr>
      <w:r>
        <w:rPr>
          <w:rFonts w:ascii="Arial" w:cs="Arial" w:eastAsia="Arial" w:hAnsi="Arial"/>
          <w:sz w:val="24"/>
          <w:szCs w:val="24"/>
        </w:rPr>
        <w:t xml:space="preserve">- защита военнослужащих от негативного информационно-психологического воздействия;</w:t>
      </w:r>
    </w:p>
    <w:p>
      <w:pPr>
        <w:spacing w:after="120"/>
        <w:jc w:val="both"/>
      </w:pPr>
      <w:r>
        <w:rPr>
          <w:rFonts w:ascii="Arial" w:cs="Arial" w:eastAsia="Arial" w:hAnsi="Arial"/>
          <w:sz w:val="24"/>
          <w:szCs w:val="24"/>
        </w:rPr>
        <w:t xml:space="preserve">- организация взаимодействия с воспитательными структурами соединений и воинских частей Вооруженных Сил, других воинских формирований и органов Кыргызской Республики, принимающих участие в поддержании режима чрезвычайного положения;</w:t>
      </w:r>
    </w:p>
    <w:p>
      <w:pPr>
        <w:spacing w:after="120"/>
        <w:jc w:val="both"/>
      </w:pPr>
      <w:r>
        <w:rPr>
          <w:rFonts w:ascii="Arial" w:cs="Arial" w:eastAsia="Arial" w:hAnsi="Arial"/>
          <w:sz w:val="24"/>
          <w:szCs w:val="24"/>
        </w:rPr>
        <w:t xml:space="preserve">б) при действиях войск по розыску преступников:</w:t>
      </w:r>
    </w:p>
    <w:p>
      <w:pPr>
        <w:spacing w:after="120"/>
        <w:jc w:val="both"/>
      </w:pPr>
      <w:r>
        <w:rPr>
          <w:rFonts w:ascii="Arial" w:cs="Arial" w:eastAsia="Arial" w:hAnsi="Arial"/>
          <w:sz w:val="24"/>
          <w:szCs w:val="24"/>
        </w:rPr>
        <w:t xml:space="preserve">- оперативное доведение до личного состава сведений о бежавших преступниках, их намерениях и возможных способах ухищрений;</w:t>
      </w:r>
    </w:p>
    <w:p>
      <w:pPr>
        <w:spacing w:after="120"/>
        <w:jc w:val="both"/>
      </w:pPr>
      <w:r>
        <w:rPr>
          <w:rFonts w:ascii="Arial" w:cs="Arial" w:eastAsia="Arial" w:hAnsi="Arial"/>
          <w:sz w:val="24"/>
          <w:szCs w:val="24"/>
        </w:rPr>
        <w:t xml:space="preserve">- своевременное информирование личного состава об изменениях в обстановке и ходе специальной операции;</w:t>
      </w:r>
    </w:p>
    <w:p>
      <w:pPr>
        <w:spacing w:after="120"/>
        <w:jc w:val="both"/>
      </w:pPr>
      <w:r>
        <w:rPr>
          <w:rFonts w:ascii="Arial" w:cs="Arial" w:eastAsia="Arial" w:hAnsi="Arial"/>
          <w:sz w:val="24"/>
          <w:szCs w:val="24"/>
        </w:rPr>
        <w:t xml:space="preserve">- мобилизация, направленная на успешное выполнение задач специалистами радиосвязи, водителями, снайперами и кинологами;</w:t>
      </w:r>
    </w:p>
    <w:p>
      <w:pPr>
        <w:spacing w:after="120"/>
        <w:jc w:val="both"/>
      </w:pPr>
      <w:r>
        <w:rPr>
          <w:rFonts w:ascii="Arial" w:cs="Arial" w:eastAsia="Arial" w:hAnsi="Arial"/>
          <w:sz w:val="24"/>
          <w:szCs w:val="24"/>
        </w:rPr>
        <w:t xml:space="preserve">- работа с личным составом, действующим в ночных условиях;</w:t>
      </w:r>
    </w:p>
    <w:p>
      <w:pPr>
        <w:spacing w:after="120"/>
        <w:jc w:val="both"/>
      </w:pPr>
      <w:r>
        <w:rPr>
          <w:rFonts w:ascii="Arial" w:cs="Arial" w:eastAsia="Arial" w:hAnsi="Arial"/>
          <w:sz w:val="24"/>
          <w:szCs w:val="24"/>
        </w:rPr>
        <w:t xml:space="preserve">в) при действиях войск по пресечению массовых беспорядков в населенном пункте:</w:t>
      </w:r>
    </w:p>
    <w:p>
      <w:pPr>
        <w:spacing w:after="120"/>
        <w:jc w:val="both"/>
      </w:pPr>
      <w:r>
        <w:rPr>
          <w:rFonts w:ascii="Arial" w:cs="Arial" w:eastAsia="Arial" w:hAnsi="Arial"/>
          <w:sz w:val="24"/>
          <w:szCs w:val="24"/>
        </w:rPr>
        <w:t xml:space="preserve">- разъяснение личному составу социальной опасности массовых нарушений общественного порядка, необходимости смелых и решительных действий по их пресечению, тесного взаимодействия с сотрудниками органов внутренних дел и национальной безопасности, добровольными народными дружинами, активом общественности;</w:t>
      </w:r>
    </w:p>
    <w:p>
      <w:pPr>
        <w:spacing w:after="120"/>
        <w:jc w:val="both"/>
      </w:pPr>
      <w:r>
        <w:rPr>
          <w:rFonts w:ascii="Arial" w:cs="Arial" w:eastAsia="Arial" w:hAnsi="Arial"/>
          <w:sz w:val="24"/>
          <w:szCs w:val="24"/>
        </w:rPr>
        <w:t xml:space="preserve">- ознакомление военнослужащих с обычаями и традициями местного населения, убеждение их в необходимости строго соблюдать законность и не поддаваться на возможные провокации;</w:t>
      </w:r>
    </w:p>
    <w:p>
      <w:pPr>
        <w:spacing w:after="120"/>
        <w:jc w:val="both"/>
      </w:pPr>
      <w:r>
        <w:rPr>
          <w:rFonts w:ascii="Arial" w:cs="Arial" w:eastAsia="Arial" w:hAnsi="Arial"/>
          <w:sz w:val="24"/>
          <w:szCs w:val="24"/>
        </w:rPr>
        <w:t xml:space="preserve">- мобилизация военнослужащих на обеспечение надежной охраны и обороны порученных объектов, государственного и общественного имущества;</w:t>
      </w:r>
    </w:p>
    <w:p>
      <w:pPr>
        <w:spacing w:after="120"/>
        <w:jc w:val="both"/>
      </w:pPr>
      <w:r>
        <w:rPr>
          <w:rFonts w:ascii="Arial" w:cs="Arial" w:eastAsia="Arial" w:hAnsi="Arial"/>
          <w:sz w:val="24"/>
          <w:szCs w:val="24"/>
        </w:rPr>
        <w:t xml:space="preserve">г) при привлечении войск к ликвидации пожара и последствий стихийных бедствий:</w:t>
      </w:r>
    </w:p>
    <w:p>
      <w:pPr>
        <w:spacing w:after="120"/>
        <w:jc w:val="both"/>
      </w:pPr>
      <w:r>
        <w:rPr>
          <w:rFonts w:ascii="Arial" w:cs="Arial" w:eastAsia="Arial" w:hAnsi="Arial"/>
          <w:sz w:val="24"/>
          <w:szCs w:val="24"/>
        </w:rPr>
        <w:t xml:space="preserve">- разъяснение личному составу приемов и способов спасения людей и материальных ценностей, оказание помощи пострадавшим;</w:t>
      </w:r>
    </w:p>
    <w:p>
      <w:pPr>
        <w:spacing w:after="120"/>
        <w:jc w:val="both"/>
      </w:pPr>
      <w:r>
        <w:rPr>
          <w:rFonts w:ascii="Arial" w:cs="Arial" w:eastAsia="Arial" w:hAnsi="Arial"/>
          <w:sz w:val="24"/>
          <w:szCs w:val="24"/>
        </w:rPr>
        <w:t xml:space="preserve">- мобилизация военнослужащих на активные и самоотверженные спасательные работы, надежную охрану государственного и общественного имущества, поддержание общественного порядка в районе действий;</w:t>
      </w:r>
    </w:p>
    <w:p>
      <w:pPr>
        <w:spacing w:after="120"/>
        <w:jc w:val="both"/>
      </w:pPr>
      <w:r>
        <w:rPr>
          <w:rFonts w:ascii="Arial" w:cs="Arial" w:eastAsia="Arial" w:hAnsi="Arial"/>
          <w:sz w:val="24"/>
          <w:szCs w:val="24"/>
        </w:rPr>
        <w:t xml:space="preserve">- пропаганда примеров мужества и отваги военнослужащих;</w:t>
      </w:r>
    </w:p>
    <w:p>
      <w:pPr>
        <w:spacing w:after="120"/>
        <w:jc w:val="both"/>
      </w:pPr>
      <w:r>
        <w:rPr>
          <w:rFonts w:ascii="Arial" w:cs="Arial" w:eastAsia="Arial" w:hAnsi="Arial"/>
          <w:sz w:val="24"/>
          <w:szCs w:val="24"/>
        </w:rPr>
        <w:t xml:space="preserve">д) при обеспечении войсками карантинных мероприятий:</w:t>
      </w:r>
    </w:p>
    <w:p>
      <w:pPr>
        <w:spacing w:after="120"/>
        <w:jc w:val="both"/>
      </w:pPr>
      <w:r>
        <w:rPr>
          <w:rFonts w:ascii="Arial" w:cs="Arial" w:eastAsia="Arial" w:hAnsi="Arial"/>
          <w:sz w:val="24"/>
          <w:szCs w:val="24"/>
        </w:rPr>
        <w:t xml:space="preserve">- глубокое разъяснение личному составу необходимости строжайшего соблюдения всех противоэпидемических и санитарно-гигиенических требований;</w:t>
      </w:r>
    </w:p>
    <w:p>
      <w:pPr>
        <w:spacing w:after="120"/>
        <w:jc w:val="both"/>
      </w:pPr>
      <w:r>
        <w:rPr>
          <w:rFonts w:ascii="Arial" w:cs="Arial" w:eastAsia="Arial" w:hAnsi="Arial"/>
          <w:sz w:val="24"/>
          <w:szCs w:val="24"/>
        </w:rPr>
        <w:t xml:space="preserve">- забота о создании военнослужащим условий, гарантирующих защиту (предохранение) от эпидемических заболеваний;</w:t>
      </w:r>
    </w:p>
    <w:p>
      <w:pPr>
        <w:spacing w:after="120"/>
        <w:jc w:val="both"/>
      </w:pPr>
      <w:r>
        <w:rPr>
          <w:rFonts w:ascii="Arial" w:cs="Arial" w:eastAsia="Arial" w:hAnsi="Arial"/>
          <w:sz w:val="24"/>
          <w:szCs w:val="24"/>
        </w:rPr>
        <w:t xml:space="preserve">- тщательный подбор и расстановка актива, особенно для несения службы на контрольно-пропускных пунктах и по досмотру транспорта;</w:t>
      </w:r>
    </w:p>
    <w:p>
      <w:pPr>
        <w:spacing w:after="120"/>
        <w:jc w:val="both"/>
      </w:pPr>
      <w:r>
        <w:rPr>
          <w:rFonts w:ascii="Arial" w:cs="Arial" w:eastAsia="Arial" w:hAnsi="Arial"/>
          <w:sz w:val="24"/>
          <w:szCs w:val="24"/>
        </w:rPr>
        <w:t xml:space="preserve">- поддержание тесного взаимодействия с органами местного самоуправления.</w:t>
      </w:r>
    </w:p>
    <w:p>
      <w:pPr>
        <w:spacing w:after="120"/>
        <w:jc w:val="both"/>
      </w:pPr>
      <w:r>
        <w:rPr>
          <w:rFonts w:ascii="Arial" w:cs="Arial" w:eastAsia="Arial" w:hAnsi="Arial"/>
          <w:sz w:val="24"/>
          <w:szCs w:val="24"/>
        </w:rPr>
        <w:t xml:space="preserve">102. В период подготовки к действиям при чрезвычайных обстоятельствах воспитательная работа должна быть максимально оперативной. Для ее ведения следует в полной мере использовать возможности воспитательного воздействия на личный состав до выезда (выхода) из части, во время остановок на марше, в пунктах сбора, при занятии подразделениями и войсковыми нарядами установленных мест в боевом порядке.</w:t>
      </w:r>
    </w:p>
    <w:p>
      <w:pPr>
        <w:spacing w:after="120"/>
        <w:jc w:val="both"/>
      </w:pPr>
      <w:r>
        <w:rPr>
          <w:rFonts w:ascii="Arial" w:cs="Arial" w:eastAsia="Arial" w:hAnsi="Arial"/>
          <w:sz w:val="24"/>
          <w:szCs w:val="24"/>
        </w:rPr>
        <w:t xml:space="preserve">103. В ходе действий войск при чрезвычайных обстоятельствах основными формами воспитательной работы должны быть личное общение командиров и заместителей командиров по воспитательной работе с подчиненными, их личная примерность в выполнении поставленной задачи, активное влияние на остальных военнослужащих.</w:t>
      </w:r>
    </w:p>
    <w:p>
      <w:pPr>
        <w:spacing w:after="120"/>
        <w:jc w:val="both"/>
      </w:pPr>
      <w:r>
        <w:rPr>
          <w:rFonts w:ascii="Arial" w:cs="Arial" w:eastAsia="Arial" w:hAnsi="Arial"/>
          <w:sz w:val="24"/>
          <w:szCs w:val="24"/>
        </w:rPr>
        <w:t xml:space="preserve">При изменении обстановки и возникновении новых задач командиры и их заместители обязаны оперативно довести до личного состава, организовать воспитательную работу с учетом этих изменений и принятых командирами (начальниками) решений.</w:t>
      </w:r>
    </w:p>
    <w:p>
      <w:pPr>
        <w:spacing w:after="120"/>
        <w:jc w:val="both"/>
      </w:pPr>
      <w:r>
        <w:rPr>
          <w:rFonts w:ascii="Arial" w:cs="Arial" w:eastAsia="Arial" w:hAnsi="Arial"/>
          <w:sz w:val="24"/>
          <w:szCs w:val="24"/>
        </w:rPr>
        <w:t xml:space="preserve">Если действия войск продолжаются несколько суток, итоги выполнения служебно-боевых задач и проведенной воспитательной работы в войсковых нарядах и подразделениях подводятся за каждые сутки.</w:t>
      </w:r>
    </w:p>
    <w:p>
      <w:pPr>
        <w:spacing w:after="120"/>
        <w:jc w:val="both"/>
      </w:pPr>
      <w:r>
        <w:rPr>
          <w:rFonts w:ascii="Arial" w:cs="Arial" w:eastAsia="Arial" w:hAnsi="Arial"/>
          <w:sz w:val="24"/>
          <w:szCs w:val="24"/>
        </w:rPr>
        <w:t xml:space="preserve">104. По завершении действий войск при чрезвычайных обстоятельствах заместитель командира по работе с личным составом обязан доложить старшему начальнику, назначившему его, о проведенных воспитательных мероприятиях, морально-психологическом состоянии и воинской дисциплине личного состава, примерах героизма, мужества и отваги, проявленных военнослужащими, свои выводы и предложения. Об этом же он должен информировать руководителей по месту действий части (подразделения).</w:t>
      </w:r>
    </w:p>
    <w:p>
      <w:pPr>
        <w:spacing w:after="120"/>
        <w:jc w:val="both"/>
      </w:pPr>
      <w:r>
        <w:rPr>
          <w:rFonts w:ascii="Arial" w:cs="Arial" w:eastAsia="Arial" w:hAnsi="Arial"/>
          <w:sz w:val="24"/>
          <w:szCs w:val="24"/>
        </w:rPr>
        <w:t xml:space="preserve">Заместитель командира соединения (части) по работе с личным составом обязан организовать с другими офицерами управления разбор проведенной воспитательной работы, примеров положительных действий подразделений, войсковых нарядов, отметить недостатки и определить меры по их устранению; совместно со штабом оформить материал на поощрение отличившихся военнослужащих.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IV</w:t>
      </w:r>
    </w:p>
    <w:p>
      <w:pPr>
        <w:spacing w:after="120"/>
        <w:jc w:val="both"/>
      </w:pPr>
      <w:r>
        <w:rPr>
          <w:rFonts w:ascii="Arial" w:cs="Arial" w:eastAsia="Arial" w:hAnsi="Arial"/>
          <w:sz w:val="24"/>
          <w:szCs w:val="24"/>
        </w:rPr>
        <w:t xml:space="preserve">Пропускной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105. Пропускной режим устанавливает порядок пропуска через контрольно-пропускные пункты (посты) объекта служащих, рабочих и других лиц, транспортных и материальных средств. Порядок и условия пропускного режима устанавливается администрацией объекта, которые указываются в договоре принятия объекта под охрану, заключающуюся между администрацией объекта и внутренними войсками.</w:t>
      </w:r>
    </w:p>
    <w:p>
      <w:pPr>
        <w:spacing w:after="120"/>
        <w:jc w:val="both"/>
      </w:pPr>
      <w:r>
        <w:rPr>
          <w:rFonts w:ascii="Arial" w:cs="Arial" w:eastAsia="Arial" w:hAnsi="Arial"/>
          <w:sz w:val="24"/>
          <w:szCs w:val="24"/>
        </w:rPr>
        <w:t xml:space="preserve">106. Допуск на территорию объекта и в его режимные помещения служащих и рабочих производится по пропускам установленных образцов через определенные контрольно-пропускные пункты и посты.</w:t>
      </w:r>
    </w:p>
    <w:p>
      <w:pPr>
        <w:spacing w:after="120"/>
        <w:jc w:val="both"/>
      </w:pPr>
      <w:r>
        <w:rPr>
          <w:rFonts w:ascii="Arial" w:cs="Arial" w:eastAsia="Arial" w:hAnsi="Arial"/>
          <w:sz w:val="24"/>
          <w:szCs w:val="24"/>
        </w:rPr>
        <w:t xml:space="preserve">Работники уполномоченного государственного органа, в ведении которого находится объект, а также другие лица допускаются на его территорию и в режимные помещения на общих основаниях по действующим на объекте пропускам.</w:t>
      </w:r>
    </w:p>
    <w:p>
      <w:pPr>
        <w:spacing w:after="120"/>
        <w:jc w:val="both"/>
      </w:pPr>
      <w:r>
        <w:rPr>
          <w:rFonts w:ascii="Arial" w:cs="Arial" w:eastAsia="Arial" w:hAnsi="Arial"/>
          <w:sz w:val="24"/>
          <w:szCs w:val="24"/>
        </w:rPr>
        <w:t xml:space="preserve">107. Допуск посетителей производится по разовым пропускам, в установленные и указанные в пропуске часы. В ночное время допуск посетителей может, как исключение, осуществляться с разрешения руководителя объекта и в сопровождении их работниками объекта.</w:t>
      </w:r>
    </w:p>
    <w:p>
      <w:pPr>
        <w:spacing w:after="120"/>
        <w:jc w:val="both"/>
      </w:pPr>
      <w:r>
        <w:rPr>
          <w:rFonts w:ascii="Arial" w:cs="Arial" w:eastAsia="Arial" w:hAnsi="Arial"/>
          <w:sz w:val="24"/>
          <w:szCs w:val="24"/>
        </w:rPr>
        <w:t xml:space="preserve">108. Рабочие, служащие и посетители, имеющие при себе портфели (свертки, чемоданы), при входе на объект сдают их в камеру хранения ручной клади, которая оборудуется вне территории объекта и обслуживается персоналом, назначенным администрацией объекта.</w:t>
      </w:r>
    </w:p>
    <w:p>
      <w:pPr>
        <w:spacing w:after="120"/>
        <w:jc w:val="both"/>
      </w:pPr>
      <w:r>
        <w:rPr>
          <w:rFonts w:ascii="Arial" w:cs="Arial" w:eastAsia="Arial" w:hAnsi="Arial"/>
          <w:sz w:val="24"/>
          <w:szCs w:val="24"/>
        </w:rPr>
        <w:t xml:space="preserve">На ряде объектов устанавливается досмотр рабочих и служащих.</w:t>
      </w:r>
    </w:p>
    <w:p>
      <w:pPr>
        <w:spacing w:after="120"/>
        <w:jc w:val="both"/>
      </w:pPr>
      <w:r>
        <w:rPr>
          <w:rFonts w:ascii="Arial" w:cs="Arial" w:eastAsia="Arial" w:hAnsi="Arial"/>
          <w:sz w:val="24"/>
          <w:szCs w:val="24"/>
        </w:rPr>
        <w:t xml:space="preserve">Порядок досмотра в каждом конкретном случае определяется администрацией объекта на основании действующего законодательства.</w:t>
      </w:r>
    </w:p>
    <w:p>
      <w:pPr>
        <w:spacing w:after="120"/>
        <w:jc w:val="both"/>
      </w:pPr>
      <w:r>
        <w:rPr>
          <w:rFonts w:ascii="Arial" w:cs="Arial" w:eastAsia="Arial" w:hAnsi="Arial"/>
          <w:sz w:val="24"/>
          <w:szCs w:val="24"/>
        </w:rPr>
        <w:t xml:space="preserve">109. Лица в нетрезвом состоянии на объект и в его подразделения не допускаются, задерживаются на контрольно-пропускном пункте и передаются представителям администрации объекта. При этом пропуска у таких лиц отбираются начальником контрольно-пропускного пункта.</w:t>
      </w:r>
    </w:p>
    <w:p>
      <w:pPr>
        <w:spacing w:after="120"/>
        <w:jc w:val="both"/>
      </w:pPr>
      <w:r>
        <w:rPr>
          <w:rFonts w:ascii="Arial" w:cs="Arial" w:eastAsia="Arial" w:hAnsi="Arial"/>
          <w:sz w:val="24"/>
          <w:szCs w:val="24"/>
        </w:rPr>
        <w:t xml:space="preserve">110. Проход (проезд) на территорию объекта караулов для смены и дежурных подразделений по тревоге производится по безымянным пропускам. Проход на службу очередных смен через контрольно-пропускные пункты осуществляется без пропусков, под командой разводящего (начальника или помощника начальника караула) в порядке и случаях, установленных командиром соединения (части) и согласованным с администрацией объекта. Подразделения или отдельные группы военнослужащих части для проведения работ по обслуживанию инженерно-технических средств охраны допускаются на объект по безымянному пропуску и при наличии справки, выданной штабом части.</w:t>
      </w:r>
    </w:p>
    <w:p>
      <w:pPr>
        <w:spacing w:after="120"/>
        <w:jc w:val="both"/>
      </w:pPr>
      <w:r>
        <w:rPr>
          <w:rFonts w:ascii="Arial" w:cs="Arial" w:eastAsia="Arial" w:hAnsi="Arial"/>
          <w:sz w:val="24"/>
          <w:szCs w:val="24"/>
        </w:rPr>
        <w:t xml:space="preserve">Офицерам, прапорщикам и военнослужащим, проходящим службу по контракту на должностях рядового и сержантского составов воинской части (подразделения), оформляются постоянные пропуска по заявке командира части (подразделения). Офицеры командования внутренних войск допускаются на территорию объекта по временным и разовым пропускам.</w:t>
      </w:r>
    </w:p>
    <w:p>
      <w:pPr>
        <w:spacing w:after="120"/>
        <w:jc w:val="both"/>
      </w:pPr>
      <w:r>
        <w:rPr>
          <w:rFonts w:ascii="Arial" w:cs="Arial" w:eastAsia="Arial" w:hAnsi="Arial"/>
          <w:sz w:val="24"/>
          <w:szCs w:val="24"/>
        </w:rPr>
        <w:t xml:space="preserve">111. Боевые расчеты пожарной части объекта на пожарных и оперативных автомобилях пропускаются для тушения пожара через все автотранспортные контрольно-пропускные пункты без досмотра при наличии на ветровом стекле автомобиля специального пропуска, о чем часовой контрольно-пропускного пункта немедленно докладывает начальнику караула.</w:t>
      </w:r>
    </w:p>
    <w:p>
      <w:pPr>
        <w:spacing w:after="120"/>
        <w:jc w:val="both"/>
      </w:pPr>
      <w:r>
        <w:rPr>
          <w:rFonts w:ascii="Arial" w:cs="Arial" w:eastAsia="Arial" w:hAnsi="Arial"/>
          <w:sz w:val="24"/>
          <w:szCs w:val="24"/>
        </w:rPr>
        <w:t xml:space="preserve">Порядок выпуска боевых расчетов пожарных машин с территории объекта после ликвидации пожара, проезда их на территорию для проведения тренировок, а также порядок допуска на объект аварийных бригад и машин скорой медицинской помощи при происшествиях на объекте определяется администрацией объекта в инструкции о пропускном режиме.</w:t>
      </w:r>
    </w:p>
    <w:p>
      <w:pPr>
        <w:spacing w:after="120"/>
        <w:jc w:val="both"/>
      </w:pPr>
      <w:r>
        <w:rPr>
          <w:rFonts w:ascii="Arial" w:cs="Arial" w:eastAsia="Arial" w:hAnsi="Arial"/>
          <w:sz w:val="24"/>
          <w:szCs w:val="24"/>
        </w:rPr>
        <w:t xml:space="preserve">112. Допуск на территорию (с территории) объекта транспортных средств (автомобилей, тепловозов, тракторов и т.д.), принадлежащих объекту, производится по предъявлении водителями (бригадой) личных пропусков.</w:t>
      </w:r>
    </w:p>
    <w:p>
      <w:pPr>
        <w:spacing w:after="120"/>
        <w:jc w:val="both"/>
      </w:pPr>
      <w:r>
        <w:rPr>
          <w:rFonts w:ascii="Arial" w:cs="Arial" w:eastAsia="Arial" w:hAnsi="Arial"/>
          <w:sz w:val="24"/>
          <w:szCs w:val="24"/>
        </w:rPr>
        <w:t xml:space="preserve">Все транспортные средства при проезде через контрольно-пропускной пункт досматриваются.</w:t>
      </w:r>
    </w:p>
    <w:p>
      <w:pPr>
        <w:spacing w:after="120"/>
        <w:jc w:val="both"/>
      </w:pPr>
      <w:r>
        <w:rPr>
          <w:rFonts w:ascii="Arial" w:cs="Arial" w:eastAsia="Arial" w:hAnsi="Arial"/>
          <w:sz w:val="24"/>
          <w:szCs w:val="24"/>
        </w:rPr>
        <w:t xml:space="preserve">Проезд на территорию производственного объекта (площадки) рабочих и служащих на личном транспорте запрещается.</w:t>
      </w:r>
    </w:p>
    <w:p>
      <w:pPr>
        <w:spacing w:after="120"/>
        <w:jc w:val="both"/>
      </w:pPr>
      <w:r>
        <w:rPr>
          <w:rFonts w:ascii="Arial" w:cs="Arial" w:eastAsia="Arial" w:hAnsi="Arial"/>
          <w:sz w:val="24"/>
          <w:szCs w:val="24"/>
        </w:rPr>
        <w:t xml:space="preserve">113. Грузы, прибывающие на объект под охраной караулов от внутренних войск, на контрольно-пропускных пунктах внутреннему досмотру не подлежат.</w:t>
      </w:r>
    </w:p>
    <w:p>
      <w:pPr>
        <w:spacing w:after="120"/>
        <w:jc w:val="both"/>
      </w:pPr>
      <w:r>
        <w:rPr>
          <w:rFonts w:ascii="Arial" w:cs="Arial" w:eastAsia="Arial" w:hAnsi="Arial"/>
          <w:sz w:val="24"/>
          <w:szCs w:val="24"/>
        </w:rPr>
        <w:t xml:space="preserve">Опломбированные вагоны и контейнеры пропускаются через контрольно-пропускной пункт после их внешнего досмотра, если оттиски пломб соответствуют оттискам в препроводительных документах или накладных. В случаях несоответствия оттисков, обнаружения проломов вагона (контейнера) или обрыва пломбы вагон (контейнер) подлежит вскрытию и досмотру в присутствии представителей объекта и железной дороги. Цистерны пропускаются в опломбированном виде. Досмотр сыпучих грузов производится с применением щупов.</w:t>
      </w:r>
    </w:p>
    <w:p>
      <w:pPr>
        <w:spacing w:after="120"/>
        <w:jc w:val="both"/>
      </w:pPr>
      <w:r>
        <w:rPr>
          <w:rFonts w:ascii="Arial" w:cs="Arial" w:eastAsia="Arial" w:hAnsi="Arial"/>
          <w:sz w:val="24"/>
          <w:szCs w:val="24"/>
        </w:rPr>
        <w:t xml:space="preserve">114. Особенности пропускного режима на каждом объекте содержатся в инструкции о пропускном режиме и работе бюро пропусков, которая разрабатывается режимным или секретным органом объекта совместно со штабом части на основе договора. Инструкция разрабатывается с учетом требований настоящего Устава боевой службы внутренних войск и особенностей охраняемого объекта, которая утверждается администрацией объекта и командиром соединения (части).</w:t>
      </w:r>
    </w:p>
    <w:p>
      <w:pPr>
        <w:spacing w:after="120"/>
        <w:jc w:val="both"/>
      </w:pPr>
      <w:r>
        <w:rPr>
          <w:rFonts w:ascii="Arial" w:cs="Arial" w:eastAsia="Arial" w:hAnsi="Arial"/>
          <w:sz w:val="24"/>
          <w:szCs w:val="24"/>
        </w:rPr>
        <w:t xml:space="preserve">В инструкции указывается:</w:t>
      </w:r>
    </w:p>
    <w:p>
      <w:pPr>
        <w:spacing w:after="120"/>
        <w:jc w:val="both"/>
      </w:pPr>
      <w:r>
        <w:rPr>
          <w:rFonts w:ascii="Arial" w:cs="Arial" w:eastAsia="Arial" w:hAnsi="Arial"/>
          <w:sz w:val="24"/>
          <w:szCs w:val="24"/>
        </w:rPr>
        <w:t xml:space="preserve">- характеристика устанавливаемого на объекте пропускного режима;</w:t>
      </w:r>
    </w:p>
    <w:p>
      <w:pPr>
        <w:spacing w:after="120"/>
        <w:jc w:val="both"/>
      </w:pPr>
      <w:r>
        <w:rPr>
          <w:rFonts w:ascii="Arial" w:cs="Arial" w:eastAsia="Arial" w:hAnsi="Arial"/>
          <w:sz w:val="24"/>
          <w:szCs w:val="24"/>
        </w:rPr>
        <w:t xml:space="preserve">- порядок допуска на объект и в режимные помещения рабочих, служащих и посетителей, пожарных и аварийных команд;</w:t>
      </w:r>
    </w:p>
    <w:p>
      <w:pPr>
        <w:spacing w:after="120"/>
        <w:jc w:val="both"/>
      </w:pPr>
      <w:r>
        <w:rPr>
          <w:rFonts w:ascii="Arial" w:cs="Arial" w:eastAsia="Arial" w:hAnsi="Arial"/>
          <w:sz w:val="24"/>
          <w:szCs w:val="24"/>
        </w:rPr>
        <w:t xml:space="preserve">- порядок пропуска транспортных и материальных средств;</w:t>
      </w:r>
    </w:p>
    <w:p>
      <w:pPr>
        <w:spacing w:after="120"/>
        <w:jc w:val="both"/>
      </w:pPr>
      <w:r>
        <w:rPr>
          <w:rFonts w:ascii="Arial" w:cs="Arial" w:eastAsia="Arial" w:hAnsi="Arial"/>
          <w:sz w:val="24"/>
          <w:szCs w:val="24"/>
        </w:rPr>
        <w:t xml:space="preserve">- виды и группы действующих на объекте пропусков, порядок их оформления, хранения и учета;</w:t>
      </w:r>
    </w:p>
    <w:p>
      <w:pPr>
        <w:spacing w:after="120"/>
        <w:jc w:val="both"/>
      </w:pPr>
      <w:r>
        <w:rPr>
          <w:rFonts w:ascii="Arial" w:cs="Arial" w:eastAsia="Arial" w:hAnsi="Arial"/>
          <w:sz w:val="24"/>
          <w:szCs w:val="24"/>
        </w:rPr>
        <w:t xml:space="preserve">- обязанности администрации и руководителей подразделений объекта по обеспечению пропускного режима;</w:t>
      </w:r>
    </w:p>
    <w:p>
      <w:pPr>
        <w:spacing w:after="120"/>
        <w:jc w:val="both"/>
      </w:pPr>
      <w:r>
        <w:rPr>
          <w:rFonts w:ascii="Arial" w:cs="Arial" w:eastAsia="Arial" w:hAnsi="Arial"/>
          <w:sz w:val="24"/>
          <w:szCs w:val="24"/>
        </w:rPr>
        <w:t xml:space="preserve">- обязанности бюро пропусков по осуществлению пропускного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Виды и группы пропусков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Для допуска на объект и в его подразделения устанавливаются следующие виды пропусков: постоянные, временные, разовые, материальные и специальные.</w:t>
      </w:r>
    </w:p>
    <w:p>
      <w:pPr>
        <w:spacing w:after="120"/>
        <w:jc w:val="both"/>
      </w:pPr>
      <w:r>
        <w:rPr>
          <w:rFonts w:ascii="Arial" w:cs="Arial" w:eastAsia="Arial" w:hAnsi="Arial"/>
          <w:sz w:val="24"/>
          <w:szCs w:val="24"/>
        </w:rPr>
        <w:t xml:space="preserve">116. Постоянные пропуска выдаются только тем лицам, которые постоянно работают на данном объекте или постоянно закреплены для его обслуживания.</w:t>
      </w:r>
    </w:p>
    <w:p>
      <w:pPr>
        <w:spacing w:after="120"/>
        <w:jc w:val="both"/>
      </w:pPr>
      <w:r>
        <w:rPr>
          <w:rFonts w:ascii="Arial" w:cs="Arial" w:eastAsia="Arial" w:hAnsi="Arial"/>
          <w:sz w:val="24"/>
          <w:szCs w:val="24"/>
        </w:rPr>
        <w:t xml:space="preserve">Постоянные пропуска делятся на группы, их количество и назначение определяются инструкцией о пропускном режиме.</w:t>
      </w:r>
    </w:p>
    <w:p>
      <w:pPr>
        <w:spacing w:after="120"/>
        <w:jc w:val="both"/>
      </w:pPr>
      <w:r>
        <w:rPr>
          <w:rFonts w:ascii="Arial" w:cs="Arial" w:eastAsia="Arial" w:hAnsi="Arial"/>
          <w:sz w:val="24"/>
          <w:szCs w:val="24"/>
        </w:rPr>
        <w:t xml:space="preserve">Постоянные пропуска оформляются только с фотокарточкой и должны, за исключением пропусков первой группы, храниться в кабинах на контрольно-пропускном пункте.</w:t>
      </w:r>
    </w:p>
    <w:p>
      <w:pPr>
        <w:spacing w:after="120"/>
        <w:jc w:val="both"/>
      </w:pPr>
      <w:r>
        <w:rPr>
          <w:rFonts w:ascii="Arial" w:cs="Arial" w:eastAsia="Arial" w:hAnsi="Arial"/>
          <w:sz w:val="24"/>
          <w:szCs w:val="24"/>
        </w:rPr>
        <w:t xml:space="preserve">Постоянные пропуска лиц, убывающих с объекта на продолжительное время (отпуск, болезнь, командировка и т.д.), сдаются на хранение в бюро пропусков, а при оставлении таких пропусков в кабине на ячейках делаются соответствующие отметки.</w:t>
      </w:r>
    </w:p>
    <w:p>
      <w:pPr>
        <w:spacing w:after="120"/>
        <w:jc w:val="both"/>
      </w:pPr>
      <w:r>
        <w:rPr>
          <w:rFonts w:ascii="Arial" w:cs="Arial" w:eastAsia="Arial" w:hAnsi="Arial"/>
          <w:sz w:val="24"/>
          <w:szCs w:val="24"/>
        </w:rPr>
        <w:t xml:space="preserve">Пропуска уволенных с работы уничтожаются в установленном порядке.</w:t>
      </w:r>
    </w:p>
    <w:p>
      <w:pPr>
        <w:spacing w:after="120"/>
        <w:jc w:val="both"/>
      </w:pPr>
      <w:r>
        <w:rPr>
          <w:rFonts w:ascii="Arial" w:cs="Arial" w:eastAsia="Arial" w:hAnsi="Arial"/>
          <w:sz w:val="24"/>
          <w:szCs w:val="24"/>
        </w:rPr>
        <w:t xml:space="preserve">Пропуска всех групп не реже одного раза в два года подлежат перерегистрации.</w:t>
      </w:r>
    </w:p>
    <w:p>
      <w:pPr>
        <w:spacing w:after="120"/>
        <w:jc w:val="both"/>
      </w:pPr>
      <w:r>
        <w:rPr>
          <w:rFonts w:ascii="Arial" w:cs="Arial" w:eastAsia="Arial" w:hAnsi="Arial"/>
          <w:sz w:val="24"/>
          <w:szCs w:val="24"/>
        </w:rPr>
        <w:t xml:space="preserve">117. Временные пропуска выдаются лицам, находящимся на временной работе, а также прикомандированным к объекту, сроком до трех месяцев, с последующим продлением на такой же срок, и оформляются с наличием фотокарточки.</w:t>
      </w:r>
    </w:p>
    <w:p>
      <w:pPr>
        <w:spacing w:after="120"/>
        <w:jc w:val="both"/>
      </w:pPr>
      <w:r>
        <w:rPr>
          <w:rFonts w:ascii="Arial" w:cs="Arial" w:eastAsia="Arial" w:hAnsi="Arial"/>
          <w:sz w:val="24"/>
          <w:szCs w:val="24"/>
        </w:rPr>
        <w:t xml:space="preserve">В отдельных случаях, на срок не более 10 дней, временные пропуска могут оформляться без фотокарточки. Такие пропуска действительны только с предъявлением документа, удостоверяющего личность (паспорта, удостоверения личности), и продлению не подлежат.</w:t>
      </w:r>
    </w:p>
    <w:p>
      <w:pPr>
        <w:spacing w:after="120"/>
        <w:jc w:val="both"/>
      </w:pPr>
      <w:r>
        <w:rPr>
          <w:rFonts w:ascii="Arial" w:cs="Arial" w:eastAsia="Arial" w:hAnsi="Arial"/>
          <w:sz w:val="24"/>
          <w:szCs w:val="24"/>
        </w:rPr>
        <w:t xml:space="preserve">118. Разовые пропуска выдаются на одно лицо и только для разового посещения объекта и его подразделения. Пропуск оформляется и действителен при наличии документа, удостоверяющего личность.</w:t>
      </w:r>
    </w:p>
    <w:p>
      <w:pPr>
        <w:spacing w:after="120"/>
        <w:jc w:val="both"/>
      </w:pPr>
      <w:r>
        <w:rPr>
          <w:rFonts w:ascii="Arial" w:cs="Arial" w:eastAsia="Arial" w:hAnsi="Arial"/>
          <w:sz w:val="24"/>
          <w:szCs w:val="24"/>
        </w:rPr>
        <w:t xml:space="preserve">Разовые пропуска могут периодически меняться по цвету бланков или другим отличительным признакам.</w:t>
      </w:r>
    </w:p>
    <w:p>
      <w:pPr>
        <w:spacing w:after="120"/>
        <w:jc w:val="both"/>
      </w:pPr>
      <w:r>
        <w:rPr>
          <w:rFonts w:ascii="Arial" w:cs="Arial" w:eastAsia="Arial" w:hAnsi="Arial"/>
          <w:sz w:val="24"/>
          <w:szCs w:val="24"/>
        </w:rPr>
        <w:t xml:space="preserve">119. Материальные пропуска для вывоза (выноса) материальных средств выдаются администрацией объекта.</w:t>
      </w:r>
    </w:p>
    <w:p>
      <w:pPr>
        <w:spacing w:after="120"/>
        <w:jc w:val="both"/>
      </w:pPr>
      <w:r>
        <w:rPr>
          <w:rFonts w:ascii="Arial" w:cs="Arial" w:eastAsia="Arial" w:hAnsi="Arial"/>
          <w:sz w:val="24"/>
          <w:szCs w:val="24"/>
        </w:rPr>
        <w:t xml:space="preserve">Материальные пропуска отбираются на контрольно-пропускных пунктах и по окончании рабочего дня сдаются в бюро пропусков, которое возвращает их администрации объекта для учета.</w:t>
      </w:r>
    </w:p>
    <w:p>
      <w:pPr>
        <w:spacing w:after="120"/>
        <w:jc w:val="both"/>
      </w:pPr>
      <w:r>
        <w:rPr>
          <w:rFonts w:ascii="Arial" w:cs="Arial" w:eastAsia="Arial" w:hAnsi="Arial"/>
          <w:sz w:val="24"/>
          <w:szCs w:val="24"/>
        </w:rPr>
        <w:t xml:space="preserve">120. К специальным пропускам относятся:</w:t>
      </w:r>
    </w:p>
    <w:p>
      <w:pPr>
        <w:spacing w:after="120"/>
        <w:jc w:val="both"/>
      </w:pPr>
      <w:r>
        <w:rPr>
          <w:rFonts w:ascii="Arial" w:cs="Arial" w:eastAsia="Arial" w:hAnsi="Arial"/>
          <w:sz w:val="24"/>
          <w:szCs w:val="24"/>
        </w:rPr>
        <w:t xml:space="preserve">- пропуска для боевых расчетов пожарных автомобилей, аварийных бригад и автомобилей скорой медицинской помощи;</w:t>
      </w:r>
    </w:p>
    <w:p>
      <w:pPr>
        <w:spacing w:after="120"/>
        <w:jc w:val="both"/>
      </w:pPr>
      <w:r>
        <w:rPr>
          <w:rFonts w:ascii="Arial" w:cs="Arial" w:eastAsia="Arial" w:hAnsi="Arial"/>
          <w:sz w:val="24"/>
          <w:szCs w:val="24"/>
        </w:rPr>
        <w:t xml:space="preserve">- безымянные пропуска для личного состава части (подразделения), охраняющей объект.</w:t>
      </w:r>
    </w:p>
    <w:p>
      <w:pPr>
        <w:spacing w:after="120"/>
        <w:jc w:val="both"/>
      </w:pPr>
      <w:r>
        <w:rPr>
          <w:rFonts w:ascii="Arial" w:cs="Arial" w:eastAsia="Arial" w:hAnsi="Arial"/>
          <w:sz w:val="24"/>
          <w:szCs w:val="24"/>
        </w:rPr>
        <w:t xml:space="preserve">121. Оформление и выдача пропусков всех видов без письменных заявок запрещается.</w:t>
      </w:r>
    </w:p>
    <w:p>
      <w:pPr>
        <w:spacing w:after="120"/>
        <w:jc w:val="both"/>
      </w:pPr>
      <w:r>
        <w:rPr>
          <w:rFonts w:ascii="Arial" w:cs="Arial" w:eastAsia="Arial" w:hAnsi="Arial"/>
          <w:sz w:val="24"/>
          <w:szCs w:val="24"/>
        </w:rPr>
        <w:t xml:space="preserve">Каждый случай утраты пропуска расследуется администрацией объекта для принятия соответствующих мер. Об утерянных пропусках немедленно сообщается на все контрольно-пропускные пункты. Пропуска, пришедшие в негодность, заменяются.</w:t>
      </w:r>
    </w:p>
    <w:p>
      <w:pPr>
        <w:spacing w:after="120"/>
        <w:jc w:val="both"/>
      </w:pPr>
      <w:r>
        <w:rPr>
          <w:rFonts w:ascii="Arial" w:cs="Arial" w:eastAsia="Arial" w:hAnsi="Arial"/>
          <w:sz w:val="24"/>
          <w:szCs w:val="24"/>
        </w:rPr>
        <w:t xml:space="preserve">122. Образцы действующих пропусков должны находиться на контрольно-пропускных пунктах (пропускных постах) и в караульных помещениях. Для обучения личного состава выделяется необходимое количество образцов пропусков, которые хранятся в штабе части (бюро пропусков) и выдаются в подразделения на время занятий.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V</w:t>
      </w:r>
    </w:p>
    <w:p>
      <w:pPr>
        <w:spacing w:after="120"/>
        <w:jc w:val="both"/>
      </w:pPr>
      <w:r>
        <w:rPr>
          <w:rFonts w:ascii="Arial" w:cs="Arial" w:eastAsia="Arial" w:hAnsi="Arial"/>
          <w:sz w:val="24"/>
          <w:szCs w:val="24"/>
        </w:rPr>
        <w:t xml:space="preserve">Караулы и войсковые наряды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 Для выполнения служебно-боевых задач от частей и подразделений внутренних войск наряжаются караулы и войсковые наряды.</w:t>
      </w:r>
    </w:p>
    <w:p>
      <w:pPr>
        <w:spacing w:after="120"/>
        <w:jc w:val="both"/>
      </w:pPr>
      <w:r>
        <w:rPr>
          <w:rFonts w:ascii="Arial" w:cs="Arial" w:eastAsia="Arial" w:hAnsi="Arial"/>
          <w:sz w:val="24"/>
          <w:szCs w:val="24"/>
        </w:rPr>
        <w:t xml:space="preserve">Караулом называется вооруженное подразделение (или часть его), наряженное для выполнения боевой задачи по охране и обороне объектов и специальных грузов.</w:t>
      </w:r>
    </w:p>
    <w:p>
      <w:pPr>
        <w:spacing w:after="120"/>
        <w:jc w:val="both"/>
      </w:pPr>
      <w:r>
        <w:rPr>
          <w:rFonts w:ascii="Arial" w:cs="Arial" w:eastAsia="Arial" w:hAnsi="Arial"/>
          <w:sz w:val="24"/>
          <w:szCs w:val="24"/>
        </w:rPr>
        <w:t xml:space="preserve">В зависимости от характера выполняемой служебно-боевой задачи караулы бывают:</w:t>
      </w:r>
    </w:p>
    <w:p>
      <w:pPr>
        <w:spacing w:after="120"/>
        <w:jc w:val="both"/>
      </w:pPr>
      <w:r>
        <w:rPr>
          <w:rFonts w:ascii="Arial" w:cs="Arial" w:eastAsia="Arial" w:hAnsi="Arial"/>
          <w:sz w:val="24"/>
          <w:szCs w:val="24"/>
        </w:rPr>
        <w:t xml:space="preserve">- по охране и обороне объектов;</w:t>
      </w:r>
    </w:p>
    <w:p>
      <w:pPr>
        <w:spacing w:after="120"/>
        <w:jc w:val="both"/>
      </w:pPr>
      <w:r>
        <w:rPr>
          <w:rFonts w:ascii="Arial" w:cs="Arial" w:eastAsia="Arial" w:hAnsi="Arial"/>
          <w:sz w:val="24"/>
          <w:szCs w:val="24"/>
        </w:rPr>
        <w:t xml:space="preserve">- по охране и обороне специальных и воинских грузов;</w:t>
      </w:r>
    </w:p>
    <w:p>
      <w:pPr>
        <w:spacing w:after="120"/>
        <w:jc w:val="both"/>
      </w:pPr>
      <w:r>
        <w:rPr>
          <w:rFonts w:ascii="Arial" w:cs="Arial" w:eastAsia="Arial" w:hAnsi="Arial"/>
          <w:sz w:val="24"/>
          <w:szCs w:val="24"/>
        </w:rPr>
        <w:t xml:space="preserve">- по охране и обороне объектов воинской части (внутренние караулы). Для выполнения задач по охране государственного имущества при пожарах, авариях, стихийных бедствиях и усиления других караулов назначаются временные караулы.</w:t>
      </w:r>
    </w:p>
    <w:p>
      <w:pPr>
        <w:spacing w:after="120"/>
        <w:jc w:val="both"/>
      </w:pPr>
      <w:r>
        <w:rPr>
          <w:rFonts w:ascii="Arial" w:cs="Arial" w:eastAsia="Arial" w:hAnsi="Arial"/>
          <w:sz w:val="24"/>
          <w:szCs w:val="24"/>
        </w:rPr>
        <w:t xml:space="preserve">124. В состав караула при необходимости назначаются: помощник начальника караула - начальник контрольно-пропускного пункта, дрессировщик патрульно-розыскной собаки, радиотелефонист и повар.</w:t>
      </w:r>
    </w:p>
    <w:p>
      <w:pPr>
        <w:spacing w:after="120"/>
        <w:jc w:val="both"/>
      </w:pPr>
      <w:r>
        <w:rPr>
          <w:rFonts w:ascii="Arial" w:cs="Arial" w:eastAsia="Arial" w:hAnsi="Arial"/>
          <w:sz w:val="24"/>
          <w:szCs w:val="24"/>
        </w:rPr>
        <w:t xml:space="preserve">Число разводящих определяется в зависимости от количества и расположения постов с таким расчетом, чтобы каждый разводящий выставлял на посты не более пяти часовых, а следование на посты, смена часовых и возвращение в караульное помещение занимали не более одного часа.</w:t>
      </w:r>
    </w:p>
    <w:p>
      <w:pPr>
        <w:spacing w:after="120"/>
        <w:jc w:val="both"/>
      </w:pPr>
      <w:r>
        <w:rPr>
          <w:rFonts w:ascii="Arial" w:cs="Arial" w:eastAsia="Arial" w:hAnsi="Arial"/>
          <w:sz w:val="24"/>
          <w:szCs w:val="24"/>
        </w:rPr>
        <w:t xml:space="preserve">При назначении в караул нескольких разводящих они именуются: первый разводящий, второй разводящий и т.д.</w:t>
      </w:r>
    </w:p>
    <w:p>
      <w:pPr>
        <w:spacing w:after="120"/>
        <w:jc w:val="both"/>
      </w:pPr>
      <w:r>
        <w:rPr>
          <w:rFonts w:ascii="Arial" w:cs="Arial" w:eastAsia="Arial" w:hAnsi="Arial"/>
          <w:sz w:val="24"/>
          <w:szCs w:val="24"/>
        </w:rPr>
        <w:t xml:space="preserve">125. Численность караула должна быть не менее трех военнослужащих и определяется в зависимости от количества установленных для данного караула постов. Для охраны поста в течение суток назначаются, как правило, три смены часовых, а для охраны поста только в течение дня (ночи) - две смены часовых. В караул по охране производственного объекта, работающего в одну смену, может назначаться, как исключение, один караульный на пост, в этом случае на каждые два-три поста выделяется один караульный для подмены.</w:t>
      </w:r>
    </w:p>
    <w:p>
      <w:pPr>
        <w:spacing w:after="120"/>
        <w:jc w:val="both"/>
      </w:pPr>
      <w:r>
        <w:rPr>
          <w:rFonts w:ascii="Arial" w:cs="Arial" w:eastAsia="Arial" w:hAnsi="Arial"/>
          <w:sz w:val="24"/>
          <w:szCs w:val="24"/>
        </w:rPr>
        <w:t xml:space="preserve">Караульные назначаются из числа военнослужащих срочной службы. При недостатке военнослужащих срочной службы караульными могут назначаться военнослужащие, проходящие службу по контракту на должностях рядового и сержантского составов. В этом случае из них составляются все смены поста.</w:t>
      </w:r>
    </w:p>
    <w:p>
      <w:pPr>
        <w:spacing w:after="120"/>
        <w:jc w:val="both"/>
      </w:pPr>
      <w:r>
        <w:rPr>
          <w:rFonts w:ascii="Arial" w:cs="Arial" w:eastAsia="Arial" w:hAnsi="Arial"/>
          <w:sz w:val="24"/>
          <w:szCs w:val="24"/>
        </w:rPr>
        <w:t xml:space="preserve">Посты могут быть суточными, полусуточными (дневными, ночными) и временными.</w:t>
      </w:r>
    </w:p>
    <w:p>
      <w:pPr>
        <w:spacing w:after="120"/>
        <w:jc w:val="both"/>
      </w:pPr>
      <w:r>
        <w:rPr>
          <w:rFonts w:ascii="Arial" w:cs="Arial" w:eastAsia="Arial" w:hAnsi="Arial"/>
          <w:sz w:val="24"/>
          <w:szCs w:val="24"/>
        </w:rPr>
        <w:t xml:space="preserve">126. Для выполнения внезапно возникающих задач и оказания помощи часовым в каждом караульном помещении из числа бодрствующей и отдыхающей смен караульных создаются резервные группы, которые по сигналу боевой тревоги под командой начальника караула, его помощника или разводящего прибывают к месту нарушения и действуют в зависимости от обстановки. Для быстрой доставки этих групп к месту нарушения караулы при необходимости обеспечиваются транспортными средствами.</w:t>
      </w:r>
    </w:p>
    <w:p>
      <w:pPr>
        <w:spacing w:after="120"/>
        <w:jc w:val="both"/>
      </w:pPr>
      <w:r>
        <w:rPr>
          <w:rFonts w:ascii="Arial" w:cs="Arial" w:eastAsia="Arial" w:hAnsi="Arial"/>
          <w:sz w:val="24"/>
          <w:szCs w:val="24"/>
        </w:rPr>
        <w:t xml:space="preserve">127. Караулы, наряжаемые для круглосуточной охраны объектов, должны сменяться каждые сутки. Караулы по охране специальных и воинских грузов при перевозке, а также временные не сменяются до окончания выполнения задачи. В караулы, наряжаемые для охраны объектов на срок от 6 до 12 часов, одни и те же военнослужащие могут назначаться не чаще чем двое суток подряд.</w:t>
      </w:r>
    </w:p>
    <w:p>
      <w:pPr>
        <w:spacing w:after="120"/>
        <w:jc w:val="both"/>
      </w:pPr>
      <w:r>
        <w:rPr>
          <w:rFonts w:ascii="Arial" w:cs="Arial" w:eastAsia="Arial" w:hAnsi="Arial"/>
          <w:sz w:val="24"/>
          <w:szCs w:val="24"/>
        </w:rPr>
        <w:t xml:space="preserve">128. Войсковым нарядом называется подразделение или группа военнослужащих, назначаемые для усиления охраны и обороны объектов, действий при чрезвычайных обстоятельствах, для охраны общественного порядка.</w:t>
      </w:r>
    </w:p>
    <w:p>
      <w:pPr>
        <w:spacing w:after="120"/>
        <w:jc w:val="both"/>
      </w:pPr>
      <w:r>
        <w:rPr>
          <w:rFonts w:ascii="Arial" w:cs="Arial" w:eastAsia="Arial" w:hAnsi="Arial"/>
          <w:sz w:val="24"/>
          <w:szCs w:val="24"/>
        </w:rPr>
        <w:t xml:space="preserve">К войсковым нарядам относятся: наблюдательный пост, дозор, заслон, засада, поисковая группа, группа преследования, розыскной пост, розыскная группа, патруль, пост охраны порядка, наряд на контрольно-пропускном пункте, войсковая цепочка.</w:t>
      </w:r>
    </w:p>
    <w:p>
      <w:pPr>
        <w:spacing w:after="120"/>
        <w:jc w:val="both"/>
      </w:pPr>
      <w:r>
        <w:rPr>
          <w:rFonts w:ascii="Arial" w:cs="Arial" w:eastAsia="Arial" w:hAnsi="Arial"/>
          <w:sz w:val="24"/>
          <w:szCs w:val="24"/>
        </w:rPr>
        <w:t xml:space="preserve">129. В состав войскового наряда назначаются: старший войскового наряда, помощник старшего войскового наряда (при численности более трех человек) и необходимое количество военнослужащих.</w:t>
      </w:r>
    </w:p>
    <w:p>
      <w:pPr>
        <w:spacing w:after="120"/>
        <w:jc w:val="both"/>
      </w:pPr>
      <w:r>
        <w:rPr>
          <w:rFonts w:ascii="Arial" w:cs="Arial" w:eastAsia="Arial" w:hAnsi="Arial"/>
          <w:sz w:val="24"/>
          <w:szCs w:val="24"/>
        </w:rPr>
        <w:t xml:space="preserve">Перечень караулов и войсковых нарядов, в которые должны назначаться начальниками караулов офицеры или прапорщики, определяется приказом по части в зависимости от характера объекта, условий несения службы и количества постов.</w:t>
      </w:r>
    </w:p>
    <w:p>
      <w:pPr>
        <w:spacing w:after="120"/>
        <w:jc w:val="both"/>
      </w:pPr>
      <w:r>
        <w:rPr>
          <w:rFonts w:ascii="Arial" w:cs="Arial" w:eastAsia="Arial" w:hAnsi="Arial"/>
          <w:sz w:val="24"/>
          <w:szCs w:val="24"/>
        </w:rPr>
        <w:t xml:space="preserve">130. Подбор личного состава в караулы и в войсковые наряды производит командир роты с учетом предложений своих заместителей, командиров взводов, характера выполняемой задачи, опыта службы, морально-боевых и психологических качеств военнослужащих. В состав караула, войскового наряда назначается личный состав от одного отделения, а при численности караула более отделения - от одного взвода.</w:t>
      </w:r>
    </w:p>
    <w:p>
      <w:pPr>
        <w:spacing w:after="120"/>
        <w:jc w:val="both"/>
      </w:pPr>
      <w:r>
        <w:rPr>
          <w:rFonts w:ascii="Arial" w:cs="Arial" w:eastAsia="Arial" w:hAnsi="Arial"/>
          <w:sz w:val="24"/>
          <w:szCs w:val="24"/>
        </w:rPr>
        <w:t xml:space="preserve">Молодые военнослужащие назначаются в караулы и войсковые наряды только после отработки с ними в подразделениях специальной программы по изучению порядка и правил несения боевой службы. В первый месяц они несут службу в караулах и войсковых нарядах с меньшей служебной нагрузкой, на ближайших к караульному помещению постах и под усиленным контролем.</w:t>
      </w:r>
    </w:p>
    <w:p>
      <w:pPr>
        <w:spacing w:after="120"/>
        <w:jc w:val="both"/>
      </w:pPr>
      <w:r>
        <w:rPr>
          <w:rFonts w:ascii="Arial" w:cs="Arial" w:eastAsia="Arial" w:hAnsi="Arial"/>
          <w:sz w:val="24"/>
          <w:szCs w:val="24"/>
        </w:rPr>
        <w:t xml:space="preserve">Запрещается назначать в караулы и войсковые наряды военнослужащих, не принявших военной присяги, не усвоивших программу специальной подготовки, совершивших проступки, по которым ведется расследование, больных, а также отбывающих дисциплинарное взыскание.</w:t>
      </w:r>
    </w:p>
    <w:p>
      <w:pPr>
        <w:spacing w:after="120"/>
        <w:jc w:val="both"/>
      </w:pPr>
      <w:r>
        <w:rPr>
          <w:rFonts w:ascii="Arial" w:cs="Arial" w:eastAsia="Arial" w:hAnsi="Arial"/>
          <w:sz w:val="24"/>
          <w:szCs w:val="24"/>
        </w:rPr>
        <w:t xml:space="preserve">В ночь, предшествующую заступлению в наряд, военнослужащие, назначенные в караулы, не должны нести никакой службы и привлекаться на занятия и работы. В случае проведения ночных занятий военнослужащим предоставляется отдых днем.</w:t>
      </w:r>
    </w:p>
    <w:p>
      <w:pPr>
        <w:spacing w:after="120"/>
        <w:jc w:val="both"/>
      </w:pPr>
      <w:r>
        <w:rPr>
          <w:rFonts w:ascii="Arial" w:cs="Arial" w:eastAsia="Arial" w:hAnsi="Arial"/>
          <w:sz w:val="24"/>
          <w:szCs w:val="24"/>
        </w:rPr>
        <w:t xml:space="preserve">131. Караулы и войсковые наряды, выполняющие задачи в районе дислокации подразделения, подчиняются командиру роты, его заместителям и дежурному по караулам там, где он назначается.</w:t>
      </w:r>
    </w:p>
    <w:p>
      <w:pPr>
        <w:spacing w:after="120"/>
        <w:jc w:val="both"/>
      </w:pPr>
      <w:r>
        <w:rPr>
          <w:rFonts w:ascii="Arial" w:cs="Arial" w:eastAsia="Arial" w:hAnsi="Arial"/>
          <w:sz w:val="24"/>
          <w:szCs w:val="24"/>
        </w:rPr>
        <w:t xml:space="preserve">Войсковые наряды патрульно-постовой службы подчиняются начальнику патрульной группы и дежурному по войсковым нарядам.</w:t>
      </w:r>
    </w:p>
    <w:p>
      <w:pPr>
        <w:spacing w:after="120"/>
        <w:jc w:val="both"/>
      </w:pPr>
      <w:r>
        <w:rPr>
          <w:rFonts w:ascii="Arial" w:cs="Arial" w:eastAsia="Arial" w:hAnsi="Arial"/>
          <w:sz w:val="24"/>
          <w:szCs w:val="24"/>
        </w:rPr>
        <w:t xml:space="preserve">Караулы и розыскные наряды внутренних войск, выполняющие задачи за пределами района дислокации части (подразделения), подчиняются командиру своей части, а также командиру соединения (части) внутренних войск, в районе дислокации которой они выполняют служебно-боевые задачи.</w:t>
      </w:r>
    </w:p>
    <w:p>
      <w:pPr>
        <w:spacing w:after="120"/>
        <w:jc w:val="both"/>
      </w:pPr>
      <w:r>
        <w:rPr>
          <w:rFonts w:ascii="Arial" w:cs="Arial" w:eastAsia="Arial" w:hAnsi="Arial"/>
          <w:sz w:val="24"/>
          <w:szCs w:val="24"/>
        </w:rPr>
        <w:t xml:space="preserve">Караулы (войсковые наряды) находятся в подчинении указанных лиц с момента подачи во время развода команды "Смирно" для встречи лица, производящего развод (отдающего приказ на боевую службу), до возвращения в подразделение (часть) и доклада начальника караула (войскового наряда) о выполнении задачи. В соответствии с этим учитывается служебная нагрузка на личный состав.</w:t>
      </w:r>
    </w:p>
    <w:p>
      <w:pPr>
        <w:spacing w:after="120"/>
        <w:jc w:val="both"/>
      </w:pPr>
      <w:r>
        <w:rPr>
          <w:rFonts w:ascii="Arial" w:cs="Arial" w:eastAsia="Arial" w:hAnsi="Arial"/>
          <w:sz w:val="24"/>
          <w:szCs w:val="24"/>
        </w:rPr>
        <w:t xml:space="preserve">132. Дисциплинарные взыскания на лиц, входящих в состав караула и войскового наряда, за проступки, совершенные ими во время несения службы, налагаются в соответствии с требованиями п.92 Дисциплинарного устава Вооруженных Сил Кыргызской Республики.</w:t>
      </w:r>
    </w:p>
    <w:p>
      <w:pPr>
        <w:spacing w:after="120"/>
        <w:jc w:val="both"/>
      </w:pPr>
      <w:r>
        <w:rPr>
          <w:rFonts w:ascii="Arial" w:cs="Arial" w:eastAsia="Arial" w:hAnsi="Arial"/>
          <w:sz w:val="24"/>
          <w:szCs w:val="24"/>
        </w:rPr>
        <w:t xml:space="preserve">Если по характеру совершенного проступка военнослужащий не может быть допущен к дальнейшему несению службы, то он распоряжением командира подразделения (дежурного по части, караулам, войсковым нарядам) направляется в подразделение без оружия и боеприпасов для замены его другим военнослужащим. Его сопровождает помощник начальника караула (разводящий) или лицо, вызванное для этой цели из подразделения.</w:t>
      </w:r>
    </w:p>
    <w:p>
      <w:pPr>
        <w:spacing w:after="120"/>
        <w:jc w:val="both"/>
      </w:pPr>
      <w:r>
        <w:rPr>
          <w:rFonts w:ascii="Arial" w:cs="Arial" w:eastAsia="Arial" w:hAnsi="Arial"/>
          <w:sz w:val="24"/>
          <w:szCs w:val="24"/>
        </w:rPr>
        <w:t xml:space="preserve">При несении боевой службы за пределами района действий подразделения отстраненное лицо, если это необходимо, направляется без оружия и боеприпасов в ближайшую часть внутренних войск, для чего вызывается представитель этой части.</w:t>
      </w:r>
    </w:p>
    <w:p>
      <w:pPr>
        <w:spacing w:after="120"/>
        <w:jc w:val="both"/>
      </w:pPr>
      <w:r>
        <w:rPr>
          <w:rFonts w:ascii="Arial" w:cs="Arial" w:eastAsia="Arial" w:hAnsi="Arial"/>
          <w:sz w:val="24"/>
          <w:szCs w:val="24"/>
        </w:rPr>
        <w:t xml:space="preserve">В тех случаях, когда обстановка требует немедленной замены части личного состава или всего караула в пути следования, решение на это принимает командир ближайшей части внутренних войск. О замене караула сообщается в часть, от которой он наряжен, и докладывается в командование внутренних войск.</w:t>
      </w:r>
    </w:p>
    <w:p>
      <w:pPr>
        <w:spacing w:after="120"/>
        <w:jc w:val="both"/>
      </w:pPr>
      <w:r>
        <w:rPr>
          <w:rFonts w:ascii="Arial" w:cs="Arial" w:eastAsia="Arial" w:hAnsi="Arial"/>
          <w:sz w:val="24"/>
          <w:szCs w:val="24"/>
        </w:rPr>
        <w:t xml:space="preserve">133. Для непосредственного руководства караулами в пункте дислокации части или караулами, охраняющими крупный или несколько объектов, решением командира части назначается дежурный по караулам.</w:t>
      </w:r>
    </w:p>
    <w:p>
      <w:pPr>
        <w:spacing w:after="120"/>
        <w:jc w:val="both"/>
      </w:pPr>
      <w:r>
        <w:rPr>
          <w:rFonts w:ascii="Arial" w:cs="Arial" w:eastAsia="Arial" w:hAnsi="Arial"/>
          <w:sz w:val="24"/>
          <w:szCs w:val="24"/>
        </w:rPr>
        <w:t xml:space="preserve">134. Дежурный по караулам в пункте дислокации части назначается на сутки из числа офицеров по должности не ниже командира роты, отвечает за правильное несение службы караулами и подчиняется командиру части.</w:t>
      </w:r>
    </w:p>
    <w:p>
      <w:pPr>
        <w:spacing w:after="120"/>
        <w:jc w:val="both"/>
      </w:pPr>
      <w:r>
        <w:rPr>
          <w:rFonts w:ascii="Arial" w:cs="Arial" w:eastAsia="Arial" w:hAnsi="Arial"/>
          <w:sz w:val="24"/>
          <w:szCs w:val="24"/>
        </w:rPr>
        <w:t xml:space="preserve">Он обязан:</w:t>
      </w:r>
    </w:p>
    <w:p>
      <w:pPr>
        <w:spacing w:after="120"/>
        <w:jc w:val="both"/>
      </w:pPr>
      <w:r>
        <w:rPr>
          <w:rFonts w:ascii="Arial" w:cs="Arial" w:eastAsia="Arial" w:hAnsi="Arial"/>
          <w:sz w:val="24"/>
          <w:szCs w:val="24"/>
        </w:rPr>
        <w:t xml:space="preserve">- знать расположение охраняемых объектов, в пункте дислокации части и вблизи него, маршруты движения к ним и порядок организации боевой службы в соответствии с планами охраны и порядок связи с караулами;</w:t>
      </w:r>
    </w:p>
    <w:p>
      <w:pPr>
        <w:spacing w:after="120"/>
        <w:jc w:val="both"/>
      </w:pPr>
      <w:r>
        <w:rPr>
          <w:rFonts w:ascii="Arial" w:cs="Arial" w:eastAsia="Arial" w:hAnsi="Arial"/>
          <w:sz w:val="24"/>
          <w:szCs w:val="24"/>
        </w:rPr>
        <w:t xml:space="preserve">- получать перед заступлением на дежурство в штабе части данные об объеме задач на предстоящие сутки по охране объектов и о времени направления караулов и выделяемых им транспортных средствах, а также предписание о назначении его дежурным по караулам;</w:t>
      </w:r>
    </w:p>
    <w:p>
      <w:pPr>
        <w:spacing w:after="120"/>
        <w:jc w:val="both"/>
      </w:pPr>
      <w:r>
        <w:rPr>
          <w:rFonts w:ascii="Arial" w:cs="Arial" w:eastAsia="Arial" w:hAnsi="Arial"/>
          <w:sz w:val="24"/>
          <w:szCs w:val="24"/>
        </w:rPr>
        <w:t xml:space="preserve">- производить развод подчиненных ему караулов, наряженных для охраны объектов;</w:t>
      </w:r>
    </w:p>
    <w:p>
      <w:pPr>
        <w:spacing w:after="120"/>
        <w:jc w:val="both"/>
      </w:pPr>
      <w:r>
        <w:rPr>
          <w:rFonts w:ascii="Arial" w:cs="Arial" w:eastAsia="Arial" w:hAnsi="Arial"/>
          <w:sz w:val="24"/>
          <w:szCs w:val="24"/>
        </w:rPr>
        <w:t xml:space="preserve">- обеспечить своевременное убытие караулов в места несения боевой службы, проверять исправность специального оборудования транспортных средств, выделенных для перевозки личного состава, знание старшими и водителями автомобилей своих обязанностей и маршрутов движения;</w:t>
      </w:r>
    </w:p>
    <w:p>
      <w:pPr>
        <w:spacing w:after="120"/>
        <w:jc w:val="both"/>
      </w:pPr>
      <w:r>
        <w:rPr>
          <w:rFonts w:ascii="Arial" w:cs="Arial" w:eastAsia="Arial" w:hAnsi="Arial"/>
          <w:sz w:val="24"/>
          <w:szCs w:val="24"/>
        </w:rPr>
        <w:t xml:space="preserve">- отлучаясь по служебным делам, докладывать начальнику штаба (сообщать дежурному по части), куда и на какое время убывает для выполнения обязанностей по службе;</w:t>
      </w:r>
    </w:p>
    <w:p>
      <w:pPr>
        <w:spacing w:after="120"/>
        <w:jc w:val="both"/>
      </w:pPr>
      <w:r>
        <w:rPr>
          <w:rFonts w:ascii="Arial" w:cs="Arial" w:eastAsia="Arial" w:hAnsi="Arial"/>
          <w:sz w:val="24"/>
          <w:szCs w:val="24"/>
        </w:rPr>
        <w:t xml:space="preserve">- проверять в указанное командиром части время несение службы караулами, в том числе и прибывающими из других частей;</w:t>
      </w:r>
    </w:p>
    <w:p>
      <w:pPr>
        <w:spacing w:after="120"/>
        <w:jc w:val="both"/>
      </w:pPr>
      <w:r>
        <w:rPr>
          <w:rFonts w:ascii="Arial" w:cs="Arial" w:eastAsia="Arial" w:hAnsi="Arial"/>
          <w:sz w:val="24"/>
          <w:szCs w:val="24"/>
        </w:rPr>
        <w:t xml:space="preserve">- о всех происшествиях в караулах и принятых мерах немедленно докладывать командиру части и сообщать командиру подразделения, от которого наряжен караул, лично прибыть на место происшествия; при необходимости с разрешения командира части (через дежурного по части) вызвать дежурное подразделение или часть его, а при пожаре, кроме того, - пожарную команду;</w:t>
      </w:r>
    </w:p>
    <w:p>
      <w:pPr>
        <w:spacing w:after="120"/>
        <w:jc w:val="both"/>
      </w:pPr>
      <w:r>
        <w:rPr>
          <w:rFonts w:ascii="Arial" w:cs="Arial" w:eastAsia="Arial" w:hAnsi="Arial"/>
          <w:sz w:val="24"/>
          <w:szCs w:val="24"/>
        </w:rPr>
        <w:t xml:space="preserve">- встречать командира части и его прямых начальников при прибытии в места несения службы караулами и рапортовать им, например: "Товарищ полковник, во время моего дежурства в караулах происшествий не случилось (или случилось то-то). Дежурный по караулам капитан Ибраимов".</w:t>
      </w:r>
    </w:p>
    <w:p>
      <w:pPr>
        <w:spacing w:after="120"/>
        <w:jc w:val="both"/>
      </w:pPr>
      <w:r>
        <w:rPr>
          <w:rFonts w:ascii="Arial" w:cs="Arial" w:eastAsia="Arial" w:hAnsi="Arial"/>
          <w:sz w:val="24"/>
          <w:szCs w:val="24"/>
        </w:rPr>
        <w:t xml:space="preserve">Если дежурный по караулам внезапно заболел, он докладывает об этом командиру части и в дальнейшем поступает по его указанию.</w:t>
      </w:r>
    </w:p>
    <w:p>
      <w:pPr>
        <w:spacing w:after="120"/>
        <w:jc w:val="both"/>
      </w:pPr>
      <w:r>
        <w:rPr>
          <w:rFonts w:ascii="Arial" w:cs="Arial" w:eastAsia="Arial" w:hAnsi="Arial"/>
          <w:sz w:val="24"/>
          <w:szCs w:val="24"/>
        </w:rPr>
        <w:t xml:space="preserve">По окончании развода новый дежурный по караулам принимает от старого дежурного указанные в описи документы. После доклада начальников караулов о произведенной смене дежурные по караулам докладывают командиру части о сдаче и приеме дежурства, например: "Товарищ полковник, капитан Ибраимов дежурство по караулам сдал"; "Товарищ полковник, капитан Арапов дежурство по караулам принял".</w:t>
      </w:r>
    </w:p>
    <w:p>
      <w:pPr>
        <w:spacing w:after="120"/>
        <w:jc w:val="both"/>
      </w:pPr>
      <w:r>
        <w:rPr>
          <w:rFonts w:ascii="Arial" w:cs="Arial" w:eastAsia="Arial" w:hAnsi="Arial"/>
          <w:sz w:val="24"/>
          <w:szCs w:val="24"/>
        </w:rPr>
        <w:t xml:space="preserve">Затем новый дежурный докладывает о всех недостатках, обнаруженных при приеме дежурства, а старый дежурный - о несении службы караулами, выявленных недостатках и мерах, принятых для их устранения. После доклада новый дежурный представляет книгу приема и сдачи дежурства с записями на просмотр командиру части.</w:t>
      </w:r>
    </w:p>
    <w:p>
      <w:pPr>
        <w:spacing w:after="120"/>
        <w:jc w:val="both"/>
      </w:pPr>
      <w:r>
        <w:rPr>
          <w:rFonts w:ascii="Arial" w:cs="Arial" w:eastAsia="Arial" w:hAnsi="Arial"/>
          <w:sz w:val="24"/>
          <w:szCs w:val="24"/>
        </w:rPr>
        <w:t xml:space="preserve">При необходимости дежурный по караулам, по указанию командира части, после развода может сразу убыть с одним из караулов, выполняющим задачу в наиболее сложной обстановке, для оказания помощи начальнику караула в организации боевой службы.</w:t>
      </w:r>
    </w:p>
    <w:p>
      <w:pPr>
        <w:spacing w:after="120"/>
        <w:jc w:val="both"/>
      </w:pPr>
      <w:r>
        <w:rPr>
          <w:rFonts w:ascii="Arial" w:cs="Arial" w:eastAsia="Arial" w:hAnsi="Arial"/>
          <w:sz w:val="24"/>
          <w:szCs w:val="24"/>
        </w:rPr>
        <w:t xml:space="preserve">135. Дежурный по караулам в отдельно дислоцированном подразделении может назначаться из числа офицеров или прапорщиков подразделения. Он подчиняется командиру подразделения и выполняет обязанности согласно 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Обязанности лиц караула и войскового наряда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караула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136. Начальник караула кроме обязанностей, указанных в п.132 Устава гарнизонной и караульной служб Вооруженных Сил Кыргызской Республики отвечает за пропускной режим, точное и своевременное выполнение поставленной задачи, состояние воинской дисциплины и порядка, соблюдение законности и мер безопасности при несении боевой службы, а также за правильное применение оружия, боеприпасов и технических средств охраны.</w:t>
      </w:r>
    </w:p>
    <w:p>
      <w:pPr>
        <w:spacing w:after="120"/>
        <w:jc w:val="both"/>
      </w:pPr>
      <w:r>
        <w:rPr>
          <w:rFonts w:ascii="Arial" w:cs="Arial" w:eastAsia="Arial" w:hAnsi="Arial"/>
          <w:sz w:val="24"/>
          <w:szCs w:val="24"/>
        </w:rPr>
        <w:t xml:space="preserve">137. Начальник караула имеет право применять оружие, спецсредства, находящиеся на вооружении караула, сам или составом караула, при осложнении обстановки усиливать охрану объекта с немедленным докладом об этом командиру подразделения.</w:t>
      </w:r>
    </w:p>
    <w:p>
      <w:pPr>
        <w:spacing w:after="120"/>
        <w:jc w:val="both"/>
      </w:pPr>
      <w:r>
        <w:rPr>
          <w:rFonts w:ascii="Arial" w:cs="Arial" w:eastAsia="Arial" w:hAnsi="Arial"/>
          <w:sz w:val="24"/>
          <w:szCs w:val="24"/>
        </w:rPr>
        <w:t xml:space="preserve">138. Кроме обязанностей, указанных в п.134 Устава гарнизонной и караульной служб Вооруженных Сил Кыргызской Республики, начальник караула обязан:</w:t>
      </w:r>
    </w:p>
    <w:p>
      <w:pPr>
        <w:spacing w:after="120"/>
        <w:jc w:val="both"/>
      </w:pPr>
      <w:r>
        <w:rPr>
          <w:rFonts w:ascii="Arial" w:cs="Arial" w:eastAsia="Arial" w:hAnsi="Arial"/>
          <w:sz w:val="24"/>
          <w:szCs w:val="24"/>
        </w:rPr>
        <w:t xml:space="preserve">- строго следить за выполнением пропускного режима на контрольно-пропускных пунктах, знать места, наиболее опасные для совершения таранов и подкопов, проверять состояние инженерно-технических средств, прикрывающих эти места, принимать меры к устранению выявленных недостатков;</w:t>
      </w:r>
    </w:p>
    <w:p>
      <w:pPr>
        <w:spacing w:after="120"/>
        <w:jc w:val="both"/>
      </w:pPr>
      <w:r>
        <w:rPr>
          <w:rFonts w:ascii="Arial" w:cs="Arial" w:eastAsia="Arial" w:hAnsi="Arial"/>
          <w:sz w:val="24"/>
          <w:szCs w:val="24"/>
        </w:rPr>
        <w:t xml:space="preserve">- докладывать об обстановке и результатах несения службы командиру подразделения (дежурному по караулам), а в его отсутствие сообщать об этом дежурному офицеру (прапорщику) или дежурному по роте, не реже чем через каждые 2 часа, а при происшествии - немедленно;</w:t>
      </w:r>
    </w:p>
    <w:p>
      <w:pPr>
        <w:spacing w:after="120"/>
        <w:jc w:val="both"/>
      </w:pPr>
      <w:r>
        <w:rPr>
          <w:rFonts w:ascii="Arial" w:cs="Arial" w:eastAsia="Arial" w:hAnsi="Arial"/>
          <w:sz w:val="24"/>
          <w:szCs w:val="24"/>
        </w:rPr>
        <w:t xml:space="preserve">- поддерживать связь с взаимодействующими караулами и войсковыми нарядами, при необходимости оказывать им помощь в соответствии с планом охраны;</w:t>
      </w:r>
    </w:p>
    <w:p>
      <w:pPr>
        <w:spacing w:after="120"/>
        <w:jc w:val="both"/>
      </w:pPr>
      <w:r>
        <w:rPr>
          <w:rFonts w:ascii="Arial" w:cs="Arial" w:eastAsia="Arial" w:hAnsi="Arial"/>
          <w:sz w:val="24"/>
          <w:szCs w:val="24"/>
        </w:rPr>
        <w:t xml:space="preserve">- направлять воспитательную работу с личным составом на успешное выполнение поставленной задачи;</w:t>
      </w:r>
    </w:p>
    <w:p>
      <w:pPr>
        <w:spacing w:after="120"/>
        <w:jc w:val="both"/>
      </w:pPr>
      <w:r>
        <w:rPr>
          <w:rFonts w:ascii="Arial" w:cs="Arial" w:eastAsia="Arial" w:hAnsi="Arial"/>
          <w:sz w:val="24"/>
          <w:szCs w:val="24"/>
        </w:rPr>
        <w:t xml:space="preserve">- при происшествиях (резком осложнении обстановки) на охраняемом объекте действовать в соответствии с инструкцией, а также с учетом конкретной обстановки;</w:t>
      </w:r>
    </w:p>
    <w:p>
      <w:pPr>
        <w:spacing w:after="120"/>
        <w:jc w:val="both"/>
      </w:pPr>
      <w:r>
        <w:rPr>
          <w:rFonts w:ascii="Arial" w:cs="Arial" w:eastAsia="Arial" w:hAnsi="Arial"/>
          <w:sz w:val="24"/>
          <w:szCs w:val="24"/>
        </w:rPr>
        <w:t xml:space="preserve">- следить за строгим соблюдением личным составом караула порядка обращения с оружием и мер безопасности, состоянием его здоровья, своевременным питанием и снабжением питьевой водой;</w:t>
      </w:r>
    </w:p>
    <w:p>
      <w:pPr>
        <w:spacing w:after="120"/>
        <w:jc w:val="both"/>
      </w:pPr>
      <w:r>
        <w:rPr>
          <w:rFonts w:ascii="Arial" w:cs="Arial" w:eastAsia="Arial" w:hAnsi="Arial"/>
          <w:sz w:val="24"/>
          <w:szCs w:val="24"/>
        </w:rPr>
        <w:t xml:space="preserve">- после смены караула проверить наличие оружия, боеприпасов и по прибытии в подразделение доложить командиру;</w:t>
      </w:r>
    </w:p>
    <w:p>
      <w:pPr>
        <w:spacing w:after="120"/>
        <w:jc w:val="both"/>
      </w:pPr>
      <w:r>
        <w:rPr>
          <w:rFonts w:ascii="Arial" w:cs="Arial" w:eastAsia="Arial" w:hAnsi="Arial"/>
          <w:sz w:val="24"/>
          <w:szCs w:val="24"/>
        </w:rPr>
        <w:t xml:space="preserve">- ежесуточно (по окончании выполнения задачи) подводить итоги и оценивать боевую службу каждого лица караула.</w:t>
      </w:r>
    </w:p>
    <w:p>
      <w:pPr>
        <w:spacing w:after="120"/>
        <w:jc w:val="both"/>
      </w:pPr>
      <w:r>
        <w:rPr>
          <w:rFonts w:ascii="Arial" w:cs="Arial" w:eastAsia="Arial" w:hAnsi="Arial"/>
          <w:sz w:val="24"/>
          <w:szCs w:val="24"/>
        </w:rPr>
        <w:t xml:space="preserve">139. При невыполнении кем-либо из состава караула своих обязанностей или совершении иного проступка начальник караула принимает необходимые меры, а в случаях, не терпящих отлагательства, отстраняет совершившего проступок от дальнейшего несения боевой службы, немедленно докладывая об этом командиру подразделения (командиру части, дежурному по караулам). Разбор проступка производится в подразделении.</w:t>
      </w:r>
    </w:p>
    <w:p>
      <w:pPr>
        <w:spacing w:after="120"/>
        <w:jc w:val="both"/>
      </w:pPr>
      <w:r>
        <w:rPr>
          <w:rFonts w:ascii="Arial" w:cs="Arial" w:eastAsia="Arial" w:hAnsi="Arial"/>
          <w:sz w:val="24"/>
          <w:szCs w:val="24"/>
        </w:rPr>
        <w:t xml:space="preserve">140. Начальник караула вызывает караул "в ружье" в случаях, указанных в п.138 Устава гарнизонной и караульной служб Вооруженных Сил Кыргызской Республики.</w:t>
      </w:r>
    </w:p>
    <w:p>
      <w:pPr>
        <w:spacing w:after="120"/>
        <w:jc w:val="both"/>
      </w:pPr>
      <w:r>
        <w:rPr>
          <w:rFonts w:ascii="Arial" w:cs="Arial" w:eastAsia="Arial" w:hAnsi="Arial"/>
          <w:sz w:val="24"/>
          <w:szCs w:val="24"/>
        </w:rPr>
        <w:t xml:space="preserve">Для вызова караула "в ружье" начальник караула подает команду "Караул, в ружье". По этой команде личный состав караула поступает, как указано в п.248 Устава гарнизонной и караульной служб Вооруженных Сил Кыргызской Республики.</w:t>
      </w:r>
    </w:p>
    <w:p>
      <w:pPr>
        <w:spacing w:after="120"/>
        <w:jc w:val="both"/>
      </w:pPr>
      <w:r>
        <w:rPr>
          <w:rFonts w:ascii="Arial" w:cs="Arial" w:eastAsia="Arial" w:hAnsi="Arial"/>
          <w:sz w:val="24"/>
          <w:szCs w:val="24"/>
        </w:rPr>
        <w:t xml:space="preserve">141. Начальник караула допускает в караульное помещение беспрепятственно только лиц, которым он подчинен (п.133 настоящего Устава), и сопровождаемых ими лиц, а также командиров взводов и старшину роты, от которой наряжен караул, всех прямых начальников командира роты, если он знает их в лицо. О прибытии этих лиц в караульное помещение начальник караула докладывает командиру подразделения или его заместителю (дежурному по караулам). Других лиц начальник караула допускает в караульное помещение после того, как установит цель прибытия, личность прибывшего по документам и проверит у него удостоверение на право проверки караула.</w:t>
      </w:r>
    </w:p>
    <w:p>
      <w:pPr>
        <w:spacing w:after="120"/>
        <w:jc w:val="both"/>
      </w:pPr>
      <w:r>
        <w:rPr>
          <w:rFonts w:ascii="Arial" w:cs="Arial" w:eastAsia="Arial" w:hAnsi="Arial"/>
          <w:sz w:val="24"/>
          <w:szCs w:val="24"/>
        </w:rPr>
        <w:t xml:space="preserve">Начальник караула встречает прибывших в караул до входа в караульное помещение. Лиц, прибывших с неправильно оформленными документами, начальник караула задерживает, немедленно докладывает о них командиру подразделения (части) или в территориальный орган внутренних дел и в дальнейшем поступает по его указанию.</w:t>
      </w:r>
    </w:p>
    <w:p>
      <w:pPr>
        <w:spacing w:after="120"/>
        <w:jc w:val="both"/>
      </w:pPr>
      <w:r>
        <w:rPr>
          <w:rFonts w:ascii="Arial" w:cs="Arial" w:eastAsia="Arial" w:hAnsi="Arial"/>
          <w:sz w:val="24"/>
          <w:szCs w:val="24"/>
        </w:rPr>
        <w:t xml:space="preserve">О каждом допуске в караульное помещение, кроме лиц, прибывших для проверки караула, начальник караула делает запись в постовой (путевой) ведомости.</w:t>
      </w:r>
    </w:p>
    <w:p>
      <w:pPr>
        <w:spacing w:after="120"/>
        <w:jc w:val="both"/>
      </w:pPr>
      <w:r>
        <w:rPr>
          <w:rFonts w:ascii="Arial" w:cs="Arial" w:eastAsia="Arial" w:hAnsi="Arial"/>
          <w:sz w:val="24"/>
          <w:szCs w:val="24"/>
        </w:rPr>
        <w:t xml:space="preserve">142. По прибытии в караул лиц, которым начальник караула подчинен, их прямых начальников, старших оперативных начальников, а также проверяющих службу караула начальник караула рапортует им, например: "Товарищ полковник. Во время несения службы в карауле происшествий не случилось (или случилось то-то). Начальник караула лейтенант Ибраимов". При отдании начальником караула рапорта в караульном помещении бодрствующая смена караула, не разбирая оружия и не выстраиваясь, принимает положение "смирно" без особой на то команды.</w:t>
      </w:r>
    </w:p>
    <w:p>
      <w:pPr>
        <w:spacing w:after="120"/>
        <w:jc w:val="both"/>
      </w:pPr>
      <w:r>
        <w:rPr>
          <w:rFonts w:ascii="Arial" w:cs="Arial" w:eastAsia="Arial" w:hAnsi="Arial"/>
          <w:sz w:val="24"/>
          <w:szCs w:val="24"/>
        </w:rPr>
        <w:t xml:space="preserve">В случае прибытия к караульному помещению других лиц, равных начальнику караула или старших по воинскому званию, начальник караула подходит к прибывшему и представляется, например: "Товарищ лейтенант. Начальник караула прапорщик Ибраимов".</w:t>
      </w:r>
    </w:p>
    <w:p>
      <w:pPr>
        <w:spacing w:after="120"/>
        <w:jc w:val="both"/>
      </w:pPr>
      <w:r>
        <w:rPr>
          <w:rFonts w:ascii="Arial" w:cs="Arial" w:eastAsia="Arial" w:hAnsi="Arial"/>
          <w:sz w:val="24"/>
          <w:szCs w:val="24"/>
        </w:rPr>
        <w:t xml:space="preserve">143. Кроме действий, указанных в п.146 Устава гарнизонной и караульной служб Вооруженных Сил Кыргызской Республики начальнику караула запрещается отключать технические средства охраны и приводить их режим "контроль" без разрешения командира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Помощник начальника караула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144. Помощник начальника караула подчиняется начальнику караула.</w:t>
      </w:r>
    </w:p>
    <w:p>
      <w:pPr>
        <w:spacing w:after="120"/>
        <w:jc w:val="both"/>
      </w:pPr>
      <w:r>
        <w:rPr>
          <w:rFonts w:ascii="Arial" w:cs="Arial" w:eastAsia="Arial" w:hAnsi="Arial"/>
          <w:sz w:val="24"/>
          <w:szCs w:val="24"/>
        </w:rPr>
        <w:t xml:space="preserve">Кроме обязанностей указанных в п.166 Устава гарнизонной и караульной служб Вооруженных Сил Кыргызской Республики, он обязан:</w:t>
      </w:r>
    </w:p>
    <w:p>
      <w:pPr>
        <w:spacing w:after="120"/>
        <w:jc w:val="both"/>
      </w:pPr>
      <w:r>
        <w:rPr>
          <w:rFonts w:ascii="Arial" w:cs="Arial" w:eastAsia="Arial" w:hAnsi="Arial"/>
          <w:sz w:val="24"/>
          <w:szCs w:val="24"/>
        </w:rPr>
        <w:t xml:space="preserve">- при отсутствии в карауле разводящего производить смену и выставление часовых на посты;</w:t>
      </w:r>
    </w:p>
    <w:p>
      <w:pPr>
        <w:spacing w:after="120"/>
        <w:jc w:val="both"/>
      </w:pPr>
      <w:r>
        <w:rPr>
          <w:rFonts w:ascii="Arial" w:cs="Arial" w:eastAsia="Arial" w:hAnsi="Arial"/>
          <w:sz w:val="24"/>
          <w:szCs w:val="24"/>
        </w:rPr>
        <w:t xml:space="preserve">- получать для караула продовольствие, постовую одежду и другое имущество, вести учет и по указанию начальника караула производить их выдачу личному составу;</w:t>
      </w:r>
    </w:p>
    <w:p>
      <w:pPr>
        <w:spacing w:after="120"/>
        <w:jc w:val="both"/>
      </w:pPr>
      <w:r>
        <w:rPr>
          <w:rFonts w:ascii="Arial" w:cs="Arial" w:eastAsia="Arial" w:hAnsi="Arial"/>
          <w:sz w:val="24"/>
          <w:szCs w:val="24"/>
        </w:rPr>
        <w:t xml:space="preserve">- в случае тяжелого заболевания (тяжелого ранения) или гибели начальника караула вступить в исполнение его обязанностей и доложить об этом командиру подразделения (командиру части, дежурному по караулам).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Помощник начальника караула по службе собак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145. Помощник начальника караула по службе собак назначается из инструкторов службы собак (дрессировщиков патрульно-розыскных собак), подчиняется начальнику караула и отвечает за своевременное обнаружение следов нарушителя, результативность применения собак по следам бежавших нарушителей, а также за полное и четкое выполнение обязанностей специалистами службы собак, входящими в состав караула.</w:t>
      </w:r>
    </w:p>
    <w:p>
      <w:pPr>
        <w:spacing w:after="120"/>
        <w:jc w:val="both"/>
      </w:pPr>
      <w:r>
        <w:rPr>
          <w:rFonts w:ascii="Arial" w:cs="Arial" w:eastAsia="Arial" w:hAnsi="Arial"/>
          <w:sz w:val="24"/>
          <w:szCs w:val="24"/>
        </w:rPr>
        <w:t xml:space="preserve">Помощник начальника караула по службе собак обязан:</w:t>
      </w:r>
    </w:p>
    <w:p>
      <w:pPr>
        <w:spacing w:after="120"/>
        <w:jc w:val="both"/>
      </w:pPr>
      <w:r>
        <w:rPr>
          <w:rFonts w:ascii="Arial" w:cs="Arial" w:eastAsia="Arial" w:hAnsi="Arial"/>
          <w:sz w:val="24"/>
          <w:szCs w:val="24"/>
        </w:rPr>
        <w:t xml:space="preserve">- знать задачу караула, обязанности всех специалистов службы собак, входящих в состав караула, уязвимые места охраняемого объекта и прилегающую к нему местность;</w:t>
      </w:r>
    </w:p>
    <w:p>
      <w:pPr>
        <w:spacing w:after="120"/>
        <w:jc w:val="both"/>
      </w:pPr>
      <w:r>
        <w:rPr>
          <w:rFonts w:ascii="Arial" w:cs="Arial" w:eastAsia="Arial" w:hAnsi="Arial"/>
          <w:sz w:val="24"/>
          <w:szCs w:val="24"/>
        </w:rPr>
        <w:t xml:space="preserve">- распознавать ухищрения, применяемые для сокрытия следов, способы их распознавания, тактические приемы и действия по применению служебных собак в карауле;</w:t>
      </w:r>
    </w:p>
    <w:p>
      <w:pPr>
        <w:spacing w:after="120"/>
        <w:jc w:val="both"/>
      </w:pPr>
      <w:r>
        <w:rPr>
          <w:rFonts w:ascii="Arial" w:cs="Arial" w:eastAsia="Arial" w:hAnsi="Arial"/>
          <w:sz w:val="24"/>
          <w:szCs w:val="24"/>
        </w:rPr>
        <w:t xml:space="preserve">- проверять со служебной собакой по графику не менее 4 раз в сутки (из них 2 раза ночью) состояние контрольно-следовой полосы во внешней запретной зоне и 10-15 - метровую полосу местности, прилегающую к объекту. Проверку осуществлять патрулированием по установленному маршруту;</w:t>
      </w:r>
    </w:p>
    <w:p>
      <w:pPr>
        <w:spacing w:after="120"/>
        <w:jc w:val="both"/>
      </w:pPr>
      <w:r>
        <w:rPr>
          <w:rFonts w:ascii="Arial" w:cs="Arial" w:eastAsia="Arial" w:hAnsi="Arial"/>
          <w:sz w:val="24"/>
          <w:szCs w:val="24"/>
        </w:rPr>
        <w:t xml:space="preserve">- проверять несение службы на контрольно-пропускных пунктах дрессировщиками патрульно-розыскных собак, оказывать им помощь в досмотре транспортных средств (обыске грузов), применяя закрепленную собаку, а при отсутствии дрессировщиков в составе караула выполнять их обязанности;</w:t>
      </w:r>
    </w:p>
    <w:p>
      <w:pPr>
        <w:spacing w:after="120"/>
        <w:jc w:val="both"/>
      </w:pPr>
      <w:r>
        <w:rPr>
          <w:rFonts w:ascii="Arial" w:cs="Arial" w:eastAsia="Arial" w:hAnsi="Arial"/>
          <w:sz w:val="24"/>
          <w:szCs w:val="24"/>
        </w:rPr>
        <w:t xml:space="preserve">- знать расположение постов караульных собак, условия несения службы на них, особенности поведения каждой собаки и руководить расстановкой их на постах;</w:t>
      </w:r>
    </w:p>
    <w:p>
      <w:pPr>
        <w:spacing w:after="120"/>
        <w:jc w:val="both"/>
      </w:pPr>
      <w:r>
        <w:rPr>
          <w:rFonts w:ascii="Arial" w:cs="Arial" w:eastAsia="Arial" w:hAnsi="Arial"/>
          <w:sz w:val="24"/>
          <w:szCs w:val="24"/>
        </w:rPr>
        <w:t xml:space="preserve">- проверять по графику и по приказанию начальника караула поведение караульных собак и состояние постов; принимать меры к повышению активности собак на боевой службе и устранению обнаруженных на постах неисправностей (обрыв ошейника или цепи, запутывание собаки и т.п.);</w:t>
      </w:r>
    </w:p>
    <w:p>
      <w:pPr>
        <w:spacing w:after="120"/>
        <w:jc w:val="both"/>
      </w:pPr>
      <w:r>
        <w:rPr>
          <w:rFonts w:ascii="Arial" w:cs="Arial" w:eastAsia="Arial" w:hAnsi="Arial"/>
          <w:sz w:val="24"/>
          <w:szCs w:val="24"/>
        </w:rPr>
        <w:t xml:space="preserve">- напоминать заступающему на пост часовому об особенностях поведения караульной собаки, выставленной в границах его поста (способы реагирования собаки на приближение к посту нарушителя, отношение к звуковым раздражителям, к корму, даваемому посторонними лицами, и т.п.);</w:t>
      </w:r>
    </w:p>
    <w:p>
      <w:pPr>
        <w:spacing w:after="120"/>
        <w:jc w:val="both"/>
      </w:pPr>
      <w:r>
        <w:rPr>
          <w:rFonts w:ascii="Arial" w:cs="Arial" w:eastAsia="Arial" w:hAnsi="Arial"/>
          <w:sz w:val="24"/>
          <w:szCs w:val="24"/>
        </w:rPr>
        <w:t xml:space="preserve">- при обнаружении следов нарушителя по приказанию начальника караула (по боевому расчету) возглавлять резервную группу караула для преследования, применять розыскную (патрульно-розыскную) собаку для розыска преступника по следам и его задержания;</w:t>
      </w:r>
    </w:p>
    <w:p>
      <w:pPr>
        <w:spacing w:after="120"/>
        <w:jc w:val="both"/>
      </w:pPr>
      <w:r>
        <w:rPr>
          <w:rFonts w:ascii="Arial" w:cs="Arial" w:eastAsia="Arial" w:hAnsi="Arial"/>
          <w:sz w:val="24"/>
          <w:szCs w:val="24"/>
        </w:rPr>
        <w:t xml:space="preserve">- выполнять все правила содержания и ухода за служебной собакой.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Помощник начальника караула – начальник контрольно-пропускного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146. Помощник начальника караула - начальник контрольно-пропускного пункта назначается из числа прапорщиков и сержантов, подчиняется начальнику караула и отвечает за строгое соблюдение порядка пропуска через контрольно-пропускной пункт людей, транспорта и грузов, а также за полное и четкое выполнение обязанностей личным составом группы досмотра, выделенной из состава караула, и часовыми контрольно-пропускного пункта.</w:t>
      </w:r>
    </w:p>
    <w:p>
      <w:pPr>
        <w:spacing w:after="120"/>
        <w:jc w:val="both"/>
      </w:pPr>
      <w:r>
        <w:rPr>
          <w:rFonts w:ascii="Arial" w:cs="Arial" w:eastAsia="Arial" w:hAnsi="Arial"/>
          <w:sz w:val="24"/>
          <w:szCs w:val="24"/>
        </w:rPr>
        <w:t xml:space="preserve">Помощник начальника караула - начальник контрольно-пропускного пункта обязан:</w:t>
      </w:r>
    </w:p>
    <w:p>
      <w:pPr>
        <w:spacing w:after="120"/>
        <w:jc w:val="both"/>
      </w:pPr>
      <w:r>
        <w:rPr>
          <w:rFonts w:ascii="Arial" w:cs="Arial" w:eastAsia="Arial" w:hAnsi="Arial"/>
          <w:sz w:val="24"/>
          <w:szCs w:val="24"/>
        </w:rPr>
        <w:t xml:space="preserve">- знать задачу караула, обязанности всех часовых контрольно-пропускного пункта и личного состава группы досмотра, порядок пропуска через контрольно-пропускной пункт людей, транспорта и грузов;</w:t>
      </w:r>
    </w:p>
    <w:p>
      <w:pPr>
        <w:spacing w:after="120"/>
        <w:jc w:val="both"/>
      </w:pPr>
      <w:r>
        <w:rPr>
          <w:rFonts w:ascii="Arial" w:cs="Arial" w:eastAsia="Arial" w:hAnsi="Arial"/>
          <w:sz w:val="24"/>
          <w:szCs w:val="24"/>
        </w:rPr>
        <w:t xml:space="preserve">- принять при смене караула служебные документы, оборудование, инвентарь и имущество контрольной площадки, о чем делать запись в постовой ведомости;</w:t>
      </w:r>
    </w:p>
    <w:p>
      <w:pPr>
        <w:spacing w:after="120"/>
        <w:jc w:val="both"/>
      </w:pPr>
      <w:r>
        <w:rPr>
          <w:rFonts w:ascii="Arial" w:cs="Arial" w:eastAsia="Arial" w:hAnsi="Arial"/>
          <w:sz w:val="24"/>
          <w:szCs w:val="24"/>
        </w:rPr>
        <w:t xml:space="preserve">- по приказанию начальника караула производить смену часовых контрольно-пропускного пункта;</w:t>
      </w:r>
    </w:p>
    <w:p>
      <w:pPr>
        <w:spacing w:after="120"/>
        <w:jc w:val="both"/>
      </w:pPr>
      <w:r>
        <w:rPr>
          <w:rFonts w:ascii="Arial" w:cs="Arial" w:eastAsia="Arial" w:hAnsi="Arial"/>
          <w:sz w:val="24"/>
          <w:szCs w:val="24"/>
        </w:rPr>
        <w:t xml:space="preserve">- лично организовать несение службы часовыми контрольно-пропускного пункта и руководить группой досмотра;</w:t>
      </w:r>
    </w:p>
    <w:p>
      <w:pPr>
        <w:spacing w:after="120"/>
        <w:jc w:val="both"/>
      </w:pPr>
      <w:r>
        <w:rPr>
          <w:rFonts w:ascii="Arial" w:cs="Arial" w:eastAsia="Arial" w:hAnsi="Arial"/>
          <w:sz w:val="24"/>
          <w:szCs w:val="24"/>
        </w:rPr>
        <w:t xml:space="preserve">- задерживать лиц, пытающихся выйти (выехать) без документов, возвращать транспорт с контрольной площадки, в котором пытались вывезти (завести) запрещенные предметы, незаконно приобретенные материальные ценности;</w:t>
      </w:r>
    </w:p>
    <w:p>
      <w:pPr>
        <w:spacing w:after="120"/>
        <w:jc w:val="both"/>
      </w:pPr>
      <w:r>
        <w:rPr>
          <w:rFonts w:ascii="Arial" w:cs="Arial" w:eastAsia="Arial" w:hAnsi="Arial"/>
          <w:sz w:val="24"/>
          <w:szCs w:val="24"/>
        </w:rPr>
        <w:t xml:space="preserve">- сопровождать по приказанию начальника караула лиц, проверяющих несение службы часовыми контрольно-пропускных пунктов.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Разводящий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147. Разводящий отвечает за действия, изложенные в п.171 Устава гарнизонной и караульной служб Вооруженных Сил Кыргызской Республики.</w:t>
      </w:r>
    </w:p>
    <w:p>
      <w:pPr>
        <w:spacing w:after="120"/>
        <w:jc w:val="both"/>
      </w:pPr>
      <w:r>
        <w:rPr>
          <w:rFonts w:ascii="Arial" w:cs="Arial" w:eastAsia="Arial" w:hAnsi="Arial"/>
          <w:sz w:val="24"/>
          <w:szCs w:val="24"/>
        </w:rPr>
        <w:t xml:space="preserve">148. Разводящий имеет право применять оружие лично и составом смены караульных в случаях и порядке, изложенных в статье 27 Закона Кыргызской Республики "О Внутренних войсках Министерства внутренних дел Кыргызской Республики".</w:t>
      </w:r>
    </w:p>
    <w:p>
      <w:pPr>
        <w:spacing w:after="120"/>
        <w:jc w:val="both"/>
      </w:pPr>
      <w:r>
        <w:rPr>
          <w:rFonts w:ascii="Arial" w:cs="Arial" w:eastAsia="Arial" w:hAnsi="Arial"/>
          <w:sz w:val="24"/>
          <w:szCs w:val="24"/>
        </w:rPr>
        <w:t xml:space="preserve">Кроме обязанностей, указанных в п.173 Устава гарнизонной и караульной служб Вооруженных Сил Кыргызской Республики, он обязан при выставлении часовых на посты принять находящиеся под охраной объекты согласно табелю постам и доложить об этом начальнику караула.</w:t>
      </w:r>
    </w:p>
    <w:p>
      <w:pPr>
        <w:spacing w:after="120"/>
        <w:jc w:val="both"/>
      </w:pPr>
      <w:r>
        <w:rPr>
          <w:rFonts w:ascii="Arial" w:cs="Arial" w:eastAsia="Arial" w:hAnsi="Arial"/>
          <w:sz w:val="24"/>
          <w:szCs w:val="24"/>
        </w:rPr>
        <w:t xml:space="preserve">149. При выставлении часовых на посты или смене их разводящий кроме обязанностей, указанных в п.174 Устава гарнизонной и караульной служб Вооруженных Сил Кыргызской Республики, обязан:</w:t>
      </w:r>
    </w:p>
    <w:p>
      <w:pPr>
        <w:spacing w:after="120"/>
        <w:jc w:val="both"/>
      </w:pPr>
      <w:r>
        <w:rPr>
          <w:rFonts w:ascii="Arial" w:cs="Arial" w:eastAsia="Arial" w:hAnsi="Arial"/>
          <w:sz w:val="24"/>
          <w:szCs w:val="24"/>
        </w:rPr>
        <w:t xml:space="preserve">- проверить наружным осмотром вместе с разводящим старого караула состояние охраняемого объекта, исправность инженерно-технических средств охраны, освещения и окопов;</w:t>
      </w:r>
    </w:p>
    <w:p>
      <w:pPr>
        <w:spacing w:after="120"/>
        <w:jc w:val="both"/>
      </w:pPr>
      <w:r>
        <w:rPr>
          <w:rFonts w:ascii="Arial" w:cs="Arial" w:eastAsia="Arial" w:hAnsi="Arial"/>
          <w:sz w:val="24"/>
          <w:szCs w:val="24"/>
        </w:rPr>
        <w:t xml:space="preserve">- опросить сменяемого часового о всем замеченном им во время пребывания на посту.</w:t>
      </w:r>
    </w:p>
    <w:p>
      <w:pPr>
        <w:spacing w:after="120"/>
        <w:jc w:val="both"/>
      </w:pPr>
      <w:r>
        <w:rPr>
          <w:rFonts w:ascii="Arial" w:cs="Arial" w:eastAsia="Arial" w:hAnsi="Arial"/>
          <w:sz w:val="24"/>
          <w:szCs w:val="24"/>
        </w:rPr>
        <w:t xml:space="preserve">При обнаружении какого-либо недочета при приеме (сдаче) поста разводящий поступает в соответствии с указаниями п.175 Устава гарнизонной и караульной служб Вооруженных Сил Кыргызской Республики.</w:t>
      </w:r>
    </w:p>
    <w:p>
      <w:pPr>
        <w:spacing w:after="120"/>
        <w:jc w:val="both"/>
      </w:pPr>
      <w:r>
        <w:rPr>
          <w:rFonts w:ascii="Arial" w:cs="Arial" w:eastAsia="Arial" w:hAnsi="Arial"/>
          <w:sz w:val="24"/>
          <w:szCs w:val="24"/>
        </w:rPr>
        <w:t xml:space="preserve">150. В случае тяжелого заболевания (тяжелого ранения) или гибели начальника караула и его помощника, разводящий действует согласно п.178 Устава гарнизонной и караульной служб Вооруженных Сил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обязанности часового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Общие обязанности часового изложены в п.п. 179-192 Устава гарнизонной и караульной служб Вооруженных Сил Кыргызской Республики, принятого Законом Кыргызской Республики от 7 августа 1998 года № 118.</w:t>
      </w:r>
    </w:p>
    <w:p>
      <w:pPr>
        <w:spacing w:after="120"/>
        <w:jc w:val="both"/>
      </w:pPr>
      <w:r>
        <w:rPr>
          <w:rFonts w:ascii="Arial" w:cs="Arial" w:eastAsia="Arial" w:hAnsi="Arial"/>
          <w:sz w:val="24"/>
          <w:szCs w:val="24"/>
        </w:rPr>
        <w:t xml:space="preserve">152. Часовой обязан применять оружие в соответствии с требованиями статьи 27 Закона Кыргызской Республики "О внутренних войсках Министерства внутренних дел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Особые обязанности часового-оператора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153. Часовой-оператор отвечает за обеспечение заданного режима работы технических средств охраны, надежную охрану объекта в границах порученного участка запретной зоны. Он подчиняется начальнику караула и его помощнику.</w:t>
      </w:r>
    </w:p>
    <w:p>
      <w:pPr>
        <w:spacing w:after="120"/>
        <w:jc w:val="both"/>
      </w:pPr>
      <w:r>
        <w:rPr>
          <w:rFonts w:ascii="Arial" w:cs="Arial" w:eastAsia="Arial" w:hAnsi="Arial"/>
          <w:sz w:val="24"/>
          <w:szCs w:val="24"/>
        </w:rPr>
        <w:t xml:space="preserve">Часовой-оператор обязан:</w:t>
      </w:r>
    </w:p>
    <w:p>
      <w:pPr>
        <w:spacing w:after="120"/>
        <w:jc w:val="both"/>
      </w:pPr>
      <w:r>
        <w:rPr>
          <w:rFonts w:ascii="Arial" w:cs="Arial" w:eastAsia="Arial" w:hAnsi="Arial"/>
          <w:sz w:val="24"/>
          <w:szCs w:val="24"/>
        </w:rPr>
        <w:t xml:space="preserve">- обеспечить заданный режим работы технических средств охраны;</w:t>
      </w:r>
    </w:p>
    <w:p>
      <w:pPr>
        <w:spacing w:after="120"/>
        <w:jc w:val="both"/>
      </w:pPr>
      <w:r>
        <w:rPr>
          <w:rFonts w:ascii="Arial" w:cs="Arial" w:eastAsia="Arial" w:hAnsi="Arial"/>
          <w:sz w:val="24"/>
          <w:szCs w:val="24"/>
        </w:rPr>
        <w:t xml:space="preserve">- контролировать по показаниям приборов и индикаторов работу технических средств охраны;</w:t>
      </w:r>
    </w:p>
    <w:p>
      <w:pPr>
        <w:spacing w:after="120"/>
        <w:jc w:val="both"/>
      </w:pPr>
      <w:r>
        <w:rPr>
          <w:rFonts w:ascii="Arial" w:cs="Arial" w:eastAsia="Arial" w:hAnsi="Arial"/>
          <w:sz w:val="24"/>
          <w:szCs w:val="24"/>
        </w:rPr>
        <w:t xml:space="preserve">- немедленно докладывать начальнику караула о сигналах, поступивших от средств обнаружения, неисправностях технических средств охраны и электроснабжения;</w:t>
      </w:r>
    </w:p>
    <w:p>
      <w:pPr>
        <w:spacing w:after="120"/>
        <w:jc w:val="both"/>
      </w:pPr>
      <w:r>
        <w:rPr>
          <w:rFonts w:ascii="Arial" w:cs="Arial" w:eastAsia="Arial" w:hAnsi="Arial"/>
          <w:sz w:val="24"/>
          <w:szCs w:val="24"/>
        </w:rPr>
        <w:t xml:space="preserve">- включать и выключать установленным порядком охранное освещение по приказанию начальника караула или его помощника;</w:t>
      </w:r>
    </w:p>
    <w:p>
      <w:pPr>
        <w:spacing w:after="120"/>
        <w:jc w:val="both"/>
      </w:pPr>
      <w:r>
        <w:rPr>
          <w:rFonts w:ascii="Arial" w:cs="Arial" w:eastAsia="Arial" w:hAnsi="Arial"/>
          <w:sz w:val="24"/>
          <w:szCs w:val="24"/>
        </w:rPr>
        <w:t xml:space="preserve">- переводить отдельные участки средств обнаружения в режим "контроль" только по приказанию начальника караула;</w:t>
      </w:r>
    </w:p>
    <w:p>
      <w:pPr>
        <w:spacing w:after="120"/>
        <w:jc w:val="both"/>
      </w:pPr>
      <w:r>
        <w:rPr>
          <w:rFonts w:ascii="Arial" w:cs="Arial" w:eastAsia="Arial" w:hAnsi="Arial"/>
          <w:sz w:val="24"/>
          <w:szCs w:val="24"/>
        </w:rPr>
        <w:t xml:space="preserve">- вести наблюдение за запретной зоной и территорией объекта в секторе, указанном в табеле постам; немедленно докладывать начальнику караула о всех замеченных нарушениях;</w:t>
      </w:r>
    </w:p>
    <w:p>
      <w:pPr>
        <w:spacing w:after="120"/>
        <w:jc w:val="both"/>
      </w:pPr>
      <w:r>
        <w:rPr>
          <w:rFonts w:ascii="Arial" w:cs="Arial" w:eastAsia="Arial" w:hAnsi="Arial"/>
          <w:sz w:val="24"/>
          <w:szCs w:val="24"/>
        </w:rPr>
        <w:t xml:space="preserve">- соблюдать меры электробезопасности;</w:t>
      </w:r>
    </w:p>
    <w:p>
      <w:pPr>
        <w:spacing w:after="120"/>
        <w:jc w:val="both"/>
      </w:pPr>
      <w:r>
        <w:rPr>
          <w:rFonts w:ascii="Arial" w:cs="Arial" w:eastAsia="Arial" w:hAnsi="Arial"/>
          <w:sz w:val="24"/>
          <w:szCs w:val="24"/>
        </w:rPr>
        <w:t xml:space="preserve">- вести аппаратный журнал.</w:t>
      </w:r>
    </w:p>
    <w:p>
      <w:pPr>
        <w:spacing w:after="120"/>
        <w:jc w:val="both"/>
      </w:pPr>
      <w:r>
        <w:rPr>
          <w:rFonts w:ascii="Arial" w:cs="Arial" w:eastAsia="Arial" w:hAnsi="Arial"/>
          <w:sz w:val="24"/>
          <w:szCs w:val="24"/>
        </w:rPr>
        <w:t xml:space="preserve">Особые обязанности часового контрольно-пропускного пункта.</w:t>
      </w:r>
    </w:p>
    <w:p>
      <w:pPr>
        <w:spacing w:after="120"/>
        <w:jc w:val="both"/>
      </w:pPr>
      <w:r>
        <w:rPr>
          <w:rFonts w:ascii="Arial" w:cs="Arial" w:eastAsia="Arial" w:hAnsi="Arial"/>
          <w:sz w:val="24"/>
          <w:szCs w:val="24"/>
        </w:rPr>
        <w:t xml:space="preserve">154. Часовой контрольно-пропускного пункта отвечает за соблюдение установленного пропускного режима. Он подчиняется начальнику караула, его помощнику и помощнику начальника караула - начальнику контрольно-пропускного пункта.</w:t>
      </w:r>
    </w:p>
    <w:p>
      <w:pPr>
        <w:spacing w:after="120"/>
        <w:jc w:val="both"/>
      </w:pPr>
      <w:r>
        <w:rPr>
          <w:rFonts w:ascii="Arial" w:cs="Arial" w:eastAsia="Arial" w:hAnsi="Arial"/>
          <w:sz w:val="24"/>
          <w:szCs w:val="24"/>
        </w:rPr>
        <w:t xml:space="preserve">Часовой контрольно-пропускного пункта обязан:</w:t>
      </w:r>
    </w:p>
    <w:p>
      <w:pPr>
        <w:spacing w:after="120"/>
        <w:jc w:val="both"/>
      </w:pPr>
      <w:r>
        <w:rPr>
          <w:rFonts w:ascii="Arial" w:cs="Arial" w:eastAsia="Arial" w:hAnsi="Arial"/>
          <w:sz w:val="24"/>
          <w:szCs w:val="24"/>
        </w:rPr>
        <w:t xml:space="preserve">- твердо знать и точно соблюдать порядок пропуска через контрольно-пропускной пункт людей и транспортных средств;</w:t>
      </w:r>
    </w:p>
    <w:p>
      <w:pPr>
        <w:spacing w:after="120"/>
        <w:jc w:val="both"/>
      </w:pPr>
      <w:r>
        <w:rPr>
          <w:rFonts w:ascii="Arial" w:cs="Arial" w:eastAsia="Arial" w:hAnsi="Arial"/>
          <w:sz w:val="24"/>
          <w:szCs w:val="24"/>
        </w:rPr>
        <w:t xml:space="preserve">- умело распознавать ухищрения, применяемые лицами для проникновения на объект (с объекта) и незаконной доставки (вывоза) различных предметов на объект (с объекта) через контрольно-пропускной пункт;</w:t>
      </w:r>
    </w:p>
    <w:p>
      <w:pPr>
        <w:spacing w:after="120"/>
        <w:jc w:val="both"/>
      </w:pPr>
      <w:r>
        <w:rPr>
          <w:rFonts w:ascii="Arial" w:cs="Arial" w:eastAsia="Arial" w:hAnsi="Arial"/>
          <w:sz w:val="24"/>
          <w:szCs w:val="24"/>
        </w:rPr>
        <w:t xml:space="preserve">- разрешать вход (выход) на охраняемый объект людей и въезд (выезд) транспортных средств при наличии пропуска установленного образца и документов, удостоверяющих личность, пожарных и аварийных команд;</w:t>
      </w:r>
    </w:p>
    <w:p>
      <w:pPr>
        <w:spacing w:after="120"/>
        <w:jc w:val="both"/>
      </w:pPr>
      <w:r>
        <w:rPr>
          <w:rFonts w:ascii="Arial" w:cs="Arial" w:eastAsia="Arial" w:hAnsi="Arial"/>
          <w:sz w:val="24"/>
          <w:szCs w:val="24"/>
        </w:rPr>
        <w:t xml:space="preserve">- задерживать всех лиц, пытающихся пройти на охраняемый объект и выйти с него без соответствующих документов или по неправильно оформленным документам, а также незаконно пронести (провезти) различные предметы;</w:t>
      </w:r>
    </w:p>
    <w:p>
      <w:pPr>
        <w:spacing w:after="120"/>
        <w:jc w:val="both"/>
      </w:pPr>
      <w:r>
        <w:rPr>
          <w:rFonts w:ascii="Arial" w:cs="Arial" w:eastAsia="Arial" w:hAnsi="Arial"/>
          <w:sz w:val="24"/>
          <w:szCs w:val="24"/>
        </w:rPr>
        <w:t xml:space="preserve">- тщательно досматривать транспортные средства и грузы, проходящие через контрольно-пропускной пункт, изымать обнаруженные при этом предметы, на которые нет соответствующих документов, а укрывшихся нарушителей задерживать, о чем немедленно докладывать помощнику начальника караула - начальнику контрольно-пропускного пункта, а при его отсутствии начальнику караула;</w:t>
      </w:r>
    </w:p>
    <w:p>
      <w:pPr>
        <w:spacing w:after="120"/>
        <w:jc w:val="both"/>
      </w:pPr>
      <w:r>
        <w:rPr>
          <w:rFonts w:ascii="Arial" w:cs="Arial" w:eastAsia="Arial" w:hAnsi="Arial"/>
          <w:sz w:val="24"/>
          <w:szCs w:val="24"/>
        </w:rPr>
        <w:t xml:space="preserve">- двери проходного коридора, проездные ворота и шлагбаум открывать только во время пропуска людей (транспортных средств);</w:t>
      </w:r>
    </w:p>
    <w:p>
      <w:pPr>
        <w:spacing w:after="120"/>
        <w:jc w:val="both"/>
      </w:pPr>
      <w:r>
        <w:rPr>
          <w:rFonts w:ascii="Arial" w:cs="Arial" w:eastAsia="Arial" w:hAnsi="Arial"/>
          <w:sz w:val="24"/>
          <w:szCs w:val="24"/>
        </w:rPr>
        <w:t xml:space="preserve">- при исполнении служебных обязанностей проявлять высокую культуру и вежливость в обращении с гражданами.</w:t>
      </w:r>
    </w:p>
    <w:p>
      <w:pPr>
        <w:spacing w:after="120"/>
        <w:jc w:val="both"/>
      </w:pPr>
      <w:r>
        <w:rPr>
          <w:rFonts w:ascii="Arial" w:cs="Arial" w:eastAsia="Arial" w:hAnsi="Arial"/>
          <w:sz w:val="24"/>
          <w:szCs w:val="24"/>
        </w:rPr>
        <w:t xml:space="preserve">155. Особые обязанности часовых других постов применительно к условиям охраны и обороны каждого объекта указываются в табеле постам.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Дрессировщик патрульно-розыскной собаки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156. Дрессировщик патрульно-розыскной собаки отвечает за недопущение нарушителя через контрольно-пропускной пункт в транспортных средствах и вывозимых грузах, подлежащих досмотру с применением служебной собаки. Он подчиняется начальнику караула и его помощникам.</w:t>
      </w:r>
    </w:p>
    <w:p>
      <w:pPr>
        <w:spacing w:after="120"/>
        <w:jc w:val="both"/>
      </w:pPr>
      <w:r>
        <w:rPr>
          <w:rFonts w:ascii="Arial" w:cs="Arial" w:eastAsia="Arial" w:hAnsi="Arial"/>
          <w:sz w:val="24"/>
          <w:szCs w:val="24"/>
        </w:rPr>
        <w:t xml:space="preserve">Дрессировщик патрульно-розыскной собаки обязан:</w:t>
      </w:r>
    </w:p>
    <w:p>
      <w:pPr>
        <w:spacing w:after="120"/>
        <w:jc w:val="both"/>
      </w:pPr>
      <w:r>
        <w:rPr>
          <w:rFonts w:ascii="Arial" w:cs="Arial" w:eastAsia="Arial" w:hAnsi="Arial"/>
          <w:sz w:val="24"/>
          <w:szCs w:val="24"/>
        </w:rPr>
        <w:t xml:space="preserve">- знать ухищрения, применяемые нарушителями для прохода через контрольно-пропускной пункт с использованием транспортных средств, способы сокрытия индивидуального запаха человека и методы их распознавания;</w:t>
      </w:r>
    </w:p>
    <w:p>
      <w:pPr>
        <w:spacing w:after="120"/>
        <w:jc w:val="both"/>
      </w:pPr>
      <w:r>
        <w:rPr>
          <w:rFonts w:ascii="Arial" w:cs="Arial" w:eastAsia="Arial" w:hAnsi="Arial"/>
          <w:sz w:val="24"/>
          <w:szCs w:val="24"/>
        </w:rPr>
        <w:t xml:space="preserve">- осматривать лично транспортные средства и применять служебную собаку для их досмотра и обыска грузов;</w:t>
      </w:r>
    </w:p>
    <w:p>
      <w:pPr>
        <w:spacing w:after="120"/>
        <w:jc w:val="both"/>
      </w:pPr>
      <w:r>
        <w:rPr>
          <w:rFonts w:ascii="Arial" w:cs="Arial" w:eastAsia="Arial" w:hAnsi="Arial"/>
          <w:sz w:val="24"/>
          <w:szCs w:val="24"/>
        </w:rPr>
        <w:t xml:space="preserve">- проверять с патрульно-розыскной собакой по графику состояние контрольно-следовой полосы в запретной зоне; при обнаружении следов нарушителя немедленно доложить начальнику караула, усилить наблюдение за подступами к запретной зоне и принять меры к сохранению обнаруженных следов;</w:t>
      </w:r>
    </w:p>
    <w:p>
      <w:pPr>
        <w:spacing w:after="120"/>
        <w:jc w:val="both"/>
      </w:pPr>
      <w:r>
        <w:rPr>
          <w:rFonts w:ascii="Arial" w:cs="Arial" w:eastAsia="Arial" w:hAnsi="Arial"/>
          <w:sz w:val="24"/>
          <w:szCs w:val="24"/>
        </w:rPr>
        <w:t xml:space="preserve">- выполнять все правила содержания и ухода за служебной собакой.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Водитель транспортного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157. Водитель транспортного средства отвечает за постоянную готовность транспортного средства к немедленному использованию для выполнения возложенной на караул (войсковой наряд) задачи и несет службу в составе караула (войскового наряда) в соответствии с планом охраны. Он подчиняется начальнику караула (войскового наряда) и его помощнику.</w:t>
      </w:r>
    </w:p>
    <w:p>
      <w:pPr>
        <w:spacing w:after="120"/>
        <w:jc w:val="both"/>
      </w:pPr>
      <w:r>
        <w:rPr>
          <w:rFonts w:ascii="Arial" w:cs="Arial" w:eastAsia="Arial" w:hAnsi="Arial"/>
          <w:sz w:val="24"/>
          <w:szCs w:val="24"/>
        </w:rPr>
        <w:t xml:space="preserve">Кроме обязанностей, изложенных в п.199 Устава гарнизонной и караульной служб Вооруженных Сил Кыргызской Республики, водитель транспортного средства обязан:</w:t>
      </w:r>
    </w:p>
    <w:p>
      <w:pPr>
        <w:spacing w:after="120"/>
        <w:jc w:val="both"/>
      </w:pPr>
      <w:r>
        <w:rPr>
          <w:rFonts w:ascii="Arial" w:cs="Arial" w:eastAsia="Arial" w:hAnsi="Arial"/>
          <w:sz w:val="24"/>
          <w:szCs w:val="24"/>
        </w:rPr>
        <w:t xml:space="preserve">- знать маршруты движения, их особенности, строго соблюдать правила дорожного движения;</w:t>
      </w:r>
    </w:p>
    <w:p>
      <w:pPr>
        <w:spacing w:after="120"/>
        <w:jc w:val="both"/>
      </w:pPr>
      <w:r>
        <w:rPr>
          <w:rFonts w:ascii="Arial" w:cs="Arial" w:eastAsia="Arial" w:hAnsi="Arial"/>
          <w:sz w:val="24"/>
          <w:szCs w:val="24"/>
        </w:rPr>
        <w:t xml:space="preserve">- немедленно останавливать транспортное средство по команде начальника караула (войскового наряда), старшего начальника;</w:t>
      </w:r>
    </w:p>
    <w:p>
      <w:pPr>
        <w:spacing w:after="120"/>
        <w:jc w:val="both"/>
      </w:pPr>
      <w:r>
        <w:rPr>
          <w:rFonts w:ascii="Arial" w:cs="Arial" w:eastAsia="Arial" w:hAnsi="Arial"/>
          <w:sz w:val="24"/>
          <w:szCs w:val="24"/>
        </w:rPr>
        <w:t xml:space="preserve">- по приказанию начальника караула (согласно табелю постам) выполнять обязанности часового;</w:t>
      </w:r>
    </w:p>
    <w:p>
      <w:pPr>
        <w:spacing w:after="120"/>
        <w:jc w:val="both"/>
      </w:pPr>
      <w:r>
        <w:rPr>
          <w:rFonts w:ascii="Arial" w:cs="Arial" w:eastAsia="Arial" w:hAnsi="Arial"/>
          <w:sz w:val="24"/>
          <w:szCs w:val="24"/>
        </w:rPr>
        <w:t xml:space="preserve">- не оставлять транспортное средство без присмотра, при выходе из кабины выключать зажигание, имея ключ от него при себе;</w:t>
      </w:r>
    </w:p>
    <w:p>
      <w:pPr>
        <w:spacing w:after="120"/>
        <w:jc w:val="both"/>
      </w:pPr>
      <w:r>
        <w:rPr>
          <w:rFonts w:ascii="Arial" w:cs="Arial" w:eastAsia="Arial" w:hAnsi="Arial"/>
          <w:sz w:val="24"/>
          <w:szCs w:val="24"/>
        </w:rPr>
        <w:t xml:space="preserve">- обеспечить сохранность личного оружия и боеприпасов, не оставлять их в транспортном средстве.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Радиотелефонист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158. Радиотелефонист отвечает за поддержание постоянной устойчивой радиосвязи внутри караула (войскового наряда), с подразделением, взаимодействующими караулами (войсковыми нарядами) и несет службу в соответствии с планом охраны. Он подчиняется начальнику караула (войскового наряда) и его помощнику.</w:t>
      </w:r>
    </w:p>
    <w:p>
      <w:pPr>
        <w:spacing w:after="120"/>
        <w:jc w:val="both"/>
      </w:pPr>
      <w:r>
        <w:rPr>
          <w:rFonts w:ascii="Arial" w:cs="Arial" w:eastAsia="Arial" w:hAnsi="Arial"/>
          <w:sz w:val="24"/>
          <w:szCs w:val="24"/>
        </w:rPr>
        <w:t xml:space="preserve">Радиотелефонист обязан:</w:t>
      </w:r>
    </w:p>
    <w:p>
      <w:pPr>
        <w:spacing w:after="120"/>
        <w:jc w:val="both"/>
      </w:pPr>
      <w:r>
        <w:rPr>
          <w:rFonts w:ascii="Arial" w:cs="Arial" w:eastAsia="Arial" w:hAnsi="Arial"/>
          <w:sz w:val="24"/>
          <w:szCs w:val="24"/>
        </w:rPr>
        <w:t xml:space="preserve">- перед убытием в караул (войсковой наряд) принять и проверить радиостанцию, получить у командира подразделения (начальника связи) радиоданные;</w:t>
      </w:r>
    </w:p>
    <w:p>
      <w:pPr>
        <w:spacing w:after="120"/>
        <w:jc w:val="both"/>
      </w:pPr>
      <w:r>
        <w:rPr>
          <w:rFonts w:ascii="Arial" w:cs="Arial" w:eastAsia="Arial" w:hAnsi="Arial"/>
          <w:sz w:val="24"/>
          <w:szCs w:val="24"/>
        </w:rPr>
        <w:t xml:space="preserve">- знать позывные радиостанций своей сети (направления) и позывные радиостанции командира; включать радиостанцию на передачу (прием) только по установленному расписанию или по указанию начальника караула (войскового наряда);</w:t>
      </w:r>
    </w:p>
    <w:p>
      <w:pPr>
        <w:spacing w:after="120"/>
        <w:jc w:val="both"/>
      </w:pPr>
      <w:r>
        <w:rPr>
          <w:rFonts w:ascii="Arial" w:cs="Arial" w:eastAsia="Arial" w:hAnsi="Arial"/>
          <w:sz w:val="24"/>
          <w:szCs w:val="24"/>
        </w:rPr>
        <w:t xml:space="preserve">- строго соблюдать правила скрытого управления войсками, порядок работы на радиостанции, быстро передавать и принимать донесения (распоряжения) и сигналы; о полученных распоряжениях (сигналах) немедленно докладывать начальнику караула (войскового наряда);</w:t>
      </w:r>
    </w:p>
    <w:p>
      <w:pPr>
        <w:spacing w:after="120"/>
        <w:jc w:val="both"/>
      </w:pPr>
      <w:r>
        <w:rPr>
          <w:rFonts w:ascii="Arial" w:cs="Arial" w:eastAsia="Arial" w:hAnsi="Arial"/>
          <w:sz w:val="24"/>
          <w:szCs w:val="24"/>
        </w:rPr>
        <w:t xml:space="preserve">- бережно обращаться с радиостанцией и следить за ее исправностью; при повреждении радиостанции немедленно доложить начальнику караула (войскового наряда) и принять меры к устранению неисправностей;</w:t>
      </w:r>
    </w:p>
    <w:p>
      <w:pPr>
        <w:spacing w:after="120"/>
        <w:jc w:val="both"/>
      </w:pPr>
      <w:r>
        <w:rPr>
          <w:rFonts w:ascii="Arial" w:cs="Arial" w:eastAsia="Arial" w:hAnsi="Arial"/>
          <w:sz w:val="24"/>
          <w:szCs w:val="24"/>
        </w:rPr>
        <w:t xml:space="preserve">- по возвращении в подразделение сдать радиостанцию и радиоданные установленным порядком соответствующим должностным лицам.</w:t>
      </w:r>
    </w:p>
    <w:p>
      <w:pPr>
        <w:spacing w:after="120"/>
        <w:jc w:val="both"/>
      </w:pPr>
      <w:r>
        <w:rPr>
          <w:rFonts w:ascii="Arial" w:cs="Arial" w:eastAsia="Arial" w:hAnsi="Arial"/>
          <w:sz w:val="24"/>
          <w:szCs w:val="24"/>
        </w:rPr>
        <w:t xml:space="preserve">Радиотелефонисту запрещается: отлучаться от радиостанции без разрешения начальника караула (войскового наряда), пользоваться неустановленными позывными и кодовыми выражениями, настраивать передатчик или приемник на частоты, не предусмотренные радиоданными.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Развод и смена караулов и войсковых нарядов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Развод караулов и войсковых нарядов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159. Проверка готовности караулов и войсковых нарядов к несению боевой службы и выделенных им транспортных средств производится на разводе.</w:t>
      </w:r>
    </w:p>
    <w:p>
      <w:pPr>
        <w:spacing w:after="120"/>
        <w:jc w:val="both"/>
      </w:pPr>
      <w:r>
        <w:rPr>
          <w:rFonts w:ascii="Arial" w:cs="Arial" w:eastAsia="Arial" w:hAnsi="Arial"/>
          <w:sz w:val="24"/>
          <w:szCs w:val="24"/>
        </w:rPr>
        <w:t xml:space="preserve">Развод караулов и войсковых нарядов части не должен продолжаться более 40 минут, подразделения - 20 минут. Развод производится:</w:t>
      </w:r>
    </w:p>
    <w:p>
      <w:pPr>
        <w:spacing w:after="120"/>
        <w:jc w:val="both"/>
      </w:pPr>
      <w:r>
        <w:rPr>
          <w:rFonts w:ascii="Arial" w:cs="Arial" w:eastAsia="Arial" w:hAnsi="Arial"/>
          <w:sz w:val="24"/>
          <w:szCs w:val="24"/>
        </w:rPr>
        <w:t xml:space="preserve">- караулов по охране объектов, временных караулов и войсковых нарядов в отдельно дислоцированном подразделении - командиром роты или его заместителем, а при расположении подразделений при штабе части (батальона) - дежурным по караулам там, где он назначается;</w:t>
      </w:r>
    </w:p>
    <w:p>
      <w:pPr>
        <w:spacing w:after="120"/>
        <w:jc w:val="both"/>
      </w:pPr>
      <w:r>
        <w:rPr>
          <w:rFonts w:ascii="Arial" w:cs="Arial" w:eastAsia="Arial" w:hAnsi="Arial"/>
          <w:sz w:val="24"/>
          <w:szCs w:val="24"/>
        </w:rPr>
        <w:t xml:space="preserve">- войсковых нарядов по охране общественного порядка - командиром части или его заместителем.</w:t>
      </w:r>
    </w:p>
    <w:p>
      <w:pPr>
        <w:spacing w:after="120"/>
        <w:jc w:val="both"/>
      </w:pPr>
      <w:r>
        <w:rPr>
          <w:rFonts w:ascii="Arial" w:cs="Arial" w:eastAsia="Arial" w:hAnsi="Arial"/>
          <w:sz w:val="24"/>
          <w:szCs w:val="24"/>
        </w:rPr>
        <w:t xml:space="preserve">Если караулы, войсковые наряды направляются для выполнения внезапно возникающих задач или в ночное время, то развод их не производится, а проверяется готовность и отдается приказ.</w:t>
      </w:r>
    </w:p>
    <w:p>
      <w:pPr>
        <w:spacing w:after="120"/>
        <w:jc w:val="both"/>
      </w:pPr>
      <w:r>
        <w:rPr>
          <w:rFonts w:ascii="Arial" w:cs="Arial" w:eastAsia="Arial" w:hAnsi="Arial"/>
          <w:sz w:val="24"/>
          <w:szCs w:val="24"/>
        </w:rPr>
        <w:t xml:space="preserve">До развода начальникам караулов и войсковых нарядов выдаются служебные документы, а начальникам караулов - нагрудные знаки "Начальник караула".</w:t>
      </w:r>
    </w:p>
    <w:p>
      <w:pPr>
        <w:spacing w:after="120"/>
        <w:jc w:val="both"/>
      </w:pPr>
      <w:r>
        <w:rPr>
          <w:rFonts w:ascii="Arial" w:cs="Arial" w:eastAsia="Arial" w:hAnsi="Arial"/>
          <w:sz w:val="24"/>
          <w:szCs w:val="24"/>
        </w:rPr>
        <w:t xml:space="preserve">160. На развод выводится весь личный состав караулов, войсковых нарядов, оркестр (барабанщики), которые прибывают к месту развода не позднее, чем за 10 минут до его начала. В отдельно дислоцированных подразделениях на развод выводится также и суточный наряд. Развод может производиться под соответствующую звукозапись.</w:t>
      </w:r>
    </w:p>
    <w:p>
      <w:pPr>
        <w:spacing w:after="120"/>
        <w:jc w:val="both"/>
      </w:pPr>
      <w:r>
        <w:rPr>
          <w:rFonts w:ascii="Arial" w:cs="Arial" w:eastAsia="Arial" w:hAnsi="Arial"/>
          <w:sz w:val="24"/>
          <w:szCs w:val="24"/>
        </w:rPr>
        <w:t xml:space="preserve">Караулы и войсковые наряды выстраиваются для развода дежурным по караулам или старшим по воинскому званию (должности) начальником караула в следующем порядке: караулы по охране объектов, войсковые наряды суточный наряд, другие войсковые наряды.</w:t>
      </w:r>
    </w:p>
    <w:p>
      <w:pPr>
        <w:spacing w:after="120"/>
        <w:jc w:val="both"/>
      </w:pPr>
      <w:r>
        <w:rPr>
          <w:rFonts w:ascii="Arial" w:cs="Arial" w:eastAsia="Arial" w:hAnsi="Arial"/>
          <w:sz w:val="24"/>
          <w:szCs w:val="24"/>
        </w:rPr>
        <w:t xml:space="preserve">Транспортные средства и служебные собаки располагаются в отведенных для них местах.</w:t>
      </w:r>
    </w:p>
    <w:p>
      <w:pPr>
        <w:spacing w:after="120"/>
        <w:jc w:val="both"/>
      </w:pPr>
      <w:r>
        <w:rPr>
          <w:rFonts w:ascii="Arial" w:cs="Arial" w:eastAsia="Arial" w:hAnsi="Arial"/>
          <w:sz w:val="24"/>
          <w:szCs w:val="24"/>
        </w:rPr>
        <w:t xml:space="preserve">161. Развод караулов, войсковых нарядов производится в соответствии с требованиями п.202-216 Устава гарнизонной и караульной служб Вооруженных Сил Кыргызской Республики с учетом следующих особенностей.</w:t>
      </w:r>
    </w:p>
    <w:p>
      <w:pPr>
        <w:spacing w:after="120"/>
        <w:jc w:val="both"/>
      </w:pPr>
      <w:r>
        <w:rPr>
          <w:rFonts w:ascii="Arial" w:cs="Arial" w:eastAsia="Arial" w:hAnsi="Arial"/>
          <w:sz w:val="24"/>
          <w:szCs w:val="24"/>
        </w:rPr>
        <w:t xml:space="preserve">По окончании проверки офицер, производящий развод, командует: "Караулы, равняйсь", "Смирно", "Начальники караулов, ко мне". Начальники караулов строевым шагом подходят к офицеру, производящему развод, становятся в двух-трех шагах от него в одну шеренгу (с интервалом в один шаг) и представляются, например: "Начальник караула по охране объектов сержант Кыдыров".</w:t>
      </w:r>
    </w:p>
    <w:p>
      <w:pPr>
        <w:spacing w:after="120"/>
        <w:jc w:val="both"/>
      </w:pPr>
      <w:r>
        <w:rPr>
          <w:rFonts w:ascii="Arial" w:cs="Arial" w:eastAsia="Arial" w:hAnsi="Arial"/>
          <w:sz w:val="24"/>
          <w:szCs w:val="24"/>
        </w:rPr>
        <w:t xml:space="preserve">Офицер, производящий развод, напоминает каждому начальнику караула об особенностях его службы, вручает записки с паролями и командует: "Начальники караулов, стать в строй".</w:t>
      </w:r>
    </w:p>
    <w:p>
      <w:pPr>
        <w:spacing w:after="120"/>
        <w:jc w:val="both"/>
      </w:pPr>
      <w:r>
        <w:rPr>
          <w:rFonts w:ascii="Arial" w:cs="Arial" w:eastAsia="Arial" w:hAnsi="Arial"/>
          <w:sz w:val="24"/>
          <w:szCs w:val="24"/>
        </w:rPr>
        <w:t xml:space="preserve">После развода командир роты или офицеры по его поручению обязаны обеспечить своевременное прибытие караулов, войсковых нарядов к местам боевой службы, проверить правильность смены караулов (войсковых нарядов), состояние средств связи и транспортных средств, соблюдение мер безопасности и оказать помощь начальникам караулов (войсковых нарядов) в организации выполнения поставленной задачи.</w:t>
      </w:r>
    </w:p>
    <w:p>
      <w:pPr>
        <w:spacing w:after="120"/>
        <w:jc w:val="both"/>
      </w:pPr>
      <w:r>
        <w:rPr>
          <w:rFonts w:ascii="Arial" w:cs="Arial" w:eastAsia="Arial" w:hAnsi="Arial"/>
          <w:sz w:val="24"/>
          <w:szCs w:val="24"/>
        </w:rPr>
        <w:t xml:space="preserve">Если на движение с места развода к караульному помещению требуется более 30 минут, распоряжением командира части (подразделения) караулу предоставляются транспортные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Смена караулов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162. Смена караулов в отдельно дислоцированном подразделении с круглосуточной охраной объектов производится под контролем командира или одного из офицеров подразделения.</w:t>
      </w:r>
    </w:p>
    <w:p>
      <w:pPr>
        <w:spacing w:after="120"/>
        <w:jc w:val="both"/>
      </w:pPr>
      <w:r>
        <w:rPr>
          <w:rFonts w:ascii="Arial" w:cs="Arial" w:eastAsia="Arial" w:hAnsi="Arial"/>
          <w:sz w:val="24"/>
          <w:szCs w:val="24"/>
        </w:rPr>
        <w:t xml:space="preserve">163. Начальник нового караула по прибытии после развода к месту расположения сменяемого караула останавливает караул перед входом на огражденную площадку у караульного помещения или на расстоянии, указанном в инструкции, начальник караула представляется начальнику сменяемого караула и сообщает ему старый пароль; после этого выстраивает свой караул на площадке перед караульным помещением фронтом к нему.</w:t>
      </w:r>
    </w:p>
    <w:p>
      <w:pPr>
        <w:spacing w:after="120"/>
        <w:jc w:val="both"/>
      </w:pPr>
      <w:r>
        <w:rPr>
          <w:rFonts w:ascii="Arial" w:cs="Arial" w:eastAsia="Arial" w:hAnsi="Arial"/>
          <w:sz w:val="24"/>
          <w:szCs w:val="24"/>
        </w:rPr>
        <w:t xml:space="preserve">164. Смена караулов проводится в соответствии с требованиями п.п. 218-231 Устава гарнизонной и караульной служб Вооруженных Сил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Смена часовых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165. Смена часовых проводится в соответствии с требованиями п.п. 232-241 Устава гарнизонной и караульной служб Вооруженных Сил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Внутренний порядок в караулах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166. Караульное помещение оборудуется согласно Уставу гарнизонной и караульной служб Вооруженных Сил Кыргызской Республики с учетом особенностей, предусмотренных настоящим Уставом боевой службы внутренних войск.</w:t>
      </w:r>
    </w:p>
    <w:p>
      <w:pPr>
        <w:spacing w:after="120"/>
        <w:jc w:val="both"/>
      </w:pPr>
      <w:r>
        <w:rPr>
          <w:rFonts w:ascii="Arial" w:cs="Arial" w:eastAsia="Arial" w:hAnsi="Arial"/>
          <w:sz w:val="24"/>
          <w:szCs w:val="24"/>
        </w:rPr>
        <w:t xml:space="preserve">Перед караульным помещением устраивается площадка, ограждаемая забором сплошного заполнения, на котором устанавливаются средства обнаружения. На площадке оборудуются места для построения караула, заряжания и разряжания оружия, курения, чистки обуви, устанавливаются спортивные снаряды, а также размещается инвентарь пожарного поста.</w:t>
      </w:r>
    </w:p>
    <w:p>
      <w:pPr>
        <w:spacing w:after="120"/>
        <w:jc w:val="both"/>
      </w:pPr>
      <w:r>
        <w:rPr>
          <w:rFonts w:ascii="Arial" w:cs="Arial" w:eastAsia="Arial" w:hAnsi="Arial"/>
          <w:sz w:val="24"/>
          <w:szCs w:val="24"/>
        </w:rPr>
        <w:t xml:space="preserve">Входные двери на площадку и в караульное помещение оборудуются смотровыми окнами, замковыми самозапирающимися устройствами, вызывными кнопками и должны быть всегда заперты. Окна оборудуются металлическими решетками и в ночное время закрываются ставнями изнутри.</w:t>
      </w:r>
    </w:p>
    <w:p>
      <w:pPr>
        <w:spacing w:after="120"/>
        <w:jc w:val="both"/>
      </w:pPr>
      <w:r>
        <w:rPr>
          <w:rFonts w:ascii="Arial" w:cs="Arial" w:eastAsia="Arial" w:hAnsi="Arial"/>
          <w:sz w:val="24"/>
          <w:szCs w:val="24"/>
        </w:rPr>
        <w:t xml:space="preserve">167. Для каждого караула разрабатывается штабом и утверждается командиром части распорядок дня, в котором указываются время и продолжительность проведения основных мероприятий: начала и окончания работы на объекте, смены караула, приема пищи и т.д.</w:t>
      </w:r>
    </w:p>
    <w:p>
      <w:pPr>
        <w:spacing w:after="120"/>
        <w:jc w:val="both"/>
      </w:pPr>
      <w:r>
        <w:rPr>
          <w:rFonts w:ascii="Arial" w:cs="Arial" w:eastAsia="Arial" w:hAnsi="Arial"/>
          <w:sz w:val="24"/>
          <w:szCs w:val="24"/>
        </w:rPr>
        <w:t xml:space="preserve">Никто из состава караула не имеет права оставлять караульное помещение и площадку перед ним без разрешения начальника караула. Запрещается направлять караульных для приема пищи в подразделение или доставки ее караулу. Границы территории, выход за пределы которой считается уходом из караула, обозначаются на схеме охраны.</w:t>
      </w:r>
    </w:p>
    <w:p>
      <w:pPr>
        <w:spacing w:after="120"/>
        <w:jc w:val="both"/>
      </w:pPr>
      <w:r>
        <w:rPr>
          <w:rFonts w:ascii="Arial" w:cs="Arial" w:eastAsia="Arial" w:hAnsi="Arial"/>
          <w:sz w:val="24"/>
          <w:szCs w:val="24"/>
        </w:rPr>
        <w:t xml:space="preserve">168. В караульном помещении должны соблюдаться тишина и порядок. Запрещается петь и играть на музыкальных инструментах. Разрешается слушать радиотрансляцию в установленное время, читать, писать, играть в шахматы и шашки. Курение и чистка обуви разрешаются только в отведенных для этого местах.</w:t>
      </w:r>
    </w:p>
    <w:p>
      <w:pPr>
        <w:spacing w:after="120"/>
        <w:jc w:val="both"/>
      </w:pPr>
      <w:r>
        <w:rPr>
          <w:rFonts w:ascii="Arial" w:cs="Arial" w:eastAsia="Arial" w:hAnsi="Arial"/>
          <w:sz w:val="24"/>
          <w:szCs w:val="24"/>
        </w:rPr>
        <w:t xml:space="preserve">169. Автоматы и пулеметы ставятся в пирамиды всегда разряженными, без магазинов, при этом курок спущен, переводчик - на предохранителе. Пирамиды в караульном помещении закрываться на замок не должны. Они устанавливаются в комнате начальника караула, а там, где она не предусмотрена - в общей комнате для состава караула и блокируются светозвуковой сигнализацией. Магазины к пулеметам хранятся в специальном ящике, закрытом на замок, ключ от которого находится у начальника караула.</w:t>
      </w:r>
    </w:p>
    <w:p>
      <w:pPr>
        <w:spacing w:after="120"/>
        <w:jc w:val="both"/>
      </w:pPr>
      <w:r>
        <w:rPr>
          <w:rFonts w:ascii="Arial" w:cs="Arial" w:eastAsia="Arial" w:hAnsi="Arial"/>
          <w:sz w:val="24"/>
          <w:szCs w:val="24"/>
        </w:rPr>
        <w:t xml:space="preserve">Сумки со снаряженными магазинами к автоматам и ножны со штык-ножами с поясных ремней не снимаются.</w:t>
      </w:r>
    </w:p>
    <w:p>
      <w:pPr>
        <w:spacing w:after="120"/>
        <w:jc w:val="both"/>
      </w:pPr>
      <w:r>
        <w:rPr>
          <w:rFonts w:ascii="Arial" w:cs="Arial" w:eastAsia="Arial" w:hAnsi="Arial"/>
          <w:sz w:val="24"/>
          <w:szCs w:val="24"/>
        </w:rPr>
        <w:t xml:space="preserve">Начальники караулов и караульные, вооруженные пистолетами, в караульном помещении их не снимают.</w:t>
      </w:r>
    </w:p>
    <w:p>
      <w:pPr>
        <w:spacing w:after="120"/>
        <w:jc w:val="both"/>
      </w:pPr>
      <w:r>
        <w:rPr>
          <w:rFonts w:ascii="Arial" w:cs="Arial" w:eastAsia="Arial" w:hAnsi="Arial"/>
          <w:sz w:val="24"/>
          <w:szCs w:val="24"/>
        </w:rPr>
        <w:t xml:space="preserve">Оружие из пирамиды берется только с разрешения начальника караула или его помощника. Чистка оружия производится под их руководством и непосредственным наблюдением. Разборка оружия для чистки не разрешается.</w:t>
      </w:r>
    </w:p>
    <w:p>
      <w:pPr>
        <w:spacing w:after="120"/>
        <w:jc w:val="both"/>
      </w:pPr>
      <w:r>
        <w:rPr>
          <w:rFonts w:ascii="Arial" w:cs="Arial" w:eastAsia="Arial" w:hAnsi="Arial"/>
          <w:sz w:val="24"/>
          <w:szCs w:val="24"/>
        </w:rPr>
        <w:t xml:space="preserve">170. Пистолеты и патроны личного состава караулов сдаются начальнику караула в пункте несения службы. Принятые пистолеты и патроны хранятся в специально оборудованных металлических ящиках.</w:t>
      </w:r>
    </w:p>
    <w:p>
      <w:pPr>
        <w:spacing w:after="120"/>
        <w:jc w:val="both"/>
      </w:pPr>
      <w:r>
        <w:rPr>
          <w:rFonts w:ascii="Arial" w:cs="Arial" w:eastAsia="Arial" w:hAnsi="Arial"/>
          <w:sz w:val="24"/>
          <w:szCs w:val="24"/>
        </w:rPr>
        <w:t xml:space="preserve">Пистолеты личного состава караула, выполняющего боевую задачу в самолете, кроме начальника караула, сдаются на время полета командиру экипажа под расписку в путевой ведомости. О получении пистолетов от командира экипажа после завершения полета начальник караула также расписывается в путевой ведомости.</w:t>
      </w:r>
    </w:p>
    <w:p>
      <w:pPr>
        <w:spacing w:after="120"/>
        <w:jc w:val="both"/>
      </w:pPr>
      <w:r>
        <w:rPr>
          <w:rFonts w:ascii="Arial" w:cs="Arial" w:eastAsia="Arial" w:hAnsi="Arial"/>
          <w:sz w:val="24"/>
          <w:szCs w:val="24"/>
        </w:rPr>
        <w:t xml:space="preserve">171. Личному составу караула разрешается в караульном помещении быть без головных уборов и шинелей (курток, полушубков), но при снаряжении. Снятые шинели и головные уборы должны быть на вешалке.</w:t>
      </w:r>
    </w:p>
    <w:p>
      <w:pPr>
        <w:spacing w:after="120"/>
        <w:jc w:val="both"/>
      </w:pPr>
      <w:r>
        <w:rPr>
          <w:rFonts w:ascii="Arial" w:cs="Arial" w:eastAsia="Arial" w:hAnsi="Arial"/>
          <w:sz w:val="24"/>
          <w:szCs w:val="24"/>
        </w:rPr>
        <w:t xml:space="preserve">172. Личному составу караула, за исключением начальника караула и его помощника, запрещается вступать в разговоры с прибывшими в караульное помещение; разрешается только отвечать на вопросы лиц, проверяющих караул.</w:t>
      </w:r>
    </w:p>
    <w:p>
      <w:pPr>
        <w:spacing w:after="120"/>
        <w:jc w:val="both"/>
      </w:pPr>
      <w:r>
        <w:rPr>
          <w:rFonts w:ascii="Arial" w:cs="Arial" w:eastAsia="Arial" w:hAnsi="Arial"/>
          <w:sz w:val="24"/>
          <w:szCs w:val="24"/>
        </w:rPr>
        <w:t xml:space="preserve">173. В караулах, наряжаемых на сутки, разрешается отдыхать лежа (спать), не снимая снаряжения:</w:t>
      </w:r>
    </w:p>
    <w:p>
      <w:pPr>
        <w:spacing w:after="120"/>
        <w:jc w:val="both"/>
      </w:pPr>
      <w:r>
        <w:rPr>
          <w:rFonts w:ascii="Arial" w:cs="Arial" w:eastAsia="Arial" w:hAnsi="Arial"/>
          <w:sz w:val="24"/>
          <w:szCs w:val="24"/>
        </w:rPr>
        <w:t xml:space="preserve">- начальнику караула, его помощникам и разводящим - не более 6 часов, в определенное инструкцией время;</w:t>
      </w:r>
    </w:p>
    <w:p>
      <w:pPr>
        <w:spacing w:after="120"/>
        <w:jc w:val="both"/>
      </w:pPr>
      <w:r>
        <w:rPr>
          <w:rFonts w:ascii="Arial" w:cs="Arial" w:eastAsia="Arial" w:hAnsi="Arial"/>
          <w:sz w:val="24"/>
          <w:szCs w:val="24"/>
        </w:rPr>
        <w:t xml:space="preserve">- караульным - не менее 6 часов: составу одной смены (при наличии трех смен) перед заступлением на посты, после того, как возвратится в караульное помещение сменившаяся с постов другая смена и караулу будет произведен боевой расчет; смене караульных при наличии двух смен - по возвращении в караульное помещение до отправления вновь на посты;</w:t>
      </w:r>
    </w:p>
    <w:p>
      <w:pPr>
        <w:spacing w:after="120"/>
        <w:jc w:val="both"/>
      </w:pPr>
      <w:r>
        <w:rPr>
          <w:rFonts w:ascii="Arial" w:cs="Arial" w:eastAsia="Arial" w:hAnsi="Arial"/>
          <w:sz w:val="24"/>
          <w:szCs w:val="24"/>
        </w:rPr>
        <w:t xml:space="preserve">- водителю транспортного средства - с разрешения начальника караула.</w:t>
      </w:r>
    </w:p>
    <w:p>
      <w:pPr>
        <w:spacing w:after="120"/>
        <w:jc w:val="both"/>
      </w:pPr>
      <w:r>
        <w:rPr>
          <w:rFonts w:ascii="Arial" w:cs="Arial" w:eastAsia="Arial" w:hAnsi="Arial"/>
          <w:sz w:val="24"/>
          <w:szCs w:val="24"/>
        </w:rPr>
        <w:t xml:space="preserve">Отдыхающему личному составу разрешается на время сна снимать китель (мундир) и обувь.</w:t>
      </w:r>
    </w:p>
    <w:p>
      <w:pPr>
        <w:spacing w:after="120"/>
        <w:jc w:val="both"/>
      </w:pPr>
      <w:r>
        <w:rPr>
          <w:rFonts w:ascii="Arial" w:cs="Arial" w:eastAsia="Arial" w:hAnsi="Arial"/>
          <w:sz w:val="24"/>
          <w:szCs w:val="24"/>
        </w:rPr>
        <w:t xml:space="preserve">174. При вызове караула "в ружье" личный состав, находящийся в караульном помещении, надевает головные уборы (отдыхающая смена надевает кителя (мундиры), обувь, головные уборы), разбирает оружие и выстраивается внутри караульного помещения в порядке номеров постов в готовности к немедленному действию по боевому расчету.</w:t>
      </w:r>
    </w:p>
    <w:p>
      <w:pPr>
        <w:spacing w:after="120"/>
        <w:jc w:val="both"/>
      </w:pPr>
      <w:r>
        <w:rPr>
          <w:rFonts w:ascii="Arial" w:cs="Arial" w:eastAsia="Arial" w:hAnsi="Arial"/>
          <w:sz w:val="24"/>
          <w:szCs w:val="24"/>
        </w:rPr>
        <w:t xml:space="preserve">Шинели (куртки, полушубки) надеваются по особому указанию начальника караула.</w:t>
      </w:r>
    </w:p>
    <w:p>
      <w:pPr>
        <w:spacing w:after="120"/>
        <w:jc w:val="both"/>
      </w:pPr>
      <w:r>
        <w:rPr>
          <w:rFonts w:ascii="Arial" w:cs="Arial" w:eastAsia="Arial" w:hAnsi="Arial"/>
          <w:sz w:val="24"/>
          <w:szCs w:val="24"/>
        </w:rPr>
        <w:t xml:space="preserve">Во всех случаях вывода караула из караульного помещения (кроме пожара или стихийного бедствия) в нем остается помощник начальника караула (разводящий) или один из караульных.</w:t>
      </w:r>
    </w:p>
    <w:p>
      <w:pPr>
        <w:spacing w:after="120"/>
        <w:jc w:val="both"/>
      </w:pPr>
      <w:r>
        <w:rPr>
          <w:rFonts w:ascii="Arial" w:cs="Arial" w:eastAsia="Arial" w:hAnsi="Arial"/>
          <w:sz w:val="24"/>
          <w:szCs w:val="24"/>
        </w:rPr>
        <w:t xml:space="preserve">175. Содержание в чистоте и порядке караульного помещения, площадки для построения караулов и уборной, а также топка печей и уход за лампами возлагаются на состав караула. Наблюдение за выполнением этих обязанностей караулом, а также за сохранностью оборудования, имущества и инвентаря возлагается на помощника начальника караула, а в тех случаях, где он не назначается, - на начальника караула.</w:t>
      </w:r>
    </w:p>
    <w:p>
      <w:pPr>
        <w:spacing w:after="120"/>
        <w:jc w:val="both"/>
      </w:pPr>
      <w:r>
        <w:rPr>
          <w:rFonts w:ascii="Arial" w:cs="Arial" w:eastAsia="Arial" w:hAnsi="Arial"/>
          <w:sz w:val="24"/>
          <w:szCs w:val="24"/>
        </w:rPr>
        <w:t xml:space="preserve">176. Кроме ежедневной уборки не менее одного раза в месяц в дни, установленные командиром части (подразделения), под руководством начальника медицинской службы части производится дезинфекция караульного помещения.</w:t>
      </w:r>
    </w:p>
    <w:p>
      <w:pPr>
        <w:spacing w:after="120"/>
        <w:jc w:val="both"/>
      </w:pPr>
      <w:r>
        <w:rPr>
          <w:rFonts w:ascii="Arial" w:cs="Arial" w:eastAsia="Arial" w:hAnsi="Arial"/>
          <w:sz w:val="24"/>
          <w:szCs w:val="24"/>
        </w:rPr>
        <w:t xml:space="preserve">177. Караульное помещение в холодное время года проветривается не реже четырех раз в сутки. В теплое время форточки или окна держатся открытыми с одной стороны помещения. Зимой температура воздуха в караульном помещении должна быть не ниже +18 град. Цельсия. Топка печей производится в установленное командиром подразделения (части) время. Топку плиты для подогрева пищи составу караула и печи в сушилке начальник караула разрешает по мере надобности. Горячая кипяченая вода должна быть круглые сутки.</w:t>
      </w:r>
    </w:p>
    <w:p>
      <w:pPr>
        <w:spacing w:after="120"/>
        <w:jc w:val="both"/>
      </w:pPr>
      <w:r>
        <w:rPr>
          <w:rFonts w:ascii="Arial" w:cs="Arial" w:eastAsia="Arial" w:hAnsi="Arial"/>
          <w:sz w:val="24"/>
          <w:szCs w:val="24"/>
        </w:rPr>
        <w:t xml:space="preserve">С наступлением темноты в караульном помещении, в коридорах и уборной должно быть полное освещение, а в комнате для отдыхающей смены дежурное освещение.</w:t>
      </w:r>
    </w:p>
    <w:p>
      <w:pPr>
        <w:spacing w:after="120"/>
        <w:jc w:val="both"/>
      </w:pPr>
      <w:r>
        <w:rPr>
          <w:rFonts w:ascii="Arial" w:cs="Arial" w:eastAsia="Arial" w:hAnsi="Arial"/>
          <w:sz w:val="24"/>
          <w:szCs w:val="24"/>
        </w:rPr>
        <w:t xml:space="preserve">178. В помещении часового контрольно-пропускного пункта должны быть:</w:t>
      </w:r>
    </w:p>
    <w:p>
      <w:pPr>
        <w:spacing w:after="120"/>
        <w:jc w:val="both"/>
      </w:pPr>
      <w:r>
        <w:rPr>
          <w:rFonts w:ascii="Arial" w:cs="Arial" w:eastAsia="Arial" w:hAnsi="Arial"/>
          <w:sz w:val="24"/>
          <w:szCs w:val="24"/>
        </w:rPr>
        <w:t xml:space="preserve">- опись инвентаря, имущества и документации, подлежащих приему (сдаче) при смене часовых;</w:t>
      </w:r>
    </w:p>
    <w:p>
      <w:pPr>
        <w:spacing w:after="120"/>
        <w:jc w:val="both"/>
      </w:pPr>
      <w:r>
        <w:rPr>
          <w:rFonts w:ascii="Arial" w:cs="Arial" w:eastAsia="Arial" w:hAnsi="Arial"/>
          <w:sz w:val="24"/>
          <w:szCs w:val="24"/>
        </w:rPr>
        <w:t xml:space="preserve">- рамка (под стеклом и за шторкой) с образцами пропусков, контрольного талона, подписей и печатей, значение шифров;</w:t>
      </w:r>
    </w:p>
    <w:p>
      <w:pPr>
        <w:spacing w:after="120"/>
        <w:jc w:val="both"/>
      </w:pPr>
      <w:r>
        <w:rPr>
          <w:rFonts w:ascii="Arial" w:cs="Arial" w:eastAsia="Arial" w:hAnsi="Arial"/>
          <w:sz w:val="24"/>
          <w:szCs w:val="24"/>
        </w:rPr>
        <w:t xml:space="preserve">- ящик для хранения пропусков;</w:t>
      </w:r>
    </w:p>
    <w:p>
      <w:pPr>
        <w:spacing w:after="120"/>
        <w:jc w:val="both"/>
      </w:pPr>
      <w:r>
        <w:rPr>
          <w:rFonts w:ascii="Arial" w:cs="Arial" w:eastAsia="Arial" w:hAnsi="Arial"/>
          <w:sz w:val="24"/>
          <w:szCs w:val="24"/>
        </w:rPr>
        <w:t xml:space="preserve">- инженерно-технические средства охраны, предусмотренные специальным наставлением;</w:t>
      </w:r>
    </w:p>
    <w:p>
      <w:pPr>
        <w:spacing w:after="120"/>
        <w:jc w:val="both"/>
      </w:pPr>
      <w:r>
        <w:rPr>
          <w:rFonts w:ascii="Arial" w:cs="Arial" w:eastAsia="Arial" w:hAnsi="Arial"/>
          <w:sz w:val="24"/>
          <w:szCs w:val="24"/>
        </w:rPr>
        <w:t xml:space="preserve">- список лиц, осуществляющих контроль за погрузкой (разгрузкой) транспортных средств и сопровождающих их до контрольно-пропускного пункта;</w:t>
      </w:r>
    </w:p>
    <w:p>
      <w:pPr>
        <w:spacing w:after="120"/>
        <w:jc w:val="both"/>
      </w:pPr>
      <w:r>
        <w:rPr>
          <w:rFonts w:ascii="Arial" w:cs="Arial" w:eastAsia="Arial" w:hAnsi="Arial"/>
          <w:sz w:val="24"/>
          <w:szCs w:val="24"/>
        </w:rPr>
        <w:t xml:space="preserve">- журнал учета входящего и выходящего транспорта;</w:t>
      </w:r>
    </w:p>
    <w:p>
      <w:pPr>
        <w:spacing w:after="120"/>
        <w:jc w:val="both"/>
      </w:pPr>
      <w:r>
        <w:rPr>
          <w:rFonts w:ascii="Arial" w:cs="Arial" w:eastAsia="Arial" w:hAnsi="Arial"/>
          <w:sz w:val="24"/>
          <w:szCs w:val="24"/>
        </w:rPr>
        <w:t xml:space="preserve">- стол с закрывающимися ящиками, стулья и письменные принадлежности;</w:t>
      </w:r>
    </w:p>
    <w:p>
      <w:pPr>
        <w:spacing w:after="120"/>
        <w:jc w:val="both"/>
      </w:pPr>
      <w:r>
        <w:rPr>
          <w:rFonts w:ascii="Arial" w:cs="Arial" w:eastAsia="Arial" w:hAnsi="Arial"/>
          <w:sz w:val="24"/>
          <w:szCs w:val="24"/>
        </w:rPr>
        <w:t xml:space="preserve">- металлический ящик для документов и оружия, принятых на временное хранение;</w:t>
      </w:r>
    </w:p>
    <w:p>
      <w:pPr>
        <w:spacing w:after="120"/>
        <w:jc w:val="both"/>
      </w:pPr>
      <w:r>
        <w:rPr>
          <w:rFonts w:ascii="Arial" w:cs="Arial" w:eastAsia="Arial" w:hAnsi="Arial"/>
          <w:sz w:val="24"/>
          <w:szCs w:val="24"/>
        </w:rPr>
        <w:t xml:space="preserve">- часы;</w:t>
      </w:r>
    </w:p>
    <w:p>
      <w:pPr>
        <w:spacing w:after="120"/>
        <w:jc w:val="both"/>
      </w:pPr>
      <w:r>
        <w:rPr>
          <w:rFonts w:ascii="Arial" w:cs="Arial" w:eastAsia="Arial" w:hAnsi="Arial"/>
          <w:sz w:val="24"/>
          <w:szCs w:val="24"/>
        </w:rPr>
        <w:t xml:space="preserve">- выписка из распорядка дня охраняемого объекта (хозоргана) с указанием времени прохода на работу (с работы), на обед (с обеда) работников объекта. На видном месте у ворот вывешивается щит с обязанностями водителя при подъезде к контрольно-пропускному пункту.</w:t>
      </w:r>
    </w:p>
    <w:p>
      <w:pPr>
        <w:spacing w:after="120"/>
        <w:jc w:val="both"/>
      </w:pPr>
      <w:r>
        <w:rPr>
          <w:rFonts w:ascii="Arial" w:cs="Arial" w:eastAsia="Arial" w:hAnsi="Arial"/>
          <w:sz w:val="24"/>
          <w:szCs w:val="24"/>
        </w:rPr>
        <w:t xml:space="preserve">179. Охрана караульного помещения и контрольно-пропускного пункта в ночное время осуществляется выставлением часового из караульных бодрствующей смены трехсменных постов или освободившихся от выполнения своих обязанностей часовых контрольно-пропускного пункта по пропуску людей.</w:t>
      </w:r>
    </w:p>
    <w:p>
      <w:pPr>
        <w:spacing w:after="120"/>
        <w:jc w:val="both"/>
      </w:pPr>
      <w:r>
        <w:rPr>
          <w:rFonts w:ascii="Arial" w:cs="Arial" w:eastAsia="Arial" w:hAnsi="Arial"/>
          <w:sz w:val="24"/>
          <w:szCs w:val="24"/>
        </w:rPr>
        <w:t xml:space="preserve">Решением командира части в зависимости от места расположения караула, его состава и обстановки для охраны караульного помещения может учреждаться отдельный пост.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Проверка караулов (войсковых нарядов)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180. Контроль за боевой службой организуется из расчета проверки:</w:t>
      </w:r>
    </w:p>
    <w:p>
      <w:pPr>
        <w:spacing w:after="120"/>
        <w:jc w:val="both"/>
      </w:pPr>
      <w:r>
        <w:rPr>
          <w:rFonts w:ascii="Arial" w:cs="Arial" w:eastAsia="Arial" w:hAnsi="Arial"/>
          <w:sz w:val="24"/>
          <w:szCs w:val="24"/>
        </w:rPr>
        <w:t xml:space="preserve">- всех караулов по охране объектов и войсковых нарядов, наряжаемых на сутки, не менее двух раз, из них один раз в ночное время;</w:t>
      </w:r>
    </w:p>
    <w:p>
      <w:pPr>
        <w:spacing w:after="120"/>
        <w:jc w:val="both"/>
      </w:pPr>
      <w:r>
        <w:rPr>
          <w:rFonts w:ascii="Arial" w:cs="Arial" w:eastAsia="Arial" w:hAnsi="Arial"/>
          <w:sz w:val="24"/>
          <w:szCs w:val="24"/>
        </w:rPr>
        <w:t xml:space="preserve">- всех войсковых нарядов по охране общественного порядка не менее одного раза за время несения службы;</w:t>
      </w:r>
    </w:p>
    <w:p>
      <w:pPr>
        <w:spacing w:after="120"/>
        <w:jc w:val="both"/>
      </w:pPr>
      <w:r>
        <w:rPr>
          <w:rFonts w:ascii="Arial" w:cs="Arial" w:eastAsia="Arial" w:hAnsi="Arial"/>
          <w:sz w:val="24"/>
          <w:szCs w:val="24"/>
        </w:rPr>
        <w:t xml:space="preserve">- всех постоянных розыскных постов не реже двух раз в неделю, остальных розыскных нарядов - по решению командира воинской части;</w:t>
      </w:r>
    </w:p>
    <w:p>
      <w:pPr>
        <w:spacing w:after="120"/>
        <w:jc w:val="both"/>
      </w:pPr>
      <w:r>
        <w:rPr>
          <w:rFonts w:ascii="Arial" w:cs="Arial" w:eastAsia="Arial" w:hAnsi="Arial"/>
          <w:sz w:val="24"/>
          <w:szCs w:val="24"/>
        </w:rPr>
        <w:t xml:space="preserve">- других караулов и войсковых нарядов по решению командиров частей с учетом особенностей выполняемых задач и обстановки.</w:t>
      </w:r>
    </w:p>
    <w:p>
      <w:pPr>
        <w:spacing w:after="120"/>
        <w:jc w:val="both"/>
      </w:pPr>
      <w:r>
        <w:rPr>
          <w:rFonts w:ascii="Arial" w:cs="Arial" w:eastAsia="Arial" w:hAnsi="Arial"/>
          <w:sz w:val="24"/>
          <w:szCs w:val="24"/>
        </w:rPr>
        <w:t xml:space="preserve">Проверка караулов и войсковых нарядов должна носить внезапный характер.</w:t>
      </w:r>
    </w:p>
    <w:p>
      <w:pPr>
        <w:spacing w:after="120"/>
        <w:jc w:val="both"/>
      </w:pPr>
      <w:r>
        <w:rPr>
          <w:rFonts w:ascii="Arial" w:cs="Arial" w:eastAsia="Arial" w:hAnsi="Arial"/>
          <w:sz w:val="24"/>
          <w:szCs w:val="24"/>
        </w:rPr>
        <w:t xml:space="preserve">181. Караулы, войсковые наряды обязаны проверять:</w:t>
      </w:r>
    </w:p>
    <w:p>
      <w:pPr>
        <w:spacing w:after="120"/>
        <w:jc w:val="both"/>
      </w:pPr>
      <w:r>
        <w:rPr>
          <w:rFonts w:ascii="Arial" w:cs="Arial" w:eastAsia="Arial" w:hAnsi="Arial"/>
          <w:sz w:val="24"/>
          <w:szCs w:val="24"/>
        </w:rPr>
        <w:t xml:space="preserve">- лица, которым караулы (войсковые наряды) подчинены, прямые начальники и старшие оперативные начальники этих лиц - караулы (войсковые наряды), наряженные от подчиненных им частей (подразделений);</w:t>
      </w:r>
    </w:p>
    <w:p>
      <w:pPr>
        <w:spacing w:after="120"/>
        <w:jc w:val="both"/>
      </w:pPr>
      <w:r>
        <w:rPr>
          <w:rFonts w:ascii="Arial" w:cs="Arial" w:eastAsia="Arial" w:hAnsi="Arial"/>
          <w:sz w:val="24"/>
          <w:szCs w:val="24"/>
        </w:rPr>
        <w:t xml:space="preserve">- командиры взводов и старшина роты - караулы (войсковые наряды), наряженные от своей роты (кроме караулов, возглавляемых офицерами).</w:t>
      </w:r>
    </w:p>
    <w:p>
      <w:pPr>
        <w:spacing w:after="120"/>
        <w:jc w:val="both"/>
      </w:pPr>
      <w:r>
        <w:rPr>
          <w:rFonts w:ascii="Arial" w:cs="Arial" w:eastAsia="Arial" w:hAnsi="Arial"/>
          <w:sz w:val="24"/>
          <w:szCs w:val="24"/>
        </w:rPr>
        <w:t xml:space="preserve">182. Караулы, войсковые наряды также проверяют:</w:t>
      </w:r>
    </w:p>
    <w:p>
      <w:pPr>
        <w:spacing w:after="120"/>
        <w:jc w:val="both"/>
      </w:pPr>
      <w:r>
        <w:rPr>
          <w:rFonts w:ascii="Arial" w:cs="Arial" w:eastAsia="Arial" w:hAnsi="Arial"/>
          <w:sz w:val="24"/>
          <w:szCs w:val="24"/>
        </w:rPr>
        <w:t xml:space="preserve">- лица по поручению министра внутренних дел Кыргызской Республики, его заместителей, командующего внутренними войсками и его заместителей;</w:t>
      </w:r>
    </w:p>
    <w:p>
      <w:pPr>
        <w:spacing w:after="120"/>
        <w:jc w:val="both"/>
      </w:pPr>
      <w:r>
        <w:rPr>
          <w:rFonts w:ascii="Arial" w:cs="Arial" w:eastAsia="Arial" w:hAnsi="Arial"/>
          <w:sz w:val="24"/>
          <w:szCs w:val="24"/>
        </w:rPr>
        <w:t xml:space="preserve">- лица по поручению командира соединения и части - караулы (войсковые наряды), наряжаемые от подчиненных им частей (подразделений), а также от других частей внутренних войск, выполняющих задачи в районе дислокации подчиненных частей;</w:t>
      </w:r>
    </w:p>
    <w:p>
      <w:pPr>
        <w:spacing w:after="120"/>
        <w:jc w:val="both"/>
      </w:pPr>
      <w:r>
        <w:rPr>
          <w:rFonts w:ascii="Arial" w:cs="Arial" w:eastAsia="Arial" w:hAnsi="Arial"/>
          <w:sz w:val="24"/>
          <w:szCs w:val="24"/>
        </w:rPr>
        <w:t xml:space="preserve">- лица, прибывшие для руководства проведением инспектирования (проверки), и по их поручению офицеры из числа инспекторской (проверяющей) группы - караулы (войсковые наряды) инспектируемых (проверяемых) ими войсковых частей.</w:t>
      </w:r>
    </w:p>
    <w:p>
      <w:pPr>
        <w:spacing w:after="120"/>
        <w:jc w:val="both"/>
      </w:pPr>
      <w:r>
        <w:rPr>
          <w:rFonts w:ascii="Arial" w:cs="Arial" w:eastAsia="Arial" w:hAnsi="Arial"/>
          <w:sz w:val="24"/>
          <w:szCs w:val="24"/>
        </w:rPr>
        <w:t xml:space="preserve">Проверка караулов и войсковых нарядов поручается старшими начальниками только лицам, хорошо знающим эту службу. Лица, назначенные для проверки караулов (войсковых нарядов), должны быть проинструктированы.</w:t>
      </w:r>
    </w:p>
    <w:p>
      <w:pPr>
        <w:spacing w:after="120"/>
        <w:jc w:val="both"/>
      </w:pPr>
      <w:r>
        <w:rPr>
          <w:rFonts w:ascii="Arial" w:cs="Arial" w:eastAsia="Arial" w:hAnsi="Arial"/>
          <w:sz w:val="24"/>
          <w:szCs w:val="24"/>
        </w:rPr>
        <w:t xml:space="preserve">183. В караулах, войсковых нарядах с учетом особенностей их службы проверяются:</w:t>
      </w:r>
    </w:p>
    <w:p>
      <w:pPr>
        <w:spacing w:after="120"/>
        <w:jc w:val="both"/>
      </w:pPr>
      <w:r>
        <w:rPr>
          <w:rFonts w:ascii="Arial" w:cs="Arial" w:eastAsia="Arial" w:hAnsi="Arial"/>
          <w:sz w:val="24"/>
          <w:szCs w:val="24"/>
        </w:rPr>
        <w:t xml:space="preserve">- соответствие несения боевой службы требованиям настоящего Устава и плану охраны;</w:t>
      </w:r>
    </w:p>
    <w:p>
      <w:pPr>
        <w:spacing w:after="120"/>
        <w:jc w:val="both"/>
      </w:pPr>
      <w:r>
        <w:rPr>
          <w:rFonts w:ascii="Arial" w:cs="Arial" w:eastAsia="Arial" w:hAnsi="Arial"/>
          <w:sz w:val="24"/>
          <w:szCs w:val="24"/>
        </w:rPr>
        <w:t xml:space="preserve">- боевая готовность;</w:t>
      </w:r>
    </w:p>
    <w:p>
      <w:pPr>
        <w:spacing w:after="120"/>
        <w:jc w:val="both"/>
      </w:pPr>
      <w:r>
        <w:rPr>
          <w:rFonts w:ascii="Arial" w:cs="Arial" w:eastAsia="Arial" w:hAnsi="Arial"/>
          <w:sz w:val="24"/>
          <w:szCs w:val="24"/>
        </w:rPr>
        <w:t xml:space="preserve">- наличие личного состава и его расстановка согласно постовой (путевой) ведомости и табелю постам;</w:t>
      </w:r>
    </w:p>
    <w:p>
      <w:pPr>
        <w:spacing w:after="120"/>
        <w:jc w:val="both"/>
      </w:pPr>
      <w:r>
        <w:rPr>
          <w:rFonts w:ascii="Arial" w:cs="Arial" w:eastAsia="Arial" w:hAnsi="Arial"/>
          <w:sz w:val="24"/>
          <w:szCs w:val="24"/>
        </w:rPr>
        <w:t xml:space="preserve">- наличие оружия, боеприпасов и правильность их хранения;</w:t>
      </w:r>
    </w:p>
    <w:p>
      <w:pPr>
        <w:spacing w:after="120"/>
        <w:jc w:val="both"/>
      </w:pPr>
      <w:r>
        <w:rPr>
          <w:rFonts w:ascii="Arial" w:cs="Arial" w:eastAsia="Arial" w:hAnsi="Arial"/>
          <w:sz w:val="24"/>
          <w:szCs w:val="24"/>
        </w:rPr>
        <w:t xml:space="preserve">- качество несения службы;</w:t>
      </w:r>
    </w:p>
    <w:p>
      <w:pPr>
        <w:spacing w:after="120"/>
        <w:jc w:val="both"/>
      </w:pPr>
      <w:r>
        <w:rPr>
          <w:rFonts w:ascii="Arial" w:cs="Arial" w:eastAsia="Arial" w:hAnsi="Arial"/>
          <w:sz w:val="24"/>
          <w:szCs w:val="24"/>
        </w:rPr>
        <w:t xml:space="preserve">- состояние инженерно-технических средств охраны, средств связи, а также умение пользоваться этими средствами;</w:t>
      </w:r>
    </w:p>
    <w:p>
      <w:pPr>
        <w:spacing w:after="120"/>
        <w:jc w:val="both"/>
      </w:pPr>
      <w:r>
        <w:rPr>
          <w:rFonts w:ascii="Arial" w:cs="Arial" w:eastAsia="Arial" w:hAnsi="Arial"/>
          <w:sz w:val="24"/>
          <w:szCs w:val="24"/>
        </w:rPr>
        <w:t xml:space="preserve">- знание личным составом обязанностей по табелю постам и порядка действий по боевому расчету;</w:t>
      </w:r>
    </w:p>
    <w:p>
      <w:pPr>
        <w:spacing w:after="120"/>
        <w:jc w:val="both"/>
      </w:pPr>
      <w:r>
        <w:rPr>
          <w:rFonts w:ascii="Arial" w:cs="Arial" w:eastAsia="Arial" w:hAnsi="Arial"/>
          <w:sz w:val="24"/>
          <w:szCs w:val="24"/>
        </w:rPr>
        <w:t xml:space="preserve">- внутренний порядок;</w:t>
      </w:r>
    </w:p>
    <w:p>
      <w:pPr>
        <w:spacing w:after="120"/>
        <w:jc w:val="both"/>
      </w:pPr>
      <w:r>
        <w:rPr>
          <w:rFonts w:ascii="Arial" w:cs="Arial" w:eastAsia="Arial" w:hAnsi="Arial"/>
          <w:sz w:val="24"/>
          <w:szCs w:val="24"/>
        </w:rPr>
        <w:t xml:space="preserve">- выполнение плана воспитательной работы (индивидуальных заданий), состояние наглядной агитации, наличие свежих газет и журналов;</w:t>
      </w:r>
    </w:p>
    <w:p>
      <w:pPr>
        <w:spacing w:after="120"/>
        <w:jc w:val="both"/>
      </w:pPr>
      <w:r>
        <w:rPr>
          <w:rFonts w:ascii="Arial" w:cs="Arial" w:eastAsia="Arial" w:hAnsi="Arial"/>
          <w:sz w:val="24"/>
          <w:szCs w:val="24"/>
        </w:rPr>
        <w:t xml:space="preserve">- экипировка, внешний вид личного состава, соблюдение правил личной гигиены, наличие и исправность постовой одежды, организация отдыха и питания;</w:t>
      </w:r>
    </w:p>
    <w:p>
      <w:pPr>
        <w:spacing w:after="120"/>
        <w:jc w:val="both"/>
      </w:pPr>
      <w:r>
        <w:rPr>
          <w:rFonts w:ascii="Arial" w:cs="Arial" w:eastAsia="Arial" w:hAnsi="Arial"/>
          <w:sz w:val="24"/>
          <w:szCs w:val="24"/>
        </w:rPr>
        <w:t xml:space="preserve">- знание и соблюдение личным составом порядка обращения с оружием и мер безопасности на боевой службе.</w:t>
      </w:r>
    </w:p>
    <w:p>
      <w:pPr>
        <w:spacing w:after="120"/>
        <w:jc w:val="both"/>
      </w:pPr>
      <w:r>
        <w:rPr>
          <w:rFonts w:ascii="Arial" w:cs="Arial" w:eastAsia="Arial" w:hAnsi="Arial"/>
          <w:sz w:val="24"/>
          <w:szCs w:val="24"/>
        </w:rPr>
        <w:t xml:space="preserve">184. Офицер, проверяющий боевую службу караула (войскового наряда), должен изучить обстановку на охраняемом объекте, условия выполнения задачи личным составом, установить полноту выполнения требований приказов и указаний.</w:t>
      </w:r>
    </w:p>
    <w:p>
      <w:pPr>
        <w:spacing w:after="120"/>
        <w:jc w:val="both"/>
      </w:pPr>
      <w:r>
        <w:rPr>
          <w:rFonts w:ascii="Arial" w:cs="Arial" w:eastAsia="Arial" w:hAnsi="Arial"/>
          <w:sz w:val="24"/>
          <w:szCs w:val="24"/>
        </w:rPr>
        <w:t xml:space="preserve">Потребовать от начальника караула (войскового наряда), командира подразделения устранить выявленные недостатки, при необходимости оказать помощь в этом, а по вопросам, требующим решения администрации объекта и старших начальников, доложить по команде.</w:t>
      </w:r>
    </w:p>
    <w:p>
      <w:pPr>
        <w:spacing w:after="120"/>
        <w:jc w:val="both"/>
      </w:pPr>
      <w:r>
        <w:rPr>
          <w:rFonts w:ascii="Arial" w:cs="Arial" w:eastAsia="Arial" w:hAnsi="Arial"/>
          <w:sz w:val="24"/>
          <w:szCs w:val="24"/>
        </w:rPr>
        <w:t xml:space="preserve">185. Лица, указанные в п.179 настоящего Устава, обязаны предъявлять начальнику караула (войскового наряда) удостоверение на право проверки караулов (войсковых нарядов) за подписью начальника, по поручению которого они назначены для проверки, заверенное гербовой печатью.</w:t>
      </w:r>
    </w:p>
    <w:p>
      <w:pPr>
        <w:spacing w:after="120"/>
        <w:jc w:val="both"/>
      </w:pPr>
      <w:r>
        <w:rPr>
          <w:rFonts w:ascii="Arial" w:cs="Arial" w:eastAsia="Arial" w:hAnsi="Arial"/>
          <w:sz w:val="24"/>
          <w:szCs w:val="24"/>
        </w:rPr>
        <w:t xml:space="preserve">186. Лиц, проверяющих караул (войсковой наряд), сопровождает по постам начальник караула (войскового наряда) или его помощник с одним-двумя вооруженными караульными.</w:t>
      </w:r>
    </w:p>
    <w:p>
      <w:pPr>
        <w:spacing w:after="120"/>
        <w:jc w:val="both"/>
      </w:pPr>
      <w:r>
        <w:rPr>
          <w:rFonts w:ascii="Arial" w:cs="Arial" w:eastAsia="Arial" w:hAnsi="Arial"/>
          <w:sz w:val="24"/>
          <w:szCs w:val="24"/>
        </w:rPr>
        <w:t xml:space="preserve">Проверяющие несение службы часовыми (за исключением лиц, которым часовые подчинены) замечаний им не делают; о всех замеченных недостатках они дают указания сопровождающим их лицам. Результаты проверки и свои указания проверяющие записывают в постовую (путевую) ведомость.</w:t>
      </w:r>
    </w:p>
    <w:p>
      <w:pPr>
        <w:spacing w:after="120"/>
        <w:jc w:val="both"/>
      </w:pPr>
      <w:r>
        <w:rPr>
          <w:rFonts w:ascii="Arial" w:cs="Arial" w:eastAsia="Arial" w:hAnsi="Arial"/>
          <w:sz w:val="24"/>
          <w:szCs w:val="24"/>
        </w:rPr>
        <w:t xml:space="preserve">Во время проверки несения службы часовым для усиления наблюдения за охраняемым объектом начальник (помощник начальника) караула привлекает сопровождающего его караульного.</w:t>
      </w:r>
    </w:p>
    <w:p>
      <w:pPr>
        <w:spacing w:after="120"/>
        <w:jc w:val="both"/>
      </w:pPr>
      <w:r>
        <w:rPr>
          <w:rFonts w:ascii="Arial" w:cs="Arial" w:eastAsia="Arial" w:hAnsi="Arial"/>
          <w:sz w:val="24"/>
          <w:szCs w:val="24"/>
        </w:rPr>
        <w:t xml:space="preserve">187. Запрещается проверять несение службы часовым путем скрытного приближения к посту, попыток отобрать у часового оружие и другими способами, которые могут привести к несчастным случаям.</w:t>
      </w:r>
    </w:p>
    <w:p>
      <w:pPr>
        <w:spacing w:after="120"/>
        <w:jc w:val="both"/>
      </w:pPr>
      <w:r>
        <w:rPr>
          <w:rFonts w:ascii="Arial" w:cs="Arial" w:eastAsia="Arial" w:hAnsi="Arial"/>
          <w:sz w:val="24"/>
          <w:szCs w:val="24"/>
        </w:rPr>
        <w:t xml:space="preserve">188. Для проверки несения службы часовыми, а также в случае вызова на пост начальник караула или его помощник (разводящий) следует на пост с заряженным оружием и в сопровождении вооруженного караульного.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Пароль, пропуск и отзыв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189. Пароль есть секретное слово, которое служит для начальника караула средством удостовериться, что караул, прибывший для смены, действительно назначен для этой цели.</w:t>
      </w:r>
    </w:p>
    <w:p>
      <w:pPr>
        <w:spacing w:after="120"/>
        <w:jc w:val="both"/>
      </w:pPr>
      <w:r>
        <w:rPr>
          <w:rFonts w:ascii="Arial" w:cs="Arial" w:eastAsia="Arial" w:hAnsi="Arial"/>
          <w:sz w:val="24"/>
          <w:szCs w:val="24"/>
        </w:rPr>
        <w:t xml:space="preserve">Кроме того, пароль служит средством удостовериться, что лицо, прибывшее с приказанием от командира части (подразделения), действительно уполномочено на то соответствующим начальником.</w:t>
      </w:r>
    </w:p>
    <w:p>
      <w:pPr>
        <w:spacing w:after="120"/>
        <w:jc w:val="both"/>
      </w:pPr>
      <w:r>
        <w:rPr>
          <w:rFonts w:ascii="Arial" w:cs="Arial" w:eastAsia="Arial" w:hAnsi="Arial"/>
          <w:sz w:val="24"/>
          <w:szCs w:val="24"/>
        </w:rPr>
        <w:t xml:space="preserve">190. Пароль обозначается названием какого-либо города (населенного пункта) и устанавливается на каждый день: для караулов, наряжаемых от подразделений, дислоцированных при управлении части (батальона), - начальником штаба части (батальона); для караулов, наряжаемых от отдельно дислоцированного подразделения, - командиром подразделения. Для каждого караула устанавливается отдельный пароль.</w:t>
      </w:r>
    </w:p>
    <w:p>
      <w:pPr>
        <w:spacing w:after="120"/>
        <w:jc w:val="both"/>
      </w:pPr>
      <w:r>
        <w:rPr>
          <w:rFonts w:ascii="Arial" w:cs="Arial" w:eastAsia="Arial" w:hAnsi="Arial"/>
          <w:sz w:val="24"/>
          <w:szCs w:val="24"/>
        </w:rPr>
        <w:t xml:space="preserve">191. Пароли устанавливаются не более чем на 10 дней вперед и заносятся в книгу паролей, которая хранится у начальника штаба части (батальона), командира отдельно дислоцированного подразделения в опечатанной папке в сейфе.</w:t>
      </w:r>
    </w:p>
    <w:p>
      <w:pPr>
        <w:spacing w:after="120"/>
        <w:jc w:val="both"/>
      </w:pPr>
      <w:r>
        <w:rPr>
          <w:rFonts w:ascii="Arial" w:cs="Arial" w:eastAsia="Arial" w:hAnsi="Arial"/>
          <w:sz w:val="24"/>
          <w:szCs w:val="24"/>
        </w:rPr>
        <w:t xml:space="preserve">192. Записки с новыми и старыми паролями вручаются офицеру, назначенному для проведения развода караулов, начальником штаба части (батальона), командиром отдельно дислоцированного подразделения в назначенное время перед разводом под роспись в книге паролей.</w:t>
      </w:r>
    </w:p>
    <w:p>
      <w:pPr>
        <w:spacing w:after="120"/>
        <w:jc w:val="both"/>
      </w:pPr>
      <w:r>
        <w:rPr>
          <w:rFonts w:ascii="Arial" w:cs="Arial" w:eastAsia="Arial" w:hAnsi="Arial"/>
          <w:sz w:val="24"/>
          <w:szCs w:val="24"/>
        </w:rPr>
        <w:t xml:space="preserve">Таким же порядком пароль вручается лицам, направляемым командиром части (батальона, отдельно дислоцированного подразделения) с приказанием начальнику караула.</w:t>
      </w:r>
    </w:p>
    <w:p>
      <w:pPr>
        <w:spacing w:after="120"/>
        <w:jc w:val="both"/>
      </w:pPr>
      <w:r>
        <w:rPr>
          <w:rFonts w:ascii="Arial" w:cs="Arial" w:eastAsia="Arial" w:hAnsi="Arial"/>
          <w:sz w:val="24"/>
          <w:szCs w:val="24"/>
        </w:rPr>
        <w:t xml:space="preserve">193. Все лица, которым известен пароль, обязаны хранить его в строжайшем секрете. При опросе пароль сообщается запиской, без его оглашения, после чего записка немедленно сжигается.</w:t>
      </w:r>
    </w:p>
    <w:p>
      <w:pPr>
        <w:spacing w:after="120"/>
        <w:jc w:val="both"/>
      </w:pPr>
      <w:r>
        <w:rPr>
          <w:rFonts w:ascii="Arial" w:cs="Arial" w:eastAsia="Arial" w:hAnsi="Arial"/>
          <w:sz w:val="24"/>
          <w:szCs w:val="24"/>
        </w:rPr>
        <w:t xml:space="preserve">При утере записки или в других случаях разглашения пароля действие его немедленно прекращается начальником караула или начальником штаба части (батальона), командиром отдельно дислоцированного подразделения. Новый пароль начальник штаба части (батальона), командир отдельно дислоцированного подразделения лично вручает начальнику караула в караульном помещении.</w:t>
      </w:r>
    </w:p>
    <w:p>
      <w:pPr>
        <w:spacing w:after="120"/>
        <w:jc w:val="both"/>
      </w:pPr>
      <w:r>
        <w:rPr>
          <w:rFonts w:ascii="Arial" w:cs="Arial" w:eastAsia="Arial" w:hAnsi="Arial"/>
          <w:sz w:val="24"/>
          <w:szCs w:val="24"/>
        </w:rPr>
        <w:t xml:space="preserve">194. Пропуск и отзыв устанавливаются на каждые сутки для опознавания своих военнослужащих при проведении розыскных мероприятий и выполнении других служебно-боевых задач в ходе проведения операций.</w:t>
      </w:r>
    </w:p>
    <w:p>
      <w:pPr>
        <w:spacing w:after="120"/>
        <w:jc w:val="both"/>
      </w:pPr>
      <w:r>
        <w:rPr>
          <w:rFonts w:ascii="Arial" w:cs="Arial" w:eastAsia="Arial" w:hAnsi="Arial"/>
          <w:sz w:val="24"/>
          <w:szCs w:val="24"/>
        </w:rPr>
        <w:t xml:space="preserve">Пропуском служит наименование вооружения или боевой техники, например: "Автомат", а отзывом - название населенного пункта с той же буквы, что и пропуск, например: "Араван". Пропуск и отзыв сообщаются только составу войсковых нарядов.</w:t>
      </w:r>
    </w:p>
    <w:p>
      <w:pPr>
        <w:spacing w:after="120"/>
        <w:jc w:val="both"/>
      </w:pPr>
      <w:r>
        <w:rPr>
          <w:rFonts w:ascii="Arial" w:cs="Arial" w:eastAsia="Arial" w:hAnsi="Arial"/>
          <w:sz w:val="24"/>
          <w:szCs w:val="24"/>
        </w:rPr>
        <w:t xml:space="preserve">Пропуск спрашивается у лиц, проходящих через рубеж, занимаемый войсковым нарядом (рубеж блокирования, заслона). Военнослужащий из состава войскового наряда (наблюдатель) при приближении к нему неизвестного лица на 3-5 м останавливает его окриком: "Стой, пропуск". В ответ на это остановленный должен назвать пропуск, например: "Автомат", а военнослужащий называет отзыв, например: "Араван".</w:t>
      </w:r>
    </w:p>
    <w:p>
      <w:pPr>
        <w:spacing w:after="120"/>
        <w:jc w:val="both"/>
      </w:pPr>
      <w:r>
        <w:rPr>
          <w:rFonts w:ascii="Arial" w:cs="Arial" w:eastAsia="Arial" w:hAnsi="Arial"/>
          <w:sz w:val="24"/>
          <w:szCs w:val="24"/>
        </w:rPr>
        <w:t xml:space="preserve">Пропуск и отзыв произносятся тихо. Все, не знающие пропуска и отзыва, задерживаются. Задержанных старший войскового наряда (командир подразделения) опрашивает лично и в зависимости от обстоятельств разрешает им следовать дальше или направляет под охраной к командиру, выславшему войсковой наряд.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VI</w:t>
      </w:r>
    </w:p>
    <w:p>
      <w:pPr>
        <w:spacing w:after="120"/>
        <w:jc w:val="both"/>
      </w:pPr>
      <w:r>
        <w:rPr>
          <w:rFonts w:ascii="Arial" w:cs="Arial" w:eastAsia="Arial" w:hAnsi="Arial"/>
          <w:sz w:val="24"/>
          <w:szCs w:val="24"/>
        </w:rPr>
        <w:t xml:space="preserve">Особенности организации и несения боевой службы по охране специальных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195. Войсковой охране подлежат специальные (секретные, совершенно секретные и особой важности) грузы, перечень которых утверждается Правительством Кыргызской Республики. Специальные грузы перевозятся литерными поездами, транспортами или эшелонами в составе грузовых поездов или с отдельным локомотивом, в специальных вагонах, крытых вагонах (полувагонах, цистернах и на платформах) в составе грузовых поездов с присвоением им серии и номера транспорта, в специальных вагонах в составе пассажирских поездов, самолетами (вертолетами), автомобилями и в отдельных купе пассажирских вагонов. Специальные вагоны, следующие без груза, охране не подлежат.</w:t>
      </w:r>
    </w:p>
    <w:p>
      <w:pPr>
        <w:spacing w:after="120"/>
        <w:jc w:val="both"/>
      </w:pPr>
      <w:r>
        <w:rPr>
          <w:rFonts w:ascii="Arial" w:cs="Arial" w:eastAsia="Arial" w:hAnsi="Arial"/>
          <w:sz w:val="24"/>
          <w:szCs w:val="24"/>
        </w:rPr>
        <w:t xml:space="preserve">196. Для охраны и обороны транспортов со специальными грузами наряжаются караулы от специально предназначенных для этих целей подразделений (частей). Для охраны специального груза в купе пассажирского вагона, самолете и автомобиле наряжается войсковой наряд в составе двух-трех вооруженных военнослужащих от этих же подразделений.</w:t>
      </w:r>
    </w:p>
    <w:p>
      <w:pPr>
        <w:spacing w:after="120"/>
        <w:jc w:val="both"/>
      </w:pPr>
      <w:r>
        <w:rPr>
          <w:rFonts w:ascii="Arial" w:cs="Arial" w:eastAsia="Arial" w:hAnsi="Arial"/>
          <w:sz w:val="24"/>
          <w:szCs w:val="24"/>
        </w:rPr>
        <w:t xml:space="preserve">197. Караулы наряжаются распоряжением командира соединения (части) по заявкам режимно-секретных органов и объектов в пределах выделенной численности, которая определяется исходя из объема перевозок специальных грузов с учетом служебной нагрузки на каждого военнослужащего не более 17 суток в месяц. При определении служебной нагрузки учитывается время движения караула в оба конца.</w:t>
      </w:r>
    </w:p>
    <w:p>
      <w:pPr>
        <w:spacing w:after="120"/>
        <w:jc w:val="both"/>
      </w:pPr>
      <w:r>
        <w:rPr>
          <w:rFonts w:ascii="Arial" w:cs="Arial" w:eastAsia="Arial" w:hAnsi="Arial"/>
          <w:sz w:val="24"/>
          <w:szCs w:val="24"/>
        </w:rPr>
        <w:t xml:space="preserve">198. Караулы назначаются:</w:t>
      </w:r>
    </w:p>
    <w:p>
      <w:pPr>
        <w:spacing w:after="120"/>
        <w:jc w:val="both"/>
      </w:pPr>
      <w:r>
        <w:rPr>
          <w:rFonts w:ascii="Arial" w:cs="Arial" w:eastAsia="Arial" w:hAnsi="Arial"/>
          <w:sz w:val="24"/>
          <w:szCs w:val="24"/>
        </w:rPr>
        <w:t xml:space="preserve">- местные, осуществляющие охрану специальных грузов при их перевозке в пределах объекта и города;</w:t>
      </w:r>
    </w:p>
    <w:p>
      <w:pPr>
        <w:spacing w:after="120"/>
        <w:jc w:val="both"/>
      </w:pPr>
      <w:r>
        <w:rPr>
          <w:rFonts w:ascii="Arial" w:cs="Arial" w:eastAsia="Arial" w:hAnsi="Arial"/>
          <w:sz w:val="24"/>
          <w:szCs w:val="24"/>
        </w:rPr>
        <w:t xml:space="preserve">- дальние, осуществляющие охрану специальных грузов при их перевозке за пределы города.</w:t>
      </w:r>
    </w:p>
    <w:p>
      <w:pPr>
        <w:spacing w:after="120"/>
        <w:jc w:val="both"/>
      </w:pPr>
      <w:r>
        <w:rPr>
          <w:rFonts w:ascii="Arial" w:cs="Arial" w:eastAsia="Arial" w:hAnsi="Arial"/>
          <w:sz w:val="24"/>
          <w:szCs w:val="24"/>
        </w:rPr>
        <w:t xml:space="preserve">Начальниками дальних караулов назначаются офицеры и прапорщики.</w:t>
      </w:r>
    </w:p>
    <w:p>
      <w:pPr>
        <w:spacing w:after="120"/>
        <w:jc w:val="both"/>
      </w:pPr>
      <w:r>
        <w:rPr>
          <w:rFonts w:ascii="Arial" w:cs="Arial" w:eastAsia="Arial" w:hAnsi="Arial"/>
          <w:sz w:val="24"/>
          <w:szCs w:val="24"/>
        </w:rPr>
        <w:t xml:space="preserve">Караулы осуществляют охрану специальных грузов от пункта приема до пункта назначения или до сменного пункта и находятся на выполнении боевой задачи с момента приема специального груза под охрану до сдачи его получателю или до смены караулов.</w:t>
      </w:r>
    </w:p>
    <w:p>
      <w:pPr>
        <w:spacing w:after="120"/>
        <w:jc w:val="both"/>
      </w:pPr>
      <w:r>
        <w:rPr>
          <w:rFonts w:ascii="Arial" w:cs="Arial" w:eastAsia="Arial" w:hAnsi="Arial"/>
          <w:sz w:val="24"/>
          <w:szCs w:val="24"/>
        </w:rPr>
        <w:t xml:space="preserve">199. Караулы подчиняются командиру и начальнику штаба воинской части (командиру отдельно дислоцированного подразделения).</w:t>
      </w:r>
    </w:p>
    <w:p>
      <w:pPr>
        <w:spacing w:after="120"/>
        <w:jc w:val="both"/>
      </w:pPr>
      <w:r>
        <w:rPr>
          <w:rFonts w:ascii="Arial" w:cs="Arial" w:eastAsia="Arial" w:hAnsi="Arial"/>
          <w:sz w:val="24"/>
          <w:szCs w:val="24"/>
        </w:rPr>
        <w:t xml:space="preserve">По вопросам обеспечения технических условий сохранности груза и соблюдения мер безопасности в пути следования начальник караула выполняет указания представителя объекта, сопровождающего груз.</w:t>
      </w:r>
    </w:p>
    <w:p>
      <w:pPr>
        <w:spacing w:after="120"/>
        <w:jc w:val="both"/>
      </w:pPr>
      <w:r>
        <w:rPr>
          <w:rFonts w:ascii="Arial" w:cs="Arial" w:eastAsia="Arial" w:hAnsi="Arial"/>
          <w:sz w:val="24"/>
          <w:szCs w:val="24"/>
        </w:rPr>
        <w:t xml:space="preserve">200. Караул отвечает за охрану вагонов и контейнеров со специальным грузом, мест в специальной упаковке и за целость на них печатей, пломб, замков.</w:t>
      </w:r>
    </w:p>
    <w:p>
      <w:pPr>
        <w:spacing w:after="120"/>
        <w:jc w:val="both"/>
      </w:pPr>
      <w:r>
        <w:rPr>
          <w:rFonts w:ascii="Arial" w:cs="Arial" w:eastAsia="Arial" w:hAnsi="Arial"/>
          <w:sz w:val="24"/>
          <w:szCs w:val="24"/>
        </w:rPr>
        <w:t xml:space="preserve">За состояние специального груза, находящегося в опломбированном вагоне (упаковке), караул ответственности не несет.</w:t>
      </w:r>
    </w:p>
    <w:p>
      <w:pPr>
        <w:spacing w:after="120"/>
        <w:jc w:val="both"/>
      </w:pPr>
      <w:r>
        <w:rPr>
          <w:rFonts w:ascii="Arial" w:cs="Arial" w:eastAsia="Arial" w:hAnsi="Arial"/>
          <w:sz w:val="24"/>
          <w:szCs w:val="24"/>
        </w:rPr>
        <w:t xml:space="preserve">201. Состав и численность караула определяются командиром части в зависимости от вида транспорта, характера груза и продолжительности выполнения задачи.</w:t>
      </w:r>
    </w:p>
    <w:p>
      <w:pPr>
        <w:spacing w:after="120"/>
        <w:jc w:val="both"/>
      </w:pPr>
      <w:r>
        <w:rPr>
          <w:rFonts w:ascii="Arial" w:cs="Arial" w:eastAsia="Arial" w:hAnsi="Arial"/>
          <w:sz w:val="24"/>
          <w:szCs w:val="24"/>
        </w:rPr>
        <w:t xml:space="preserve">В состав караула назначаются начальник караула, помощник начальника караула и караульные по количеству постов из расчета по три смены часовых на пост. Кроме того, в караул по охране транспорта от 14 вагонов и более назначается разводящий.</w:t>
      </w:r>
    </w:p>
    <w:p>
      <w:pPr>
        <w:spacing w:after="120"/>
        <w:jc w:val="both"/>
      </w:pPr>
      <w:r>
        <w:rPr>
          <w:rFonts w:ascii="Arial" w:cs="Arial" w:eastAsia="Arial" w:hAnsi="Arial"/>
          <w:sz w:val="24"/>
          <w:szCs w:val="24"/>
        </w:rPr>
        <w:t xml:space="preserve">Количество постов с тремя сменами часовых устанавливается:</w:t>
      </w:r>
    </w:p>
    <w:p>
      <w:pPr>
        <w:spacing w:after="120"/>
        <w:jc w:val="both"/>
      </w:pPr>
      <w:r>
        <w:rPr>
          <w:rFonts w:ascii="Arial" w:cs="Arial" w:eastAsia="Arial" w:hAnsi="Arial"/>
          <w:sz w:val="24"/>
          <w:szCs w:val="24"/>
        </w:rPr>
        <w:t xml:space="preserve">- при охране от 1 до 7 вагонов - 1 пост;</w:t>
      </w:r>
    </w:p>
    <w:p>
      <w:pPr>
        <w:spacing w:after="120"/>
        <w:jc w:val="both"/>
      </w:pPr>
      <w:r>
        <w:rPr>
          <w:rFonts w:ascii="Arial" w:cs="Arial" w:eastAsia="Arial" w:hAnsi="Arial"/>
          <w:sz w:val="24"/>
          <w:szCs w:val="24"/>
        </w:rPr>
        <w:t xml:space="preserve">- при охране от 8 до 14 вагонов - 2 поста;</w:t>
      </w:r>
    </w:p>
    <w:p>
      <w:pPr>
        <w:spacing w:after="120"/>
        <w:jc w:val="both"/>
      </w:pPr>
      <w:r>
        <w:rPr>
          <w:rFonts w:ascii="Arial" w:cs="Arial" w:eastAsia="Arial" w:hAnsi="Arial"/>
          <w:sz w:val="24"/>
          <w:szCs w:val="24"/>
        </w:rPr>
        <w:t xml:space="preserve">- при охране свыше 14 вагонов - 3 и более постов.</w:t>
      </w:r>
    </w:p>
    <w:p>
      <w:pPr>
        <w:spacing w:after="120"/>
        <w:jc w:val="both"/>
      </w:pPr>
      <w:r>
        <w:rPr>
          <w:rFonts w:ascii="Arial" w:cs="Arial" w:eastAsia="Arial" w:hAnsi="Arial"/>
          <w:sz w:val="24"/>
          <w:szCs w:val="24"/>
        </w:rPr>
        <w:t xml:space="preserve">Вагон, в котором размещается караул, вагоны прикрытия входят в число охраняемых вагонов.</w:t>
      </w:r>
    </w:p>
    <w:p>
      <w:pPr>
        <w:spacing w:after="120"/>
        <w:jc w:val="both"/>
      </w:pPr>
      <w:r>
        <w:rPr>
          <w:rFonts w:ascii="Arial" w:cs="Arial" w:eastAsia="Arial" w:hAnsi="Arial"/>
          <w:sz w:val="24"/>
          <w:szCs w:val="24"/>
        </w:rPr>
        <w:t xml:space="preserve">Для охраны транспорта с отдельным локомотивом устанавливается не менее двух постов, при охране груза в специальном вагоне - 1 пост.</w:t>
      </w:r>
    </w:p>
    <w:p>
      <w:pPr>
        <w:spacing w:after="120"/>
        <w:jc w:val="both"/>
      </w:pPr>
      <w:r>
        <w:rPr>
          <w:rFonts w:ascii="Arial" w:cs="Arial" w:eastAsia="Arial" w:hAnsi="Arial"/>
          <w:sz w:val="24"/>
          <w:szCs w:val="24"/>
        </w:rPr>
        <w:t xml:space="preserve">Для охраны специального груза, перевозимого в самолете или купе пассажирского вагона, выделяется войсковой наряд численностью 2-3 военнослужащих.</w:t>
      </w:r>
    </w:p>
    <w:p>
      <w:pPr>
        <w:spacing w:after="120"/>
        <w:jc w:val="both"/>
      </w:pPr>
      <w:r>
        <w:rPr>
          <w:rFonts w:ascii="Arial" w:cs="Arial" w:eastAsia="Arial" w:hAnsi="Arial"/>
          <w:sz w:val="24"/>
          <w:szCs w:val="24"/>
        </w:rPr>
        <w:t xml:space="preserve">Для охраны специального груза в автомобиле при нахождении в пути до суток выделяется войсковой наряд в составе 2-3 человек. При перевозке специального груза свыше суток назначается караул в составе 4 военнослужащих.</w:t>
      </w:r>
    </w:p>
    <w:p>
      <w:pPr>
        <w:spacing w:after="120"/>
        <w:jc w:val="both"/>
      </w:pPr>
      <w:r>
        <w:rPr>
          <w:rFonts w:ascii="Arial" w:cs="Arial" w:eastAsia="Arial" w:hAnsi="Arial"/>
          <w:sz w:val="24"/>
          <w:szCs w:val="24"/>
        </w:rPr>
        <w:t xml:space="preserve">Численность караула для охраны специального груза, перевозимого колонной автомобилей, определяется из расчета один часовой на каждый автомобиль и 2-3 резервных караульных, следующих на автомобиле без груза.</w:t>
      </w:r>
    </w:p>
    <w:p>
      <w:pPr>
        <w:spacing w:after="120"/>
        <w:jc w:val="both"/>
      </w:pPr>
      <w:r>
        <w:rPr>
          <w:rFonts w:ascii="Arial" w:cs="Arial" w:eastAsia="Arial" w:hAnsi="Arial"/>
          <w:sz w:val="24"/>
          <w:szCs w:val="24"/>
        </w:rPr>
        <w:t xml:space="preserve">В этом случае режимно-секретный орган объекта совместно со штабом части разрабатывает схему маршрута с указанием графика движения транспорта.</w:t>
      </w:r>
    </w:p>
    <w:p>
      <w:pPr>
        <w:spacing w:after="120"/>
        <w:jc w:val="both"/>
      </w:pPr>
      <w:r>
        <w:rPr>
          <w:rFonts w:ascii="Arial" w:cs="Arial" w:eastAsia="Arial" w:hAnsi="Arial"/>
          <w:sz w:val="24"/>
          <w:szCs w:val="24"/>
        </w:rPr>
        <w:t xml:space="preserve">202. Караул (войсковой наряд) размещается:</w:t>
      </w:r>
    </w:p>
    <w:p>
      <w:pPr>
        <w:spacing w:after="120"/>
        <w:jc w:val="both"/>
      </w:pPr>
      <w:r>
        <w:rPr>
          <w:rFonts w:ascii="Arial" w:cs="Arial" w:eastAsia="Arial" w:hAnsi="Arial"/>
          <w:sz w:val="24"/>
          <w:szCs w:val="24"/>
        </w:rPr>
        <w:t xml:space="preserve">- при охране железнодорожного транспорта - в пассажирском или специально оборудованном крытом вагоне;</w:t>
      </w:r>
    </w:p>
    <w:p>
      <w:pPr>
        <w:spacing w:after="120"/>
        <w:jc w:val="both"/>
      </w:pPr>
      <w:r>
        <w:rPr>
          <w:rFonts w:ascii="Arial" w:cs="Arial" w:eastAsia="Arial" w:hAnsi="Arial"/>
          <w:sz w:val="24"/>
          <w:szCs w:val="24"/>
        </w:rPr>
        <w:t xml:space="preserve">- в самолете - в грузовом отсеке или в салоне для пассажиров;</w:t>
      </w:r>
    </w:p>
    <w:p>
      <w:pPr>
        <w:spacing w:after="120"/>
        <w:jc w:val="both"/>
      </w:pPr>
      <w:r>
        <w:rPr>
          <w:rFonts w:ascii="Arial" w:cs="Arial" w:eastAsia="Arial" w:hAnsi="Arial"/>
          <w:sz w:val="24"/>
          <w:szCs w:val="24"/>
        </w:rPr>
        <w:t xml:space="preserve">- в автомобиле - в кузове автомобиля, отвечающем требованиям безопасности (если этим требованиям автомобиль не отвечает, то для караула выделяется отдельный автомобиль);</w:t>
      </w:r>
    </w:p>
    <w:p>
      <w:pPr>
        <w:spacing w:after="120"/>
        <w:jc w:val="both"/>
      </w:pPr>
      <w:r>
        <w:rPr>
          <w:rFonts w:ascii="Arial" w:cs="Arial" w:eastAsia="Arial" w:hAnsi="Arial"/>
          <w:sz w:val="24"/>
          <w:szCs w:val="24"/>
        </w:rPr>
        <w:t xml:space="preserve">- при перевозке груза в купе пассажирского вагона - в купе совместно с представителем объекта. Проезд посторонних лиц в этом купе не допускается.</w:t>
      </w:r>
    </w:p>
    <w:p>
      <w:pPr>
        <w:spacing w:after="120"/>
        <w:jc w:val="both"/>
      </w:pPr>
      <w:r>
        <w:rPr>
          <w:rFonts w:ascii="Arial" w:cs="Arial" w:eastAsia="Arial" w:hAnsi="Arial"/>
          <w:sz w:val="24"/>
          <w:szCs w:val="24"/>
        </w:rPr>
        <w:t xml:space="preserve">При размещении караула в четырехосном крытом вагоне одна треть вагона может быть занята специальным грузом. Размещенный в вагоне груз отделяется от караульного помещения перегородкой, которая пломбируется и сдается караулу под охрану.</w:t>
      </w:r>
    </w:p>
    <w:p>
      <w:pPr>
        <w:spacing w:after="120"/>
        <w:jc w:val="both"/>
      </w:pPr>
      <w:r>
        <w:rPr>
          <w:rFonts w:ascii="Arial" w:cs="Arial" w:eastAsia="Arial" w:hAnsi="Arial"/>
          <w:sz w:val="24"/>
          <w:szCs w:val="24"/>
        </w:rPr>
        <w:t xml:space="preserve">203. Начальник караула, кроме выполнения общих обязанностей, предусмотренных настоящим Уставом, обязан:</w:t>
      </w:r>
    </w:p>
    <w:p>
      <w:pPr>
        <w:spacing w:after="120"/>
        <w:jc w:val="both"/>
      </w:pPr>
      <w:r>
        <w:rPr>
          <w:rFonts w:ascii="Arial" w:cs="Arial" w:eastAsia="Arial" w:hAnsi="Arial"/>
          <w:sz w:val="24"/>
          <w:szCs w:val="24"/>
        </w:rPr>
        <w:t xml:space="preserve">- принять от грузоотправителя или от начальника сменяемого караула по счету подлежащие охране вагоны (контейнеры, боевую технику), проверяя наружным осмотром состояние подвижного состава, надежность закрытия люков, дверей, наличие пломб и соответствие их контрольным знакам, прочность упаковки и крепления грузов;</w:t>
      </w:r>
    </w:p>
    <w:p>
      <w:pPr>
        <w:spacing w:after="120"/>
        <w:jc w:val="both"/>
      </w:pPr>
      <w:r>
        <w:rPr>
          <w:rFonts w:ascii="Arial" w:cs="Arial" w:eastAsia="Arial" w:hAnsi="Arial"/>
          <w:sz w:val="24"/>
          <w:szCs w:val="24"/>
        </w:rPr>
        <w:t xml:space="preserve">- инструктировать личный состав караула о порядке и особенностях охраны груза, а также о соблюдении мер безопасности в пути следования;</w:t>
      </w:r>
    </w:p>
    <w:p>
      <w:pPr>
        <w:spacing w:after="120"/>
        <w:jc w:val="both"/>
      </w:pPr>
      <w:r>
        <w:rPr>
          <w:rFonts w:ascii="Arial" w:cs="Arial" w:eastAsia="Arial" w:hAnsi="Arial"/>
          <w:sz w:val="24"/>
          <w:szCs w:val="24"/>
        </w:rPr>
        <w:t xml:space="preserve">- следить за соблюдением установленных правил перевозки груза;</w:t>
      </w:r>
    </w:p>
    <w:p>
      <w:pPr>
        <w:spacing w:after="120"/>
        <w:jc w:val="both"/>
      </w:pPr>
      <w:r>
        <w:rPr>
          <w:rFonts w:ascii="Arial" w:cs="Arial" w:eastAsia="Arial" w:hAnsi="Arial"/>
          <w:sz w:val="24"/>
          <w:szCs w:val="24"/>
        </w:rPr>
        <w:t xml:space="preserve">- не допускать расхищения государственного имущества;</w:t>
      </w:r>
    </w:p>
    <w:p>
      <w:pPr>
        <w:spacing w:after="120"/>
        <w:jc w:val="both"/>
      </w:pPr>
      <w:r>
        <w:rPr>
          <w:rFonts w:ascii="Arial" w:cs="Arial" w:eastAsia="Arial" w:hAnsi="Arial"/>
          <w:sz w:val="24"/>
          <w:szCs w:val="24"/>
        </w:rPr>
        <w:t xml:space="preserve">- не допускать проезда посторонних лиц в охраняемых вагонах (купе, где размещается охраняемый груз) и на автомобилях;</w:t>
      </w:r>
    </w:p>
    <w:p>
      <w:pPr>
        <w:spacing w:after="120"/>
        <w:jc w:val="both"/>
      </w:pPr>
      <w:r>
        <w:rPr>
          <w:rFonts w:ascii="Arial" w:cs="Arial" w:eastAsia="Arial" w:hAnsi="Arial"/>
          <w:sz w:val="24"/>
          <w:szCs w:val="24"/>
        </w:rPr>
        <w:t xml:space="preserve">- разрешать под наблюдением помощника начальника караула (разводящего) или часового допуск работников транспорта для осмотра, смазки ходовых частей и ремонта охраняемых вагонов;</w:t>
      </w:r>
    </w:p>
    <w:p>
      <w:pPr>
        <w:spacing w:after="120"/>
        <w:jc w:val="both"/>
      </w:pPr>
      <w:r>
        <w:rPr>
          <w:rFonts w:ascii="Arial" w:cs="Arial" w:eastAsia="Arial" w:hAnsi="Arial"/>
          <w:sz w:val="24"/>
          <w:szCs w:val="24"/>
        </w:rPr>
        <w:t xml:space="preserve">- при переформировании поезда следить, чтобы все охраняемые вагоны были включены в поезд согласно установленной схеме их размещения. Не допускать расцепки транспорта для постановки в его состав других вагонов;</w:t>
      </w:r>
    </w:p>
    <w:p>
      <w:pPr>
        <w:spacing w:after="120"/>
        <w:jc w:val="both"/>
      </w:pPr>
      <w:r>
        <w:rPr>
          <w:rFonts w:ascii="Arial" w:cs="Arial" w:eastAsia="Arial" w:hAnsi="Arial"/>
          <w:sz w:val="24"/>
          <w:szCs w:val="24"/>
        </w:rPr>
        <w:t xml:space="preserve">- поддерживать в вагоне для караула порядок и чистоту, обеспечивать пожарную безопасность;</w:t>
      </w:r>
    </w:p>
    <w:p>
      <w:pPr>
        <w:spacing w:after="120"/>
        <w:jc w:val="both"/>
      </w:pPr>
      <w:r>
        <w:rPr>
          <w:rFonts w:ascii="Arial" w:cs="Arial" w:eastAsia="Arial" w:hAnsi="Arial"/>
          <w:sz w:val="24"/>
          <w:szCs w:val="24"/>
        </w:rPr>
        <w:t xml:space="preserve">- сдать грузополучателю или сменяемому караулу по описи вагоны и по числу мест грузы, перевозимые отдельно на платформах или в вагонах.</w:t>
      </w:r>
    </w:p>
    <w:p>
      <w:pPr>
        <w:spacing w:after="120"/>
        <w:jc w:val="both"/>
      </w:pPr>
      <w:r>
        <w:rPr>
          <w:rFonts w:ascii="Arial" w:cs="Arial" w:eastAsia="Arial" w:hAnsi="Arial"/>
          <w:sz w:val="24"/>
          <w:szCs w:val="24"/>
        </w:rPr>
        <w:t xml:space="preserve">204. Часовые размещаются согласно табелю постам: во время движения поезда - на тормозных площадках (в тамбурах) охраняемых вагонов, а при отсутствии тормозных площадок (тамбуров) - на охраняемых платформах с ограждением или в вагоне, где размещается караул; во время стоянки поезда - около охраняемых вагонов по обеим сторонам их, причем каждому часовому поручается охрана одной стороны вагонов. При охране специального груза, размещенного вместе с караулом в одном крытом вагоне, часовой во время движения размещается на тормозной площадке, а при отсутствии ее - в вагоне около опломбированной перегородки.</w:t>
      </w:r>
    </w:p>
    <w:p>
      <w:pPr>
        <w:spacing w:after="120"/>
        <w:jc w:val="both"/>
      </w:pPr>
      <w:r>
        <w:rPr>
          <w:rFonts w:ascii="Arial" w:cs="Arial" w:eastAsia="Arial" w:hAnsi="Arial"/>
          <w:sz w:val="24"/>
          <w:szCs w:val="24"/>
        </w:rPr>
        <w:t xml:space="preserve">В специальном вагоне, находящемся в составе пассажирского поезда, часовой во время движения и на остановках поезда размещается в тамбуре охраняемого вагона. При нахождении специального вагона в парке на территории охраняемого объекта часовой несет службу у вагона.</w:t>
      </w:r>
    </w:p>
    <w:p>
      <w:pPr>
        <w:spacing w:after="120"/>
        <w:jc w:val="both"/>
      </w:pPr>
      <w:r>
        <w:rPr>
          <w:rFonts w:ascii="Arial" w:cs="Arial" w:eastAsia="Arial" w:hAnsi="Arial"/>
          <w:sz w:val="24"/>
          <w:szCs w:val="24"/>
        </w:rPr>
        <w:t xml:space="preserve">На автомобиле начальник войскового наряда располагается в кузове впереди у левого борта, часовой занимает место в кузове сзади у правого борта. На продолжительных стоянках начальник войскового наряда сходит с автомобиля и несет службу у автомобиля.</w:t>
      </w:r>
    </w:p>
    <w:p>
      <w:pPr>
        <w:spacing w:after="120"/>
        <w:jc w:val="both"/>
      </w:pPr>
      <w:r>
        <w:rPr>
          <w:rFonts w:ascii="Arial" w:cs="Arial" w:eastAsia="Arial" w:hAnsi="Arial"/>
          <w:sz w:val="24"/>
          <w:szCs w:val="24"/>
        </w:rPr>
        <w:t xml:space="preserve">При охране специального груза в самолете во время стоянки в аэропорту часовой несет службу у двери (люка) отсека, где размещен груз. После входа пассажиров в салон самолета часовой под наблюдением начальника войскового наряда разряжает оружие и занимает место в самолете. После посадки самолета часовой выходит из него первым, заряжает оружие под наблюдением начальника войскового наряда и несет службу у двери (люка) отсека, где размещен груз.</w:t>
      </w:r>
    </w:p>
    <w:p>
      <w:pPr>
        <w:spacing w:after="120"/>
        <w:jc w:val="both"/>
      </w:pPr>
      <w:r>
        <w:rPr>
          <w:rFonts w:ascii="Arial" w:cs="Arial" w:eastAsia="Arial" w:hAnsi="Arial"/>
          <w:sz w:val="24"/>
          <w:szCs w:val="24"/>
        </w:rPr>
        <w:t xml:space="preserve">При размещении груза в салоне для пассажиров часовой располагается непосредственно у специального груза, после посадки самолета выходит из него последним вместе с представителем, сопровождающим груз.</w:t>
      </w:r>
    </w:p>
    <w:p>
      <w:pPr>
        <w:spacing w:after="120"/>
        <w:jc w:val="both"/>
      </w:pPr>
      <w:r>
        <w:rPr>
          <w:rFonts w:ascii="Arial" w:cs="Arial" w:eastAsia="Arial" w:hAnsi="Arial"/>
          <w:sz w:val="24"/>
          <w:szCs w:val="24"/>
        </w:rPr>
        <w:t xml:space="preserve">В купе пассажирского вагона часовой несет службу, сидя на нижней полке у входа в купе. Дверь в купе должна быть постоянно закрыта на защелку.</w:t>
      </w:r>
    </w:p>
    <w:p>
      <w:pPr>
        <w:spacing w:after="120"/>
        <w:jc w:val="both"/>
      </w:pPr>
      <w:r>
        <w:rPr>
          <w:rFonts w:ascii="Arial" w:cs="Arial" w:eastAsia="Arial" w:hAnsi="Arial"/>
          <w:sz w:val="24"/>
          <w:szCs w:val="24"/>
        </w:rPr>
        <w:t xml:space="preserve">205. Часовой подчиняется начальнику караула, помощнику начальника караула и разводящему (если он назначен). Кроме того, он обязан:</w:t>
      </w:r>
    </w:p>
    <w:p>
      <w:pPr>
        <w:spacing w:after="120"/>
        <w:jc w:val="both"/>
      </w:pPr>
      <w:r>
        <w:rPr>
          <w:rFonts w:ascii="Arial" w:cs="Arial" w:eastAsia="Arial" w:hAnsi="Arial"/>
          <w:sz w:val="24"/>
          <w:szCs w:val="24"/>
        </w:rPr>
        <w:t xml:space="preserve">- проверить при приеме поста путем наружного осмотра исправность кузовов вагонов (пола, крыши и стен), прочность крепления и плотность закрытия люков, дверей, дверных накладок, правильность навешивания пломб и ясность оттисков на них, исправность крепления техники, контейнеров и иных материальных средств на платформах и в полувагонах, число мест, исправность упаковки, исправность брезента и правильность его крепления и пломбирования;</w:t>
      </w:r>
    </w:p>
    <w:p>
      <w:pPr>
        <w:spacing w:after="120"/>
        <w:jc w:val="both"/>
      </w:pPr>
      <w:r>
        <w:rPr>
          <w:rFonts w:ascii="Arial" w:cs="Arial" w:eastAsia="Arial" w:hAnsi="Arial"/>
          <w:sz w:val="24"/>
          <w:szCs w:val="24"/>
        </w:rPr>
        <w:t xml:space="preserve">- в пути следования и на стоянках внимательно наблюдать за охраняемыми вагонами, не допуская проезда посторонних лиц на охраняемом транспорте и на тормозных площадках вагонов, находящихся рядом. При охране транспорта одним постом во время движения поезда вести наблюдение за обеими сторонами транспорта;</w:t>
      </w:r>
    </w:p>
    <w:p>
      <w:pPr>
        <w:spacing w:after="120"/>
        <w:jc w:val="both"/>
      </w:pPr>
      <w:r>
        <w:rPr>
          <w:rFonts w:ascii="Arial" w:cs="Arial" w:eastAsia="Arial" w:hAnsi="Arial"/>
          <w:sz w:val="24"/>
          <w:szCs w:val="24"/>
        </w:rPr>
        <w:t xml:space="preserve">- в случаях пожара, обнаружения чего-либо, угрожающего безопасности движения или сохранности специального груза, немедленно принять меры к остановке поезда стоп-краном, а при его отсутствии подавать сигналы остановки кругообразным движением вытянутой руки с красным флажком, а ночью - фонарем с красным светом;</w:t>
      </w:r>
    </w:p>
    <w:p>
      <w:pPr>
        <w:spacing w:after="120"/>
        <w:jc w:val="both"/>
      </w:pPr>
      <w:r>
        <w:rPr>
          <w:rFonts w:ascii="Arial" w:cs="Arial" w:eastAsia="Arial" w:hAnsi="Arial"/>
          <w:sz w:val="24"/>
          <w:szCs w:val="24"/>
        </w:rPr>
        <w:t xml:space="preserve">- при полной остановке поезда сойти с тормозной площадки на междупутье и тщательно проверить состояние охраняемых вагонов, груза на платформах (полувагонах), наличие и исправность пломб. О всех обнаруженных неисправностях доложить начальнику караула;</w:t>
      </w:r>
    </w:p>
    <w:p>
      <w:pPr>
        <w:spacing w:after="120"/>
        <w:jc w:val="both"/>
      </w:pPr>
      <w:r>
        <w:rPr>
          <w:rFonts w:ascii="Arial" w:cs="Arial" w:eastAsia="Arial" w:hAnsi="Arial"/>
          <w:sz w:val="24"/>
          <w:szCs w:val="24"/>
        </w:rPr>
        <w:t xml:space="preserve">- не допускать расцепки охраняемых вагонов без разрешения начальника караула;</w:t>
      </w:r>
    </w:p>
    <w:p>
      <w:pPr>
        <w:spacing w:after="120"/>
        <w:jc w:val="both"/>
      </w:pPr>
      <w:r>
        <w:rPr>
          <w:rFonts w:ascii="Arial" w:cs="Arial" w:eastAsia="Arial" w:hAnsi="Arial"/>
          <w:sz w:val="24"/>
          <w:szCs w:val="24"/>
        </w:rPr>
        <w:t xml:space="preserve">- допускать только с разрешения начальника караула (помощника начальника караула или разводящего) работников железнодорожного транспорта для производства техосмотра, смазки ходовых частей и ремонта охраняемых вагонов, во время производства работ наблюдать за ними, не ослабляя наблюдения за постом;</w:t>
      </w:r>
    </w:p>
    <w:p>
      <w:pPr>
        <w:spacing w:after="120"/>
        <w:jc w:val="both"/>
      </w:pPr>
      <w:r>
        <w:rPr>
          <w:rFonts w:ascii="Arial" w:cs="Arial" w:eastAsia="Arial" w:hAnsi="Arial"/>
          <w:sz w:val="24"/>
          <w:szCs w:val="24"/>
        </w:rPr>
        <w:t xml:space="preserve">- всех лиц, пытающихся проникнуть к охраняемому транспорту и не выполняющих требования часового, задерживать и передавать начальнику караула.</w:t>
      </w:r>
    </w:p>
    <w:p>
      <w:pPr>
        <w:spacing w:after="120"/>
        <w:jc w:val="both"/>
      </w:pPr>
      <w:r>
        <w:rPr>
          <w:rFonts w:ascii="Arial" w:cs="Arial" w:eastAsia="Arial" w:hAnsi="Arial"/>
          <w:sz w:val="24"/>
          <w:szCs w:val="24"/>
        </w:rPr>
        <w:t xml:space="preserve">206. Часовой, вооруженный автоматом, службу несет без штык-ножа, имея автомат во время движения поезда, - в положении "на ремень", на остановках: в ночное время - в положении изготовки для стрельбы стоя, в дневное время - в положении "на ремень".</w:t>
      </w:r>
    </w:p>
    <w:p>
      <w:pPr>
        <w:spacing w:after="120"/>
        <w:jc w:val="both"/>
      </w:pPr>
      <w:r>
        <w:rPr>
          <w:rFonts w:ascii="Arial" w:cs="Arial" w:eastAsia="Arial" w:hAnsi="Arial"/>
          <w:sz w:val="24"/>
          <w:szCs w:val="24"/>
        </w:rPr>
        <w:t xml:space="preserve">207. Для личного состава караула по охране специальных грузов устанавливается комплект форменной одежды, согласно ст.14 Закона Кыргызской Республики "О внутренних войсках Министерства внутренних дел Кыргызской Республики".</w:t>
      </w:r>
    </w:p>
    <w:p>
      <w:pPr>
        <w:spacing w:after="120"/>
        <w:jc w:val="both"/>
      </w:pPr>
      <w:r>
        <w:rPr>
          <w:rFonts w:ascii="Arial" w:cs="Arial" w:eastAsia="Arial" w:hAnsi="Arial"/>
          <w:sz w:val="24"/>
          <w:szCs w:val="24"/>
        </w:rPr>
        <w:t xml:space="preserve">Караулы в специальных вагонах, следующих в составе пассажирских поездов, несут службу в военной форме. Лица, проверяющие эти караулы, должны быть одеты в гражданскую одежду.</w:t>
      </w:r>
    </w:p>
    <w:p>
      <w:pPr>
        <w:spacing w:after="120"/>
        <w:jc w:val="both"/>
      </w:pPr>
      <w:r>
        <w:rPr>
          <w:rFonts w:ascii="Arial" w:cs="Arial" w:eastAsia="Arial" w:hAnsi="Arial"/>
          <w:sz w:val="24"/>
          <w:szCs w:val="24"/>
        </w:rPr>
        <w:t xml:space="preserve">208. Личный состав караула вооружается:</w:t>
      </w:r>
    </w:p>
    <w:p>
      <w:pPr>
        <w:spacing w:after="120"/>
        <w:jc w:val="both"/>
      </w:pPr>
      <w:r>
        <w:rPr>
          <w:rFonts w:ascii="Arial" w:cs="Arial" w:eastAsia="Arial" w:hAnsi="Arial"/>
          <w:sz w:val="24"/>
          <w:szCs w:val="24"/>
        </w:rPr>
        <w:t xml:space="preserve">- при охране специальных грузов на транспорте, купе пассажирского вагона, в самолете, автомобиле - автоматами, офицерский состав и прапорщики - пистолетами;</w:t>
      </w:r>
    </w:p>
    <w:p>
      <w:pPr>
        <w:spacing w:after="120"/>
        <w:jc w:val="both"/>
      </w:pPr>
      <w:r>
        <w:rPr>
          <w:rFonts w:ascii="Arial" w:cs="Arial" w:eastAsia="Arial" w:hAnsi="Arial"/>
          <w:sz w:val="24"/>
          <w:szCs w:val="24"/>
        </w:rPr>
        <w:t xml:space="preserve">- при охране специальных грузов в специальных вагонах, которые следуют в составе пассажирских поездов, - пистолетами.</w:t>
      </w:r>
    </w:p>
    <w:p>
      <w:pPr>
        <w:spacing w:after="120"/>
        <w:jc w:val="both"/>
      </w:pPr>
      <w:r>
        <w:rPr>
          <w:rFonts w:ascii="Arial" w:cs="Arial" w:eastAsia="Arial" w:hAnsi="Arial"/>
          <w:sz w:val="24"/>
          <w:szCs w:val="24"/>
        </w:rPr>
        <w:t xml:space="preserve">На каждый автомат выдается 20 патронов в двух магазинах, на пистолет - по два снаряженных магазина (16 патронов), а при ношении пистолета в спецкобуре - один снаряженный магазин (8 патронов).</w:t>
      </w:r>
    </w:p>
    <w:p>
      <w:pPr>
        <w:spacing w:after="120"/>
        <w:jc w:val="both"/>
      </w:pPr>
      <w:r>
        <w:rPr>
          <w:rFonts w:ascii="Arial" w:cs="Arial" w:eastAsia="Arial" w:hAnsi="Arial"/>
          <w:sz w:val="24"/>
          <w:szCs w:val="24"/>
        </w:rPr>
        <w:t xml:space="preserve">При осложнении обстановки караулы по решению командира соединения (части) могут обеспечиваться большим количеством боеприпасов.</w:t>
      </w:r>
    </w:p>
    <w:p>
      <w:pPr>
        <w:spacing w:after="120"/>
        <w:jc w:val="both"/>
      </w:pPr>
      <w:r>
        <w:rPr>
          <w:rFonts w:ascii="Arial" w:cs="Arial" w:eastAsia="Arial" w:hAnsi="Arial"/>
          <w:sz w:val="24"/>
          <w:szCs w:val="24"/>
        </w:rPr>
        <w:t xml:space="preserve">Для хранения автоматов в вагоне, где размещается караул, оборудуется открытая пирамида (ружейная зубчатка). Пистолеты, патроны к автоматам и пистолетам в снаряженных магазинах хранятся в переносных закрытых на замок металлических ящиках. Ключи от ящиков с пистолетами и патронами находятся у начальника караула.</w:t>
      </w:r>
    </w:p>
    <w:p>
      <w:pPr>
        <w:spacing w:after="120"/>
        <w:jc w:val="both"/>
      </w:pPr>
      <w:r>
        <w:rPr>
          <w:rFonts w:ascii="Arial" w:cs="Arial" w:eastAsia="Arial" w:hAnsi="Arial"/>
          <w:sz w:val="24"/>
          <w:szCs w:val="24"/>
        </w:rPr>
        <w:t xml:space="preserve">Оружие войсковых нарядов по охране специальных грузов в купе пассажирского вагона, самолете и на автомобиле находится у каждого военнослужащего при себе.</w:t>
      </w:r>
    </w:p>
    <w:p>
      <w:pPr>
        <w:spacing w:after="120"/>
        <w:jc w:val="both"/>
      </w:pPr>
      <w:r>
        <w:rPr>
          <w:rFonts w:ascii="Arial" w:cs="Arial" w:eastAsia="Arial" w:hAnsi="Arial"/>
          <w:sz w:val="24"/>
          <w:szCs w:val="24"/>
        </w:rPr>
        <w:t xml:space="preserve">При нахождении караулов на вокзалах (аэропортах), а также при следовании их резервом в пассажирском поезде оружие и боеприпасы (автоматы в чехлах, пистолеты и боевые патроны в металлических ящиках) сосредоточиваются в одном месте и организуется их постоянная охрана.</w:t>
      </w:r>
    </w:p>
    <w:p>
      <w:pPr>
        <w:spacing w:after="120"/>
        <w:jc w:val="both"/>
      </w:pPr>
      <w:r>
        <w:rPr>
          <w:rFonts w:ascii="Arial" w:cs="Arial" w:eastAsia="Arial" w:hAnsi="Arial"/>
          <w:sz w:val="24"/>
          <w:szCs w:val="24"/>
        </w:rPr>
        <w:t xml:space="preserve">209. Лица караула (войскового наряда) при выполнении боевой задачи имеют право применять специальные средства и оружие в соответствии со ст. 26, 27 Закона Кыргызской Республики "О внутренних войсках Министерства внутренних дел Кыргызской Республики".</w:t>
      </w:r>
    </w:p>
    <w:p>
      <w:pPr>
        <w:spacing w:after="120"/>
        <w:jc w:val="both"/>
      </w:pPr>
      <w:r>
        <w:rPr>
          <w:rFonts w:ascii="Arial" w:cs="Arial" w:eastAsia="Arial" w:hAnsi="Arial"/>
          <w:sz w:val="24"/>
          <w:szCs w:val="24"/>
        </w:rPr>
        <w:t xml:space="preserve">210. Личному составу караулов запрещается вступать в разговоры с посторонними лицами, посещать зрелищные мероприятия, иметь при себе фотоаппараты и фотографироваться.</w:t>
      </w:r>
    </w:p>
    <w:p>
      <w:pPr>
        <w:spacing w:after="120"/>
        <w:jc w:val="both"/>
      </w:pPr>
      <w:r>
        <w:rPr>
          <w:rFonts w:ascii="Arial" w:cs="Arial" w:eastAsia="Arial" w:hAnsi="Arial"/>
          <w:sz w:val="24"/>
          <w:szCs w:val="24"/>
        </w:rPr>
        <w:t xml:space="preserve">211. Грузоотправитель обязан:</w:t>
      </w:r>
    </w:p>
    <w:p>
      <w:pPr>
        <w:spacing w:after="120"/>
        <w:jc w:val="both"/>
      </w:pPr>
      <w:r>
        <w:rPr>
          <w:rFonts w:ascii="Arial" w:cs="Arial" w:eastAsia="Arial" w:hAnsi="Arial"/>
          <w:sz w:val="24"/>
          <w:szCs w:val="24"/>
        </w:rPr>
        <w:t xml:space="preserve">- своевременно подавать заявки на выделение караулов для охраны специальных грузов;</w:t>
      </w:r>
    </w:p>
    <w:p>
      <w:pPr>
        <w:spacing w:after="120"/>
        <w:jc w:val="both"/>
      </w:pPr>
      <w:r>
        <w:rPr>
          <w:rFonts w:ascii="Arial" w:cs="Arial" w:eastAsia="Arial" w:hAnsi="Arial"/>
          <w:sz w:val="24"/>
          <w:szCs w:val="24"/>
        </w:rPr>
        <w:t xml:space="preserve">- назначать представителя для сопровождения груза в купе пассажирского вагона, самолете, автомобиле, специальном вагоне, а в необходимых случаях и при охране специальных грузов в составе грузовых поездов;</w:t>
      </w:r>
    </w:p>
    <w:p>
      <w:pPr>
        <w:spacing w:after="120"/>
        <w:jc w:val="both"/>
      </w:pPr>
      <w:r>
        <w:rPr>
          <w:rFonts w:ascii="Arial" w:cs="Arial" w:eastAsia="Arial" w:hAnsi="Arial"/>
          <w:sz w:val="24"/>
          <w:szCs w:val="24"/>
        </w:rPr>
        <w:t xml:space="preserve">- сообщать начальнику караула сведения о свойствах груза, необходимые для обеспечения сохранности груза и соблюдения мер безопасности при несении службы;</w:t>
      </w:r>
    </w:p>
    <w:p>
      <w:pPr>
        <w:spacing w:after="120"/>
        <w:jc w:val="both"/>
      </w:pPr>
      <w:r>
        <w:rPr>
          <w:rFonts w:ascii="Arial" w:cs="Arial" w:eastAsia="Arial" w:hAnsi="Arial"/>
          <w:sz w:val="24"/>
          <w:szCs w:val="24"/>
        </w:rPr>
        <w:t xml:space="preserve">- выделять по числу постов необходимое количество вагонов с тормозными площадками, обеспечивать их расстановку в транспорте в соответствии со схемой охраны. При отсутствии вагонов с тормозными площадками оборудовать место несения службы для часового в вагоне, где размещается караул. В этом случае транспорт должен иметь не более 6 вагонов, включая вагоны прикрытия;</w:t>
      </w:r>
    </w:p>
    <w:p>
      <w:pPr>
        <w:spacing w:after="120"/>
        <w:jc w:val="both"/>
      </w:pPr>
      <w:r>
        <w:rPr>
          <w:rFonts w:ascii="Arial" w:cs="Arial" w:eastAsia="Arial" w:hAnsi="Arial"/>
          <w:sz w:val="24"/>
          <w:szCs w:val="24"/>
        </w:rPr>
        <w:t xml:space="preserve">- предоставлять для размещения караула специально оборудованный для этого крытый вагон или необходимое количество купе в пассажирском вагоне;</w:t>
      </w:r>
    </w:p>
    <w:p>
      <w:pPr>
        <w:spacing w:after="120"/>
        <w:jc w:val="both"/>
      </w:pPr>
      <w:r>
        <w:rPr>
          <w:rFonts w:ascii="Arial" w:cs="Arial" w:eastAsia="Arial" w:hAnsi="Arial"/>
          <w:sz w:val="24"/>
          <w:szCs w:val="24"/>
        </w:rPr>
        <w:t xml:space="preserve">- оборудовать специальные вагоны сигнализацией и противопожарным инвентарем, обеспечивать следующие в них караулы постельными принадлежностями;</w:t>
      </w:r>
    </w:p>
    <w:p>
      <w:pPr>
        <w:spacing w:after="120"/>
        <w:jc w:val="both"/>
      </w:pPr>
      <w:r>
        <w:rPr>
          <w:rFonts w:ascii="Arial" w:cs="Arial" w:eastAsia="Arial" w:hAnsi="Arial"/>
          <w:sz w:val="24"/>
          <w:szCs w:val="24"/>
        </w:rPr>
        <w:t xml:space="preserve">- надежно запирать и пломбировать вагоны (контейнеры, упаковки);</w:t>
      </w:r>
    </w:p>
    <w:p>
      <w:pPr>
        <w:spacing w:after="120"/>
        <w:jc w:val="both"/>
      </w:pPr>
      <w:r>
        <w:rPr>
          <w:rFonts w:ascii="Arial" w:cs="Arial" w:eastAsia="Arial" w:hAnsi="Arial"/>
          <w:sz w:val="24"/>
          <w:szCs w:val="24"/>
        </w:rPr>
        <w:t xml:space="preserve">- снабжать караулы топливом и фонарями со свечами на весь путь следования;</w:t>
      </w:r>
    </w:p>
    <w:p>
      <w:pPr>
        <w:spacing w:after="120"/>
        <w:jc w:val="both"/>
      </w:pPr>
      <w:r>
        <w:rPr>
          <w:rFonts w:ascii="Arial" w:cs="Arial" w:eastAsia="Arial" w:hAnsi="Arial"/>
          <w:sz w:val="24"/>
          <w:szCs w:val="24"/>
        </w:rPr>
        <w:t xml:space="preserve">- при перевозке специального груза на автомобиле обеспечить нормальные условия для размещения караула (войскового наряда) на автомобиле с грузом. При перевозке грузов свыше суток должен выделяться дополнительно автомобиль для размещения отдыхающих смен караула и водителей.</w:t>
      </w:r>
    </w:p>
    <w:p>
      <w:pPr>
        <w:spacing w:after="120"/>
        <w:jc w:val="both"/>
      </w:pPr>
      <w:r>
        <w:rPr>
          <w:rFonts w:ascii="Arial" w:cs="Arial" w:eastAsia="Arial" w:hAnsi="Arial"/>
          <w:sz w:val="24"/>
          <w:szCs w:val="24"/>
        </w:rPr>
        <w:t xml:space="preserve">Заявка на выделение караула подается с расчетом ее поступления в воинскую часть не позднее, чем за двое суток до отправления транспорта без учета времени на путь следования караула в пункт приема груза. В исключительных случаях (для срочной отправки груза в самолете или купе пассажирского вагона) допускается подача заявки не позднее, чем за 4 часа до отправки войскового наряда из части.</w:t>
      </w:r>
    </w:p>
    <w:p>
      <w:pPr>
        <w:spacing w:after="120"/>
        <w:jc w:val="both"/>
      </w:pPr>
      <w:r>
        <w:rPr>
          <w:rFonts w:ascii="Arial" w:cs="Arial" w:eastAsia="Arial" w:hAnsi="Arial"/>
          <w:sz w:val="24"/>
          <w:szCs w:val="24"/>
        </w:rPr>
        <w:t xml:space="preserve">В заявке указывается:</w:t>
      </w:r>
    </w:p>
    <w:p>
      <w:pPr>
        <w:spacing w:after="120"/>
        <w:jc w:val="both"/>
      </w:pPr>
      <w:r>
        <w:rPr>
          <w:rFonts w:ascii="Arial" w:cs="Arial" w:eastAsia="Arial" w:hAnsi="Arial"/>
          <w:sz w:val="24"/>
          <w:szCs w:val="24"/>
        </w:rPr>
        <w:t xml:space="preserve">- название пунктов, номера почтовых ящиков или воинских частей грузоотправителя и грузополучателя;</w:t>
      </w:r>
    </w:p>
    <w:p>
      <w:pPr>
        <w:spacing w:after="120"/>
        <w:jc w:val="both"/>
      </w:pPr>
      <w:r>
        <w:rPr>
          <w:rFonts w:ascii="Arial" w:cs="Arial" w:eastAsia="Arial" w:hAnsi="Arial"/>
          <w:sz w:val="24"/>
          <w:szCs w:val="24"/>
        </w:rPr>
        <w:t xml:space="preserve">- фамилия, имя, отчество и номер телефона сотрудника, ответственного за отправку груза;</w:t>
      </w:r>
    </w:p>
    <w:p>
      <w:pPr>
        <w:spacing w:after="120"/>
        <w:jc w:val="both"/>
      </w:pPr>
      <w:r>
        <w:rPr>
          <w:rFonts w:ascii="Arial" w:cs="Arial" w:eastAsia="Arial" w:hAnsi="Arial"/>
          <w:sz w:val="24"/>
          <w:szCs w:val="24"/>
        </w:rPr>
        <w:t xml:space="preserve">- фамилия, имя и отчество представителя, следующего с транспортом;</w:t>
      </w:r>
    </w:p>
    <w:p>
      <w:pPr>
        <w:spacing w:after="120"/>
        <w:jc w:val="both"/>
      </w:pPr>
      <w:r>
        <w:rPr>
          <w:rFonts w:ascii="Arial" w:cs="Arial" w:eastAsia="Arial" w:hAnsi="Arial"/>
          <w:sz w:val="24"/>
          <w:szCs w:val="24"/>
        </w:rPr>
        <w:t xml:space="preserve">- вид транспорта (железнодорожный, воздушный, автомобильный), количество и тип подвижного состава; как осуществляется отправка: отдельным локомотивом, в составе грузового поезда или в специальном вагоне в составе пассажирского поезда;</w:t>
      </w:r>
    </w:p>
    <w:p>
      <w:pPr>
        <w:spacing w:after="120"/>
        <w:jc w:val="both"/>
      </w:pPr>
      <w:r>
        <w:rPr>
          <w:rFonts w:ascii="Arial" w:cs="Arial" w:eastAsia="Arial" w:hAnsi="Arial"/>
          <w:sz w:val="24"/>
          <w:szCs w:val="24"/>
        </w:rPr>
        <w:t xml:space="preserve">- что выделяется для размещения караула (оборудованный крытый вагон, купе пассажирского вагона, специальный вагон);</w:t>
      </w:r>
    </w:p>
    <w:p>
      <w:pPr>
        <w:spacing w:after="120"/>
        <w:jc w:val="both"/>
      </w:pPr>
      <w:r>
        <w:rPr>
          <w:rFonts w:ascii="Arial" w:cs="Arial" w:eastAsia="Arial" w:hAnsi="Arial"/>
          <w:sz w:val="24"/>
          <w:szCs w:val="24"/>
        </w:rPr>
        <w:t xml:space="preserve">- дата и время прибытия караула в пункт приема груза.</w:t>
      </w:r>
    </w:p>
    <w:p>
      <w:pPr>
        <w:spacing w:after="120"/>
        <w:jc w:val="both"/>
      </w:pPr>
      <w:r>
        <w:rPr>
          <w:rFonts w:ascii="Arial" w:cs="Arial" w:eastAsia="Arial" w:hAnsi="Arial"/>
          <w:sz w:val="24"/>
          <w:szCs w:val="24"/>
        </w:rPr>
        <w:t xml:space="preserve">При подаче заявок учитывается, чтобы специальные грузы в официальные государственные праздничные дни с объектов не отправлялись.</w:t>
      </w:r>
    </w:p>
    <w:p>
      <w:pPr>
        <w:spacing w:after="120"/>
        <w:jc w:val="both"/>
      </w:pPr>
      <w:r>
        <w:rPr>
          <w:rFonts w:ascii="Arial" w:cs="Arial" w:eastAsia="Arial" w:hAnsi="Arial"/>
          <w:sz w:val="24"/>
          <w:szCs w:val="24"/>
        </w:rPr>
        <w:t xml:space="preserve">212. О переносе срока отправления специального груза заблаговременно, но не позднее, чем за сутки, грузоотправитель сообщает в воинскую часть, в адрес которой направлялась заявка на выделение караула.</w:t>
      </w:r>
    </w:p>
    <w:p>
      <w:pPr>
        <w:spacing w:after="120"/>
        <w:jc w:val="both"/>
      </w:pPr>
      <w:r>
        <w:rPr>
          <w:rFonts w:ascii="Arial" w:cs="Arial" w:eastAsia="Arial" w:hAnsi="Arial"/>
          <w:sz w:val="24"/>
          <w:szCs w:val="24"/>
        </w:rPr>
        <w:t xml:space="preserve">Прибывший на предприятие караул может ожидать готовность транспорта к приему под охрану в месте дислокации своей части не более 6 часов, в других городах - не более двух суток. По истечении указанного срока караул возвращается в воинскую часть, о чем ставится в известность руководство объекта.</w:t>
      </w:r>
    </w:p>
    <w:p>
      <w:pPr>
        <w:spacing w:after="120"/>
        <w:jc w:val="both"/>
      </w:pPr>
      <w:r>
        <w:rPr>
          <w:rFonts w:ascii="Arial" w:cs="Arial" w:eastAsia="Arial" w:hAnsi="Arial"/>
          <w:sz w:val="24"/>
          <w:szCs w:val="24"/>
        </w:rPr>
        <w:t xml:space="preserve">В случае ожидания готовности транспорта к приему под охрану личный состав караула размещается на сменном пункте или в воинской части Внутренних войск, а там, где их нет, - в предоставляемой объектом отдельной комнате гостиницы или общежития с нормальными условиями для отдыха и приготовления пищи. Оружие и боеприпасы начальник караула сдает на хранение коменданту сменного пункта или дежурному воинской части, а где их нет, - начальнику караула военизированной охраны объекта. В этом случае для хранения оружия и боеприпасов караула должен быть выделен отдельный металлический шкаф.</w:t>
      </w:r>
    </w:p>
    <w:p>
      <w:pPr>
        <w:spacing w:after="120"/>
        <w:jc w:val="both"/>
      </w:pPr>
      <w:r>
        <w:rPr>
          <w:rFonts w:ascii="Arial" w:cs="Arial" w:eastAsia="Arial" w:hAnsi="Arial"/>
          <w:sz w:val="24"/>
          <w:szCs w:val="24"/>
        </w:rPr>
        <w:t xml:space="preserve">Руководитель режимно-секретного органа объекта, где нет воинской части, организует контроль за поведением личного состава караула, хранением оружия и боеприпасов.</w:t>
      </w:r>
    </w:p>
    <w:p>
      <w:pPr>
        <w:spacing w:after="120"/>
        <w:jc w:val="both"/>
      </w:pPr>
      <w:r>
        <w:rPr>
          <w:rFonts w:ascii="Arial" w:cs="Arial" w:eastAsia="Arial" w:hAnsi="Arial"/>
          <w:sz w:val="24"/>
          <w:szCs w:val="24"/>
        </w:rPr>
        <w:t xml:space="preserve">213. Грузополучатель обязан:</w:t>
      </w:r>
    </w:p>
    <w:p>
      <w:pPr>
        <w:spacing w:after="120"/>
        <w:jc w:val="both"/>
      </w:pPr>
      <w:r>
        <w:rPr>
          <w:rFonts w:ascii="Arial" w:cs="Arial" w:eastAsia="Arial" w:hAnsi="Arial"/>
          <w:sz w:val="24"/>
          <w:szCs w:val="24"/>
        </w:rPr>
        <w:t xml:space="preserve">- предъявить начальнику караула разовую доверенность на право приема специального груза и документ, удостоверяющий личность;</w:t>
      </w:r>
    </w:p>
    <w:p>
      <w:pPr>
        <w:spacing w:after="120"/>
        <w:jc w:val="both"/>
      </w:pPr>
      <w:r>
        <w:rPr>
          <w:rFonts w:ascii="Arial" w:cs="Arial" w:eastAsia="Arial" w:hAnsi="Arial"/>
          <w:sz w:val="24"/>
          <w:szCs w:val="24"/>
        </w:rPr>
        <w:t xml:space="preserve">- принять от караула транспорт (вагоны, автомобили, контейнеры) со специальным грузом, а также вагон с оборудованием, в котором размещался караул;</w:t>
      </w:r>
    </w:p>
    <w:p>
      <w:pPr>
        <w:spacing w:after="120"/>
        <w:jc w:val="both"/>
      </w:pPr>
      <w:r>
        <w:rPr>
          <w:rFonts w:ascii="Arial" w:cs="Arial" w:eastAsia="Arial" w:hAnsi="Arial"/>
          <w:sz w:val="24"/>
          <w:szCs w:val="24"/>
        </w:rPr>
        <w:t xml:space="preserve">- оформить приемо-сдаточные документы и освободить караул от охраны груза не позднее чем через 8 часов со времени прибытия транспорта (вагона) к месту сдачи груза;</w:t>
      </w:r>
    </w:p>
    <w:p>
      <w:pPr>
        <w:spacing w:after="120"/>
        <w:jc w:val="both"/>
      </w:pPr>
      <w:r>
        <w:rPr>
          <w:rFonts w:ascii="Arial" w:cs="Arial" w:eastAsia="Arial" w:hAnsi="Arial"/>
          <w:sz w:val="24"/>
          <w:szCs w:val="24"/>
        </w:rPr>
        <w:t xml:space="preserve">- доставить караул автотранспортом на железнодорожную станцию, аэропорт или сменный пункт, если расстояние до них более 1 км, и оказать помощь в приобретении проездных билетов.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Подготовка караулов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214. В караул назначается личный состав одного штатного отделения (взвода) во главе со своим командиром. При назначении начальником караула офицера (штатного начальника караула - прапорщика) его помощником должен быть командир отделения (заместитель командира взвода), личный состав которого назначен в караул.</w:t>
      </w:r>
    </w:p>
    <w:p>
      <w:pPr>
        <w:spacing w:after="120"/>
        <w:jc w:val="both"/>
      </w:pPr>
      <w:r>
        <w:rPr>
          <w:rFonts w:ascii="Arial" w:cs="Arial" w:eastAsia="Arial" w:hAnsi="Arial"/>
          <w:sz w:val="24"/>
          <w:szCs w:val="24"/>
        </w:rPr>
        <w:t xml:space="preserve">215. Личному составу караула перед убытием в командировку должно быть предоставлено время на подготовку к службе, продолжительность которого определяется командиром подразделения в зависимости от срока готовности караула.</w:t>
      </w:r>
    </w:p>
    <w:p>
      <w:pPr>
        <w:spacing w:after="120"/>
        <w:jc w:val="both"/>
      </w:pPr>
      <w:r>
        <w:rPr>
          <w:rFonts w:ascii="Arial" w:cs="Arial" w:eastAsia="Arial" w:hAnsi="Arial"/>
          <w:sz w:val="24"/>
          <w:szCs w:val="24"/>
        </w:rPr>
        <w:t xml:space="preserve">216. С личным составом караула проводятся занятия и инструктажи с учетом особенностей выполняемой задачи.</w:t>
      </w:r>
    </w:p>
    <w:p>
      <w:pPr>
        <w:spacing w:after="120"/>
        <w:jc w:val="both"/>
      </w:pPr>
      <w:r>
        <w:rPr>
          <w:rFonts w:ascii="Arial" w:cs="Arial" w:eastAsia="Arial" w:hAnsi="Arial"/>
          <w:sz w:val="24"/>
          <w:szCs w:val="24"/>
        </w:rPr>
        <w:t xml:space="preserve">Начальнику караула и его помощнику на инструктаже указывается:</w:t>
      </w:r>
    </w:p>
    <w:p>
      <w:pPr>
        <w:spacing w:after="120"/>
        <w:jc w:val="both"/>
      </w:pPr>
      <w:r>
        <w:rPr>
          <w:rFonts w:ascii="Arial" w:cs="Arial" w:eastAsia="Arial" w:hAnsi="Arial"/>
          <w:sz w:val="24"/>
          <w:szCs w:val="24"/>
        </w:rPr>
        <w:t xml:space="preserve">- срок командировки;</w:t>
      </w:r>
    </w:p>
    <w:p>
      <w:pPr>
        <w:spacing w:after="120"/>
        <w:jc w:val="both"/>
      </w:pPr>
      <w:r>
        <w:rPr>
          <w:rFonts w:ascii="Arial" w:cs="Arial" w:eastAsia="Arial" w:hAnsi="Arial"/>
          <w:sz w:val="24"/>
          <w:szCs w:val="24"/>
        </w:rPr>
        <w:t xml:space="preserve">- объект (пункт) приема и сдачи груза;</w:t>
      </w:r>
    </w:p>
    <w:p>
      <w:pPr>
        <w:spacing w:after="120"/>
        <w:jc w:val="both"/>
      </w:pPr>
      <w:r>
        <w:rPr>
          <w:rFonts w:ascii="Arial" w:cs="Arial" w:eastAsia="Arial" w:hAnsi="Arial"/>
          <w:sz w:val="24"/>
          <w:szCs w:val="24"/>
        </w:rPr>
        <w:t xml:space="preserve">- вид охраняемого транспорта, количество вагонов, особенности охраны транспорта;</w:t>
      </w:r>
    </w:p>
    <w:p>
      <w:pPr>
        <w:spacing w:after="120"/>
        <w:jc w:val="both"/>
      </w:pPr>
      <w:r>
        <w:rPr>
          <w:rFonts w:ascii="Arial" w:cs="Arial" w:eastAsia="Arial" w:hAnsi="Arial"/>
          <w:sz w:val="24"/>
          <w:szCs w:val="24"/>
        </w:rPr>
        <w:t xml:space="preserve">- фамилия представителя, сопровождающего груз;</w:t>
      </w:r>
    </w:p>
    <w:p>
      <w:pPr>
        <w:spacing w:after="120"/>
        <w:jc w:val="both"/>
      </w:pPr>
      <w:r>
        <w:rPr>
          <w:rFonts w:ascii="Arial" w:cs="Arial" w:eastAsia="Arial" w:hAnsi="Arial"/>
          <w:sz w:val="24"/>
          <w:szCs w:val="24"/>
        </w:rPr>
        <w:t xml:space="preserve">- адреса грузоотправителя, грузополучателя и номера телефонов для связи с ними;</w:t>
      </w:r>
    </w:p>
    <w:p>
      <w:pPr>
        <w:spacing w:after="120"/>
        <w:jc w:val="both"/>
      </w:pPr>
      <w:r>
        <w:rPr>
          <w:rFonts w:ascii="Arial" w:cs="Arial" w:eastAsia="Arial" w:hAnsi="Arial"/>
          <w:sz w:val="24"/>
          <w:szCs w:val="24"/>
        </w:rPr>
        <w:t xml:space="preserve">- порядок и особенности приема специального груза;</w:t>
      </w:r>
    </w:p>
    <w:p>
      <w:pPr>
        <w:spacing w:after="120"/>
        <w:jc w:val="both"/>
      </w:pPr>
      <w:r>
        <w:rPr>
          <w:rFonts w:ascii="Arial" w:cs="Arial" w:eastAsia="Arial" w:hAnsi="Arial"/>
          <w:sz w:val="24"/>
          <w:szCs w:val="24"/>
        </w:rPr>
        <w:t xml:space="preserve">- особенности маршрута караула;</w:t>
      </w:r>
    </w:p>
    <w:p>
      <w:pPr>
        <w:spacing w:after="120"/>
        <w:jc w:val="both"/>
      </w:pPr>
      <w:r>
        <w:rPr>
          <w:rFonts w:ascii="Arial" w:cs="Arial" w:eastAsia="Arial" w:hAnsi="Arial"/>
          <w:sz w:val="24"/>
          <w:szCs w:val="24"/>
        </w:rPr>
        <w:t xml:space="preserve">- порядок охраны транспорта, смены часовых и боевого расчета караула;</w:t>
      </w:r>
    </w:p>
    <w:p>
      <w:pPr>
        <w:spacing w:after="120"/>
        <w:jc w:val="both"/>
      </w:pPr>
      <w:r>
        <w:rPr>
          <w:rFonts w:ascii="Arial" w:cs="Arial" w:eastAsia="Arial" w:hAnsi="Arial"/>
          <w:sz w:val="24"/>
          <w:szCs w:val="24"/>
        </w:rPr>
        <w:t xml:space="preserve">- порядок действий караула при резких изменениях обстановки, а также при неисправностях упаковки груза и подвижного состава;</w:t>
      </w:r>
    </w:p>
    <w:p>
      <w:pPr>
        <w:spacing w:after="120"/>
        <w:jc w:val="both"/>
      </w:pPr>
      <w:r>
        <w:rPr>
          <w:rFonts w:ascii="Arial" w:cs="Arial" w:eastAsia="Arial" w:hAnsi="Arial"/>
          <w:sz w:val="24"/>
          <w:szCs w:val="24"/>
        </w:rPr>
        <w:t xml:space="preserve">- порядок взаимоотношений с военными комендантами железнодорожных станций, железнодорожной администрацией, органами национальной безопасности и внутренних дел на транспорте;</w:t>
      </w:r>
    </w:p>
    <w:p>
      <w:pPr>
        <w:spacing w:after="120"/>
        <w:jc w:val="both"/>
      </w:pPr>
      <w:r>
        <w:rPr>
          <w:rFonts w:ascii="Arial" w:cs="Arial" w:eastAsia="Arial" w:hAnsi="Arial"/>
          <w:sz w:val="24"/>
          <w:szCs w:val="24"/>
        </w:rPr>
        <w:t xml:space="preserve">- порядок допуска в караул проверяющих лиц;</w:t>
      </w:r>
    </w:p>
    <w:p>
      <w:pPr>
        <w:spacing w:after="120"/>
        <w:jc w:val="both"/>
      </w:pPr>
      <w:r>
        <w:rPr>
          <w:rFonts w:ascii="Arial" w:cs="Arial" w:eastAsia="Arial" w:hAnsi="Arial"/>
          <w:sz w:val="24"/>
          <w:szCs w:val="24"/>
        </w:rPr>
        <w:t xml:space="preserve">- порядок хранения, заряжания и разряжения оружия и соблюдения мер безопасности личным составом в пути следования;</w:t>
      </w:r>
    </w:p>
    <w:p>
      <w:pPr>
        <w:spacing w:after="120"/>
        <w:jc w:val="both"/>
      </w:pPr>
      <w:r>
        <w:rPr>
          <w:rFonts w:ascii="Arial" w:cs="Arial" w:eastAsia="Arial" w:hAnsi="Arial"/>
          <w:sz w:val="24"/>
          <w:szCs w:val="24"/>
        </w:rPr>
        <w:t xml:space="preserve">- порядок обеспечения личного состава караула в пути следования продовольствием, топливом, средствами освещения и связи;</w:t>
      </w:r>
    </w:p>
    <w:p>
      <w:pPr>
        <w:spacing w:after="120"/>
        <w:jc w:val="both"/>
      </w:pPr>
      <w:r>
        <w:rPr>
          <w:rFonts w:ascii="Arial" w:cs="Arial" w:eastAsia="Arial" w:hAnsi="Arial"/>
          <w:sz w:val="24"/>
          <w:szCs w:val="24"/>
        </w:rPr>
        <w:t xml:space="preserve">- темы занятий и порядок проведения их в карауле;</w:t>
      </w:r>
    </w:p>
    <w:p>
      <w:pPr>
        <w:spacing w:after="120"/>
        <w:jc w:val="both"/>
      </w:pPr>
      <w:r>
        <w:rPr>
          <w:rFonts w:ascii="Arial" w:cs="Arial" w:eastAsia="Arial" w:hAnsi="Arial"/>
          <w:sz w:val="24"/>
          <w:szCs w:val="24"/>
        </w:rPr>
        <w:t xml:space="preserve">- порядок оформления и хранения служебных документов в карауле;</w:t>
      </w:r>
    </w:p>
    <w:p>
      <w:pPr>
        <w:spacing w:after="120"/>
        <w:jc w:val="both"/>
      </w:pPr>
      <w:r>
        <w:rPr>
          <w:rFonts w:ascii="Arial" w:cs="Arial" w:eastAsia="Arial" w:hAnsi="Arial"/>
          <w:sz w:val="24"/>
          <w:szCs w:val="24"/>
        </w:rPr>
        <w:t xml:space="preserve">- порядок следования караула к грузоотправителю и возвращения его в часть после сдачи груза;</w:t>
      </w:r>
    </w:p>
    <w:p>
      <w:pPr>
        <w:spacing w:after="120"/>
        <w:jc w:val="both"/>
      </w:pPr>
      <w:r>
        <w:rPr>
          <w:rFonts w:ascii="Arial" w:cs="Arial" w:eastAsia="Arial" w:hAnsi="Arial"/>
          <w:sz w:val="24"/>
          <w:szCs w:val="24"/>
        </w:rPr>
        <w:t xml:space="preserve">- порядок поддержания связи начальником караула с комендантами комендатур (сменных пунктов) и командиром части.</w:t>
      </w:r>
    </w:p>
    <w:p>
      <w:pPr>
        <w:spacing w:after="120"/>
        <w:jc w:val="both"/>
      </w:pPr>
      <w:r>
        <w:rPr>
          <w:rFonts w:ascii="Arial" w:cs="Arial" w:eastAsia="Arial" w:hAnsi="Arial"/>
          <w:sz w:val="24"/>
          <w:szCs w:val="24"/>
        </w:rPr>
        <w:t xml:space="preserve">Остальным военнослужащим караула на инструктаже доводятся вопросы, касающиеся их службы, при этом особое внимание уделяется разъяснению личному составу важности выполняемой задачи, необходимости поддержания в карауле постоянной боевой готовности, высокой бдительности, организованности, воинской дисциплины и сохранения военной и государственной тайны.</w:t>
      </w:r>
    </w:p>
    <w:p>
      <w:pPr>
        <w:spacing w:after="120"/>
        <w:jc w:val="both"/>
      </w:pPr>
      <w:r>
        <w:rPr>
          <w:rFonts w:ascii="Arial" w:cs="Arial" w:eastAsia="Arial" w:hAnsi="Arial"/>
          <w:sz w:val="24"/>
          <w:szCs w:val="24"/>
        </w:rPr>
        <w:t xml:space="preserve">217. Начальник караула должен получить в воинской части:</w:t>
      </w:r>
    </w:p>
    <w:p>
      <w:pPr>
        <w:spacing w:after="120"/>
        <w:jc w:val="both"/>
      </w:pPr>
      <w:r>
        <w:rPr>
          <w:rFonts w:ascii="Arial" w:cs="Arial" w:eastAsia="Arial" w:hAnsi="Arial"/>
          <w:sz w:val="24"/>
          <w:szCs w:val="24"/>
        </w:rPr>
        <w:t xml:space="preserve">- командировочное удостоверение;</w:t>
      </w:r>
    </w:p>
    <w:p>
      <w:pPr>
        <w:spacing w:after="120"/>
        <w:jc w:val="both"/>
      </w:pPr>
      <w:r>
        <w:rPr>
          <w:rFonts w:ascii="Arial" w:cs="Arial" w:eastAsia="Arial" w:hAnsi="Arial"/>
          <w:sz w:val="24"/>
          <w:szCs w:val="24"/>
        </w:rPr>
        <w:t xml:space="preserve">- удостоверение установленной формы о назначении его начальником караула;</w:t>
      </w:r>
    </w:p>
    <w:p>
      <w:pPr>
        <w:spacing w:after="120"/>
        <w:jc w:val="both"/>
      </w:pPr>
      <w:r>
        <w:rPr>
          <w:rFonts w:ascii="Arial" w:cs="Arial" w:eastAsia="Arial" w:hAnsi="Arial"/>
          <w:sz w:val="24"/>
          <w:szCs w:val="24"/>
        </w:rPr>
        <w:t xml:space="preserve">- план боевой службы, заверенный гербовой печатью и подписью должностного лица воинской части;</w:t>
      </w:r>
    </w:p>
    <w:p>
      <w:pPr>
        <w:spacing w:after="120"/>
        <w:jc w:val="both"/>
      </w:pPr>
      <w:r>
        <w:rPr>
          <w:rFonts w:ascii="Arial" w:cs="Arial" w:eastAsia="Arial" w:hAnsi="Arial"/>
          <w:sz w:val="24"/>
          <w:szCs w:val="24"/>
        </w:rPr>
        <w:t xml:space="preserve">- бланки описей, актов, расписок, справок;</w:t>
      </w:r>
    </w:p>
    <w:p>
      <w:pPr>
        <w:spacing w:after="120"/>
        <w:jc w:val="both"/>
      </w:pPr>
      <w:r>
        <w:rPr>
          <w:rFonts w:ascii="Arial" w:cs="Arial" w:eastAsia="Arial" w:hAnsi="Arial"/>
          <w:sz w:val="24"/>
          <w:szCs w:val="24"/>
        </w:rPr>
        <w:t xml:space="preserve">- продовольствие и продовольственно-путевые деньги на путь следования в оба конца, аттестат на продовольствие (раздельно на каждого военнослужащего);</w:t>
      </w:r>
    </w:p>
    <w:p>
      <w:pPr>
        <w:spacing w:after="120"/>
        <w:jc w:val="both"/>
      </w:pPr>
      <w:r>
        <w:rPr>
          <w:rFonts w:ascii="Arial" w:cs="Arial" w:eastAsia="Arial" w:hAnsi="Arial"/>
          <w:sz w:val="24"/>
          <w:szCs w:val="24"/>
        </w:rPr>
        <w:t xml:space="preserve">- деньги на помывку в бане и приобретение газет в пути;</w:t>
      </w:r>
    </w:p>
    <w:p>
      <w:pPr>
        <w:spacing w:after="120"/>
        <w:jc w:val="both"/>
      </w:pPr>
      <w:r>
        <w:rPr>
          <w:rFonts w:ascii="Arial" w:cs="Arial" w:eastAsia="Arial" w:hAnsi="Arial"/>
          <w:sz w:val="24"/>
          <w:szCs w:val="24"/>
        </w:rPr>
        <w:t xml:space="preserve">- воинские перевозочные документы.</w:t>
      </w:r>
    </w:p>
    <w:p>
      <w:pPr>
        <w:spacing w:after="120"/>
        <w:jc w:val="both"/>
      </w:pPr>
      <w:r>
        <w:rPr>
          <w:rFonts w:ascii="Arial" w:cs="Arial" w:eastAsia="Arial" w:hAnsi="Arial"/>
          <w:sz w:val="24"/>
          <w:szCs w:val="24"/>
        </w:rPr>
        <w:t xml:space="preserve">На оборотной стороне командировочного удостоверения и удостоверения начальника караула указывается список личного состава караула с указанием вида и номеров оружия и количества боеприпасов.</w:t>
      </w:r>
    </w:p>
    <w:p>
      <w:pPr>
        <w:spacing w:after="120"/>
        <w:jc w:val="both"/>
      </w:pPr>
      <w:r>
        <w:rPr>
          <w:rFonts w:ascii="Arial" w:cs="Arial" w:eastAsia="Arial" w:hAnsi="Arial"/>
          <w:sz w:val="24"/>
          <w:szCs w:val="24"/>
        </w:rPr>
        <w:t xml:space="preserve">218. Караул обеспечивается:</w:t>
      </w:r>
    </w:p>
    <w:p>
      <w:pPr>
        <w:spacing w:after="120"/>
        <w:jc w:val="both"/>
      </w:pPr>
      <w:r>
        <w:rPr>
          <w:rFonts w:ascii="Arial" w:cs="Arial" w:eastAsia="Arial" w:hAnsi="Arial"/>
          <w:sz w:val="24"/>
          <w:szCs w:val="24"/>
        </w:rPr>
        <w:t xml:space="preserve">- средствами связи, сигнальными красными флажками, электрофонарями, свистками, предохранительными очками;</w:t>
      </w:r>
    </w:p>
    <w:p>
      <w:pPr>
        <w:spacing w:after="120"/>
        <w:jc w:val="both"/>
      </w:pPr>
      <w:r>
        <w:rPr>
          <w:rFonts w:ascii="Arial" w:cs="Arial" w:eastAsia="Arial" w:hAnsi="Arial"/>
          <w:sz w:val="24"/>
          <w:szCs w:val="24"/>
        </w:rPr>
        <w:t xml:space="preserve">- постовой одеждой;</w:t>
      </w:r>
    </w:p>
    <w:p>
      <w:pPr>
        <w:spacing w:after="120"/>
        <w:jc w:val="both"/>
      </w:pPr>
      <w:r>
        <w:rPr>
          <w:rFonts w:ascii="Arial" w:cs="Arial" w:eastAsia="Arial" w:hAnsi="Arial"/>
          <w:sz w:val="24"/>
          <w:szCs w:val="24"/>
        </w:rPr>
        <w:t xml:space="preserve">- чехлами к автоматам и ящиками для хранения пистолетов и боеприпасов;</w:t>
      </w:r>
    </w:p>
    <w:p>
      <w:pPr>
        <w:spacing w:after="120"/>
        <w:jc w:val="both"/>
      </w:pPr>
      <w:r>
        <w:rPr>
          <w:rFonts w:ascii="Arial" w:cs="Arial" w:eastAsia="Arial" w:hAnsi="Arial"/>
          <w:sz w:val="24"/>
          <w:szCs w:val="24"/>
        </w:rPr>
        <w:t xml:space="preserve">- дополнительными комплектами нательного белья (из расчета один комплект на 7 суток);</w:t>
      </w:r>
    </w:p>
    <w:p>
      <w:pPr>
        <w:spacing w:after="120"/>
        <w:jc w:val="both"/>
      </w:pPr>
      <w:r>
        <w:rPr>
          <w:rFonts w:ascii="Arial" w:cs="Arial" w:eastAsia="Arial" w:hAnsi="Arial"/>
          <w:sz w:val="24"/>
          <w:szCs w:val="24"/>
        </w:rPr>
        <w:t xml:space="preserve">- матрацами, чехлами к ним и постельным бельем (при нахождении в пути свыше одних суток), кроме караулов в специальных вагонах;</w:t>
      </w:r>
    </w:p>
    <w:p>
      <w:pPr>
        <w:spacing w:after="120"/>
        <w:jc w:val="both"/>
      </w:pPr>
      <w:r>
        <w:rPr>
          <w:rFonts w:ascii="Arial" w:cs="Arial" w:eastAsia="Arial" w:hAnsi="Arial"/>
          <w:sz w:val="24"/>
          <w:szCs w:val="24"/>
        </w:rPr>
        <w:t xml:space="preserve">- аптечкой, памятками по профилактике инфекционных и других заболеваний;</w:t>
      </w:r>
    </w:p>
    <w:p>
      <w:pPr>
        <w:spacing w:after="120"/>
        <w:jc w:val="both"/>
      </w:pPr>
      <w:r>
        <w:rPr>
          <w:rFonts w:ascii="Arial" w:cs="Arial" w:eastAsia="Arial" w:hAnsi="Arial"/>
          <w:sz w:val="24"/>
          <w:szCs w:val="24"/>
        </w:rPr>
        <w:t xml:space="preserve">- посудой для приготовления и приема пищи, а также для хранения питьевой воды.</w:t>
      </w:r>
    </w:p>
    <w:p>
      <w:pPr>
        <w:spacing w:after="120"/>
        <w:jc w:val="both"/>
      </w:pPr>
      <w:r>
        <w:rPr>
          <w:rFonts w:ascii="Arial" w:cs="Arial" w:eastAsia="Arial" w:hAnsi="Arial"/>
          <w:sz w:val="24"/>
          <w:szCs w:val="24"/>
        </w:rPr>
        <w:t xml:space="preserve">В дальние караулы выдаются необходимое количество уставов, наставлений, учебных пособий, художественной литературы, транзисторные радиоприемники и настольные игры.</w:t>
      </w:r>
    </w:p>
    <w:p>
      <w:pPr>
        <w:spacing w:after="120"/>
        <w:jc w:val="both"/>
      </w:pPr>
      <w:r>
        <w:rPr>
          <w:rFonts w:ascii="Arial" w:cs="Arial" w:eastAsia="Arial" w:hAnsi="Arial"/>
          <w:sz w:val="24"/>
          <w:szCs w:val="24"/>
        </w:rPr>
        <w:t xml:space="preserve">219. Для обеспечения связи в карауле могут применяться радио-, проводные и сигнальные средства связи. Основным видом связи начальника караула с часовыми при охране транспорта со спецгрузом является проводная связь. Телефонная связь организуется с применением коммутаторов и полевых телефонных аппаратов или караульно-телефонных устройств, при этом на каждый пост прокладывается отдельная линия.</w:t>
      </w:r>
    </w:p>
    <w:p>
      <w:pPr>
        <w:spacing w:after="120"/>
        <w:jc w:val="both"/>
      </w:pPr>
      <w:r>
        <w:rPr>
          <w:rFonts w:ascii="Arial" w:cs="Arial" w:eastAsia="Arial" w:hAnsi="Arial"/>
          <w:sz w:val="24"/>
          <w:szCs w:val="24"/>
        </w:rPr>
        <w:t xml:space="preserve">Для радиосвязи используются переносные ультракоротковолновые радиостанции. Радиосвязь организуется по радионаправлению или по радиосети и осуществляется с использованием таблиц радиосигналов. Караул обеспечивается радиоданными (номер радиосети, состав радиосети, позывные и рабочие частоты).</w:t>
      </w:r>
    </w:p>
    <w:p>
      <w:pPr>
        <w:spacing w:after="120"/>
        <w:jc w:val="both"/>
      </w:pPr>
      <w:r>
        <w:rPr>
          <w:rFonts w:ascii="Arial" w:cs="Arial" w:eastAsia="Arial" w:hAnsi="Arial"/>
          <w:sz w:val="24"/>
          <w:szCs w:val="24"/>
        </w:rPr>
        <w:t xml:space="preserve">Связь сигнальными средствами осуществляется с использованием флажков, сигнальных фонарей, а также рукой, свистком и другими простейшими средствами. Сигналы для караулов должны быть простыми, легко запоминающимися и должны отличаться от железнодорожных сигналов. Таблица сигналов разрабатывается штабом части.</w:t>
      </w:r>
    </w:p>
    <w:p>
      <w:pPr>
        <w:spacing w:after="120"/>
        <w:jc w:val="both"/>
      </w:pPr>
      <w:r>
        <w:rPr>
          <w:rFonts w:ascii="Arial" w:cs="Arial" w:eastAsia="Arial" w:hAnsi="Arial"/>
          <w:sz w:val="24"/>
          <w:szCs w:val="24"/>
        </w:rPr>
        <w:t xml:space="preserve">При необходимости для связи с командиром части начальнику караула разрешается пользоваться средствами связи (телефон, телеграф); при ведении переговоров (передач) по этим средствам запрещается сообщать данные о характере груза и другие сведения, составляющие государственную и военную тайну.</w:t>
      </w:r>
    </w:p>
    <w:p>
      <w:pPr>
        <w:spacing w:after="120"/>
        <w:jc w:val="both"/>
      </w:pPr>
      <w:r>
        <w:rPr>
          <w:rFonts w:ascii="Arial" w:cs="Arial" w:eastAsia="Arial" w:hAnsi="Arial"/>
          <w:sz w:val="24"/>
          <w:szCs w:val="24"/>
        </w:rPr>
        <w:t xml:space="preserve">220. Проверка готовности караула и постановка ему задачи проводится командиром части (отдельно дислоцированного подразделения) или начальником штаба.</w:t>
      </w:r>
    </w:p>
    <w:p>
      <w:pPr>
        <w:spacing w:after="120"/>
        <w:jc w:val="both"/>
      </w:pPr>
      <w:r>
        <w:rPr>
          <w:rFonts w:ascii="Arial" w:cs="Arial" w:eastAsia="Arial" w:hAnsi="Arial"/>
          <w:sz w:val="24"/>
          <w:szCs w:val="24"/>
        </w:rPr>
        <w:t xml:space="preserve">После проверки готовности караула командир (начальник штаба) части отдает приказ караулу, например: "Приказываю: караулу убыть (указывается дата, время, год) на объект (указывается номер объекта или воинской части), принять транспорт со специальным грузом в составе (количество вагонов) и обеспечить его охрану и оборону до (указывается станция, воинская часть или объект). Боевую задачу по охране и обороне транспорта со специальным грузом выполнять в точном соответствии с требованиями настоящего Устава Боевой службы и табеля постам!".</w:t>
      </w:r>
    </w:p>
    <w:p>
      <w:pPr>
        <w:spacing w:after="120"/>
        <w:jc w:val="both"/>
      </w:pPr>
      <w:r>
        <w:rPr>
          <w:rFonts w:ascii="Arial" w:cs="Arial" w:eastAsia="Arial" w:hAnsi="Arial"/>
          <w:sz w:val="24"/>
          <w:szCs w:val="24"/>
        </w:rPr>
        <w:t xml:space="preserve">При необходимости командир части требует от начальника караула повторить полученную задачу.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Боевая служба караула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Караул прибывает к грузоотправителю не позднее чем за один час до приема специального груза. Начальник караула предъявляет лицу, ответственному за отправку груза, удостоверение начальника караула и проверяет документы у представителя объекта (если он выделен для сопровождения груза); получает от лица, сдающего груз, оттиски пломб (слепки с печатей) и сведения о характере груза (взрывоопасность, огнеопасность, летучесть, возможность разложения под воздействием влаги и т.п.) для обеспечения необходимых мер безопасности караула.</w:t>
      </w:r>
    </w:p>
    <w:p>
      <w:pPr>
        <w:spacing w:after="120"/>
        <w:jc w:val="both"/>
      </w:pPr>
      <w:r>
        <w:rPr>
          <w:rFonts w:ascii="Arial" w:cs="Arial" w:eastAsia="Arial" w:hAnsi="Arial"/>
          <w:sz w:val="24"/>
          <w:szCs w:val="24"/>
        </w:rPr>
        <w:t xml:space="preserve">Помощник начальника караула размещает личный состав в транспорте, выделенном для караула, и организует наблюдение за ним.</w:t>
      </w:r>
    </w:p>
    <w:p>
      <w:pPr>
        <w:spacing w:after="120"/>
        <w:jc w:val="both"/>
      </w:pPr>
      <w:r>
        <w:rPr>
          <w:rFonts w:ascii="Arial" w:cs="Arial" w:eastAsia="Arial" w:hAnsi="Arial"/>
          <w:sz w:val="24"/>
          <w:szCs w:val="24"/>
        </w:rPr>
        <w:t xml:space="preserve">222. При приеме специального груза под охрану начальник караула совместно с караульными первой смены проверяет количество вагонов (автомобилей и другого транспорта) и исправность стенок (крыши, пола) наличие и надежность крепления отдельных мест, состояние упаковки, надежность закрывания дверей (люков, бортов), соответствие пломб (печатей) контрольным знакам.</w:t>
      </w:r>
    </w:p>
    <w:p>
      <w:pPr>
        <w:spacing w:after="120"/>
        <w:jc w:val="both"/>
      </w:pPr>
      <w:r>
        <w:rPr>
          <w:rFonts w:ascii="Arial" w:cs="Arial" w:eastAsia="Arial" w:hAnsi="Arial"/>
          <w:sz w:val="24"/>
          <w:szCs w:val="24"/>
        </w:rPr>
        <w:t xml:space="preserve">Приняв груз, начальник караула выставляет часовых, записывает номера транспортных средств (автомобилей, вагонов, платформ и других транспортных средств) в план боевой службы и совместно с отправителем груза заполняет опись в трех экземплярах. Первый экземпляр описи, скрепленный гербовой печатью части, вручается грузоотправителю, второй и третий экземпляры начальник караула оставляет у себя. Если груз сопровождает представитель объекта, то опись составляется в двух экземплярах, первый экземпляр вручается представителю объекта, второй остается у начальника караула.</w:t>
      </w:r>
    </w:p>
    <w:p>
      <w:pPr>
        <w:spacing w:after="120"/>
        <w:jc w:val="both"/>
      </w:pPr>
      <w:r>
        <w:rPr>
          <w:rFonts w:ascii="Arial" w:cs="Arial" w:eastAsia="Arial" w:hAnsi="Arial"/>
          <w:sz w:val="24"/>
          <w:szCs w:val="24"/>
        </w:rPr>
        <w:t xml:space="preserve">При отправлении грузов одним транспортом в несколько адресов на каждую группу грузов, следующую в один адрес, составляется отдельная опись.</w:t>
      </w:r>
    </w:p>
    <w:p>
      <w:pPr>
        <w:spacing w:after="120"/>
        <w:jc w:val="both"/>
      </w:pPr>
      <w:r>
        <w:rPr>
          <w:rFonts w:ascii="Arial" w:cs="Arial" w:eastAsia="Arial" w:hAnsi="Arial"/>
          <w:sz w:val="24"/>
          <w:szCs w:val="24"/>
        </w:rPr>
        <w:t xml:space="preserve">223. Прием под охрану специального груза, перевозимого в специальном вагоне (купе пассажирского вагона, самолете, на автомобиле), оформляется актом.</w:t>
      </w:r>
    </w:p>
    <w:p>
      <w:pPr>
        <w:spacing w:after="120"/>
        <w:jc w:val="both"/>
      </w:pPr>
      <w:r>
        <w:rPr>
          <w:rFonts w:ascii="Arial" w:cs="Arial" w:eastAsia="Arial" w:hAnsi="Arial"/>
          <w:sz w:val="24"/>
          <w:szCs w:val="24"/>
        </w:rPr>
        <w:t xml:space="preserve">Первый экземпляр акта вручается представителю объекта, второй остается у начальника караула.</w:t>
      </w:r>
    </w:p>
    <w:p>
      <w:pPr>
        <w:spacing w:after="120"/>
        <w:jc w:val="both"/>
      </w:pPr>
      <w:r>
        <w:rPr>
          <w:rFonts w:ascii="Arial" w:cs="Arial" w:eastAsia="Arial" w:hAnsi="Arial"/>
          <w:sz w:val="24"/>
          <w:szCs w:val="24"/>
        </w:rPr>
        <w:t xml:space="preserve">Местный караул принимает под охрану и сдает специальный груз по акту (расписке установленного образца).</w:t>
      </w:r>
    </w:p>
    <w:p>
      <w:pPr>
        <w:spacing w:after="120"/>
        <w:jc w:val="both"/>
      </w:pPr>
      <w:r>
        <w:rPr>
          <w:rFonts w:ascii="Arial" w:cs="Arial" w:eastAsia="Arial" w:hAnsi="Arial"/>
          <w:sz w:val="24"/>
          <w:szCs w:val="24"/>
        </w:rPr>
        <w:t xml:space="preserve">224. Заряжание (разряжение) оружия производится по правилам, изложенным в настоящем Уставе. При заряжании (разряжении) оружия в крытом вагоне ствол автомата (пистолета) направляется в противоположную сторону от охраняемого груза, в специальном вагоне (купе пассажирского вагона) - в направлении окна, у автомобиля - в противоположную сторону от охраняемого груза, у самолета - в сторону, противоположную самолету и зданиям аэропорта.</w:t>
      </w:r>
    </w:p>
    <w:p>
      <w:pPr>
        <w:spacing w:after="120"/>
        <w:jc w:val="both"/>
      </w:pPr>
      <w:r>
        <w:rPr>
          <w:rFonts w:ascii="Arial" w:cs="Arial" w:eastAsia="Arial" w:hAnsi="Arial"/>
          <w:sz w:val="24"/>
          <w:szCs w:val="24"/>
        </w:rPr>
        <w:t xml:space="preserve">225. Смена часовых производится через 2-4 часа на остановках, продолжительность которых позволяет караульным осмотреть принимаемые под охрану посты.</w:t>
      </w:r>
    </w:p>
    <w:p>
      <w:pPr>
        <w:spacing w:after="120"/>
        <w:jc w:val="both"/>
      </w:pPr>
      <w:r>
        <w:rPr>
          <w:rFonts w:ascii="Arial" w:cs="Arial" w:eastAsia="Arial" w:hAnsi="Arial"/>
          <w:sz w:val="24"/>
          <w:szCs w:val="24"/>
        </w:rPr>
        <w:t xml:space="preserve">Начальник караула или по его указанию помощник начальника караула во время остановок поезда на станциях (разъездах) проверяет несение службы часовыми и наружным осмотром - состояние подвижного состава в охраняемом транспорте.</w:t>
      </w:r>
    </w:p>
    <w:p>
      <w:pPr>
        <w:spacing w:after="120"/>
        <w:jc w:val="both"/>
      </w:pPr>
      <w:r>
        <w:rPr>
          <w:rFonts w:ascii="Arial" w:cs="Arial" w:eastAsia="Arial" w:hAnsi="Arial"/>
          <w:sz w:val="24"/>
          <w:szCs w:val="24"/>
        </w:rPr>
        <w:t xml:space="preserve">О результатах каждой проверки делается запись в плане боевой службы караула.</w:t>
      </w:r>
    </w:p>
    <w:p>
      <w:pPr>
        <w:spacing w:after="120"/>
        <w:jc w:val="both"/>
      </w:pPr>
      <w:r>
        <w:rPr>
          <w:rFonts w:ascii="Arial" w:cs="Arial" w:eastAsia="Arial" w:hAnsi="Arial"/>
          <w:sz w:val="24"/>
          <w:szCs w:val="24"/>
        </w:rPr>
        <w:t xml:space="preserve">На остановках начальник караула усиливает охрану, выставляя дополнительных часовых за счет свободных от несения службы караульных.</w:t>
      </w:r>
    </w:p>
    <w:p>
      <w:pPr>
        <w:spacing w:after="120"/>
        <w:jc w:val="both"/>
      </w:pPr>
      <w:r>
        <w:rPr>
          <w:rFonts w:ascii="Arial" w:cs="Arial" w:eastAsia="Arial" w:hAnsi="Arial"/>
          <w:sz w:val="24"/>
          <w:szCs w:val="24"/>
        </w:rPr>
        <w:t xml:space="preserve">226. При следовании на железнодорожном транспорте отцепка вагонов (платформ) со специальным грузом от охраняемого транспорта для ремонта не допускается. В исключительных случаях, когда ремонт вагона должен производиться в ДЕПО, отцепка вагона производится с разрешения представителя объекта, а в отсутствие его - с разрешения начальника караула, который назначает для охраны отцепленного вагона помощника начальника караула и одного-двух караульных. До устранения неисправностей охраняемый транспорт задерживается.</w:t>
      </w:r>
    </w:p>
    <w:p>
      <w:pPr>
        <w:spacing w:after="120"/>
        <w:jc w:val="both"/>
      </w:pPr>
      <w:r>
        <w:rPr>
          <w:rFonts w:ascii="Arial" w:cs="Arial" w:eastAsia="Arial" w:hAnsi="Arial"/>
          <w:sz w:val="24"/>
          <w:szCs w:val="24"/>
        </w:rPr>
        <w:t xml:space="preserve">Вскрытие вагона во время ремонта не допускается. Об отцепке и произведенном ремонте вагона (платформы) начальник караула делает запись в плане боевой службы.</w:t>
      </w:r>
    </w:p>
    <w:p>
      <w:pPr>
        <w:spacing w:after="120"/>
        <w:jc w:val="both"/>
      </w:pPr>
      <w:r>
        <w:rPr>
          <w:rFonts w:ascii="Arial" w:cs="Arial" w:eastAsia="Arial" w:hAnsi="Arial"/>
          <w:sz w:val="24"/>
          <w:szCs w:val="24"/>
        </w:rPr>
        <w:t xml:space="preserve">227. Начальник караула разрешает снимать пломбы и вскрывать грузовые отсеки транспортных средств (вагоны, контейнеры, упаковки) только представителю объекта при необходимости осмотра специального груза, а также в случае аварии (стихийного бедствия), вызвавшей нарушение режима перевозки.</w:t>
      </w:r>
    </w:p>
    <w:p>
      <w:pPr>
        <w:spacing w:after="120"/>
        <w:jc w:val="both"/>
      </w:pPr>
      <w:r>
        <w:rPr>
          <w:rFonts w:ascii="Arial" w:cs="Arial" w:eastAsia="Arial" w:hAnsi="Arial"/>
          <w:sz w:val="24"/>
          <w:szCs w:val="24"/>
        </w:rPr>
        <w:t xml:space="preserve">О каждом вскрытии грузовых отсеков транспортных средств, а также о срыве пломб, нарушении печатей, повреждении грузовых отсеков начальник караула и представитель объекта составляют акт в двух экземплярах.</w:t>
      </w:r>
    </w:p>
    <w:p>
      <w:pPr>
        <w:spacing w:after="120"/>
        <w:jc w:val="both"/>
      </w:pPr>
      <w:r>
        <w:rPr>
          <w:rFonts w:ascii="Arial" w:cs="Arial" w:eastAsia="Arial" w:hAnsi="Arial"/>
          <w:sz w:val="24"/>
          <w:szCs w:val="24"/>
        </w:rPr>
        <w:t xml:space="preserve">228. При необходимости замены транспортного средства перегрузка специального груза производится по разрешению представителя объекта, а если его нет - по разрешению грузоотправителя, о чем начальник караула запрашивает командира части.</w:t>
      </w:r>
    </w:p>
    <w:p>
      <w:pPr>
        <w:spacing w:after="120"/>
        <w:jc w:val="both"/>
      </w:pPr>
      <w:r>
        <w:rPr>
          <w:rFonts w:ascii="Arial" w:cs="Arial" w:eastAsia="Arial" w:hAnsi="Arial"/>
          <w:sz w:val="24"/>
          <w:szCs w:val="24"/>
        </w:rPr>
        <w:t xml:space="preserve">Перегрузка специального груза производится личным составом караула или прибывшими для этой цели сотрудниками объекта. Средства механизации погрузочно-разгрузочных работ, а в необходимых случаях и грузчиков выделяет администрация железной дороги. По окончании перегрузки вагоны со специальным грузом пломбируются представителем объекта или начальником станции.</w:t>
      </w:r>
    </w:p>
    <w:p>
      <w:pPr>
        <w:spacing w:after="120"/>
        <w:jc w:val="both"/>
      </w:pPr>
      <w:r>
        <w:rPr>
          <w:rFonts w:ascii="Arial" w:cs="Arial" w:eastAsia="Arial" w:hAnsi="Arial"/>
          <w:sz w:val="24"/>
          <w:szCs w:val="24"/>
        </w:rPr>
        <w:t xml:space="preserve">О замене транспортного средства и перегрузке специального груза начальник караула, представитель объекта и представитель администрации железной дороги составляют акт в двух экземплярах.</w:t>
      </w:r>
    </w:p>
    <w:p>
      <w:pPr>
        <w:spacing w:after="120"/>
        <w:jc w:val="both"/>
      </w:pPr>
      <w:r>
        <w:rPr>
          <w:rFonts w:ascii="Arial" w:cs="Arial" w:eastAsia="Arial" w:hAnsi="Arial"/>
          <w:sz w:val="24"/>
          <w:szCs w:val="24"/>
        </w:rPr>
        <w:t xml:space="preserve">Первый экземпляр передается грузополучателю или новому начальнику караула (при смене), второй - в штаб части вместе с документами караула.</w:t>
      </w:r>
    </w:p>
    <w:p>
      <w:pPr>
        <w:spacing w:after="120"/>
        <w:jc w:val="both"/>
      </w:pPr>
      <w:r>
        <w:rPr>
          <w:rFonts w:ascii="Arial" w:cs="Arial" w:eastAsia="Arial" w:hAnsi="Arial"/>
          <w:sz w:val="24"/>
          <w:szCs w:val="24"/>
        </w:rPr>
        <w:t xml:space="preserve">229. В случае возникновения пожара, падения груза или обнаружения чего-либо, угрожающего безопасности движения, часовой немедленно принимает меры к остановке поезда стоп-краном, а при его отсутствии сообщает по радио (телефону) или установленным сигналом начальнику караула и подает сигнал остановки с правой стороны по ходу поезда.</w:t>
      </w:r>
    </w:p>
    <w:p>
      <w:pPr>
        <w:spacing w:after="120"/>
        <w:jc w:val="both"/>
      </w:pPr>
      <w:r>
        <w:rPr>
          <w:rFonts w:ascii="Arial" w:cs="Arial" w:eastAsia="Arial" w:hAnsi="Arial"/>
          <w:sz w:val="24"/>
          <w:szCs w:val="24"/>
        </w:rPr>
        <w:t xml:space="preserve">Получив сигнал с поста о пожаре или аварии (взрыве), начальник караула вызывает караул "в ружье" и принимает меры к остановке поезда, если пожар (взрыв) произошел в движении; усиливает охрану транспорта, переводит часового в безопасное место, организует оказание помощи пострадавшим; совместно с представителем объекта и поездной бригадой принимает меры к тушению пожара, сбору и укрытию специального груза, если он разбросан в результате аварии (взрыва); обеспечивает поддержание порядка в районе происшествия. При необходимости принимаются меры к расцепке состава и отводу горящих вагонов на безопасное расстояние от транспорта.</w:t>
      </w:r>
    </w:p>
    <w:p>
      <w:pPr>
        <w:spacing w:after="120"/>
        <w:jc w:val="both"/>
      </w:pPr>
      <w:r>
        <w:rPr>
          <w:rFonts w:ascii="Arial" w:cs="Arial" w:eastAsia="Arial" w:hAnsi="Arial"/>
          <w:sz w:val="24"/>
          <w:szCs w:val="24"/>
        </w:rPr>
        <w:t xml:space="preserve">В случае аварии автомобиля начальник караула совместно с представителем объекта принимают меры к сбору груза, если последний разбросан, к охране его на месте аварии. Через представителя объекта или сотрудника дорожно-патрульной службы Министерства внутренних дел начальник караула сообщает о случившемся в часть. Если в результате аварии произошел несчастный случай, начальник караула с разрешения представителя объекта допускает к автомобилю работников дорожно-патрульной службы органов внутренних дел и медицинских работников.</w:t>
      </w:r>
    </w:p>
    <w:p>
      <w:pPr>
        <w:spacing w:after="120"/>
        <w:jc w:val="both"/>
      </w:pPr>
      <w:r>
        <w:rPr>
          <w:rFonts w:ascii="Arial" w:cs="Arial" w:eastAsia="Arial" w:hAnsi="Arial"/>
          <w:sz w:val="24"/>
          <w:szCs w:val="24"/>
        </w:rPr>
        <w:t xml:space="preserve">230. При нападении на охраняемый транспорт или часовых начальник караула вызывает караул "в ружье", усиливает охрану, лично с караульными резервной группы выходит к месту нападения, уточняет обстановку, организует оборону транспорта и возглавляет действия по отражению или захвату нападающих.</w:t>
      </w:r>
    </w:p>
    <w:p>
      <w:pPr>
        <w:spacing w:after="120"/>
        <w:jc w:val="both"/>
      </w:pPr>
      <w:r>
        <w:rPr>
          <w:rFonts w:ascii="Arial" w:cs="Arial" w:eastAsia="Arial" w:hAnsi="Arial"/>
          <w:sz w:val="24"/>
          <w:szCs w:val="24"/>
        </w:rPr>
        <w:t xml:space="preserve">Помощник начальника караула остается в караульном помещении с одним из караульных, обеспечивает сохранность документов и оказывает помощь в отражении нападения, поддерживает связь с начальником караула и часовыми.</w:t>
      </w:r>
    </w:p>
    <w:p>
      <w:pPr>
        <w:spacing w:after="120"/>
        <w:jc w:val="both"/>
      </w:pPr>
      <w:r>
        <w:rPr>
          <w:rFonts w:ascii="Arial" w:cs="Arial" w:eastAsia="Arial" w:hAnsi="Arial"/>
          <w:sz w:val="24"/>
          <w:szCs w:val="24"/>
        </w:rPr>
        <w:t xml:space="preserve">После ликвидации происшествия начальник караула восстанавливает охрану, лично проверяет охраняемый груз, направляет раненых в ближайшее лечебное учреждение и докладывает командиру части.</w:t>
      </w:r>
    </w:p>
    <w:p>
      <w:pPr>
        <w:spacing w:after="120"/>
        <w:jc w:val="both"/>
      </w:pPr>
      <w:r>
        <w:rPr>
          <w:rFonts w:ascii="Arial" w:cs="Arial" w:eastAsia="Arial" w:hAnsi="Arial"/>
          <w:sz w:val="24"/>
          <w:szCs w:val="24"/>
        </w:rPr>
        <w:t xml:space="preserve">231. О всех происшествиях начальник караула в плане боевой службы делает запись, в которой указывает: место и время происшествия, его характер, состояние охраняемого груза, а при нападении - потери караула и нападавших; о преступлениях сообщает прокурору.</w:t>
      </w:r>
    </w:p>
    <w:p>
      <w:pPr>
        <w:spacing w:after="120"/>
        <w:jc w:val="both"/>
      </w:pPr>
      <w:r>
        <w:rPr>
          <w:rFonts w:ascii="Arial" w:cs="Arial" w:eastAsia="Arial" w:hAnsi="Arial"/>
          <w:sz w:val="24"/>
          <w:szCs w:val="24"/>
        </w:rPr>
        <w:t xml:space="preserve">Всех лиц, задержанных в пути следования, начальник караула передает под расписку уполномоченным государственным органам в области национальной безопасности и Министерства внутренних дел Кыргызской Республики на транспорте и устно сообщает им о причинах задержания.</w:t>
      </w:r>
    </w:p>
    <w:p>
      <w:pPr>
        <w:spacing w:after="120"/>
        <w:jc w:val="both"/>
      </w:pPr>
      <w:r>
        <w:rPr>
          <w:rFonts w:ascii="Arial" w:cs="Arial" w:eastAsia="Arial" w:hAnsi="Arial"/>
          <w:sz w:val="24"/>
          <w:szCs w:val="24"/>
        </w:rPr>
        <w:t xml:space="preserve">232. Заболевших в пути военнослужащих из состава караула начальник караула передает в ближайшее лечебное учреждение.</w:t>
      </w:r>
    </w:p>
    <w:p>
      <w:pPr>
        <w:spacing w:after="120"/>
        <w:jc w:val="both"/>
      </w:pPr>
      <w:r>
        <w:rPr>
          <w:rFonts w:ascii="Arial" w:cs="Arial" w:eastAsia="Arial" w:hAnsi="Arial"/>
          <w:sz w:val="24"/>
          <w:szCs w:val="24"/>
        </w:rPr>
        <w:t xml:space="preserve">При невозможности допустить к несению боевой службы военнослужащего, совершившего грубое нарушение службы или воинской дисциплины, начальник караула передает его коменданту сменного пункта (военному коменданту станции, аэропорта). Оружие и боеприпасы оставляются в карауле.</w:t>
      </w:r>
    </w:p>
    <w:p>
      <w:pPr>
        <w:spacing w:after="120"/>
        <w:jc w:val="both"/>
      </w:pPr>
      <w:r>
        <w:rPr>
          <w:rFonts w:ascii="Arial" w:cs="Arial" w:eastAsia="Arial" w:hAnsi="Arial"/>
          <w:sz w:val="24"/>
          <w:szCs w:val="24"/>
        </w:rPr>
        <w:t xml:space="preserve">О направлении в лечебное учреждение заболевших и передаче коменданту сменного пункта (военному коменданту) отстраненных от боевой службы военнослужащих начальник караула докладывает командиру (начальнику штаба) части и делает запись в плане боевой службы.</w:t>
      </w:r>
    </w:p>
    <w:p>
      <w:pPr>
        <w:spacing w:after="120"/>
        <w:jc w:val="both"/>
      </w:pPr>
      <w:r>
        <w:rPr>
          <w:rFonts w:ascii="Arial" w:cs="Arial" w:eastAsia="Arial" w:hAnsi="Arial"/>
          <w:sz w:val="24"/>
          <w:szCs w:val="24"/>
        </w:rPr>
        <w:t xml:space="preserve">233. Начальник караула допускает в караульное помещение беспрепятственно командира и начальника штаба своей части.</w:t>
      </w:r>
    </w:p>
    <w:p>
      <w:pPr>
        <w:spacing w:after="120"/>
        <w:jc w:val="both"/>
      </w:pPr>
      <w:r>
        <w:rPr>
          <w:rFonts w:ascii="Arial" w:cs="Arial" w:eastAsia="Arial" w:hAnsi="Arial"/>
          <w:sz w:val="24"/>
          <w:szCs w:val="24"/>
        </w:rPr>
        <w:t xml:space="preserve">Других лиц начальник караула допускает в караульное помещение после того, как установит цель прибытия, личности прибывших по документам и проверит у них удостоверение на право проверки караула. О прибытии проверяющих, начальник караула ставит в известность представителя, сопровождающего груз.</w:t>
      </w:r>
    </w:p>
    <w:p>
      <w:pPr>
        <w:spacing w:after="120"/>
        <w:jc w:val="both"/>
      </w:pPr>
      <w:r>
        <w:rPr>
          <w:rFonts w:ascii="Arial" w:cs="Arial" w:eastAsia="Arial" w:hAnsi="Arial"/>
          <w:sz w:val="24"/>
          <w:szCs w:val="24"/>
        </w:rPr>
        <w:t xml:space="preserve">Начальник караула совместно с представителем объекта разрешает следовать с охраняемым транспортом и в специальном вагоне лицам, проверяющим караул, оперативным работникам уполномоченного государственного органа в области национальной безопасности, выполняющим мероприятия по обеспечению режима перевозки, при наличии документов на допуск в караул.</w:t>
      </w:r>
    </w:p>
    <w:p>
      <w:pPr>
        <w:spacing w:after="120"/>
        <w:jc w:val="both"/>
      </w:pPr>
      <w:r>
        <w:rPr>
          <w:rFonts w:ascii="Arial" w:cs="Arial" w:eastAsia="Arial" w:hAnsi="Arial"/>
          <w:sz w:val="24"/>
          <w:szCs w:val="24"/>
        </w:rPr>
        <w:t xml:space="preserve">Бригады для осмотра и ремонта вагонов охраняемого транспорта допускаются к работам после представления членов бригады начальнику караула начальником пункта технического осмотра вагонов (старшим осмотрщиком вагонов) с предъявлением удостоверения личности.</w:t>
      </w:r>
    </w:p>
    <w:p>
      <w:pPr>
        <w:spacing w:after="120"/>
        <w:jc w:val="both"/>
      </w:pPr>
      <w:r>
        <w:rPr>
          <w:rFonts w:ascii="Arial" w:cs="Arial" w:eastAsia="Arial" w:hAnsi="Arial"/>
          <w:sz w:val="24"/>
          <w:szCs w:val="24"/>
        </w:rPr>
        <w:t xml:space="preserve">234. Начальник караула отдыхает, как правило, во время движения поезда, чередуясь со своим помощником. Караульные отдыхают поочередно с разрешения начальника караула.</w:t>
      </w:r>
    </w:p>
    <w:p>
      <w:pPr>
        <w:spacing w:after="120"/>
        <w:jc w:val="both"/>
      </w:pPr>
      <w:r>
        <w:rPr>
          <w:rFonts w:ascii="Arial" w:cs="Arial" w:eastAsia="Arial" w:hAnsi="Arial"/>
          <w:sz w:val="24"/>
          <w:szCs w:val="24"/>
        </w:rPr>
        <w:t xml:space="preserve">235. По прибытии в пункт назначения, если нет сопровождающего груз представителя, начальник караула через дежурного по станции сообщает грузополучателю о прибытии груза.</w:t>
      </w:r>
    </w:p>
    <w:p>
      <w:pPr>
        <w:spacing w:after="120"/>
        <w:jc w:val="both"/>
      </w:pPr>
      <w:r>
        <w:rPr>
          <w:rFonts w:ascii="Arial" w:cs="Arial" w:eastAsia="Arial" w:hAnsi="Arial"/>
          <w:sz w:val="24"/>
          <w:szCs w:val="24"/>
        </w:rPr>
        <w:t xml:space="preserve">У прибывшего для получения специального груза лица начальник караула проверяет доверенность и документ, удостоверяющий личность, вручает ему опись (акт), а также первые экземпляры составленных в пути актов о вскрытии вагонов (контейнеров, упаковок) или перегрузке вагонов (платформ). Грузополучатель в присутствии начальника караула осматривает принимаемые вагоны (контейнеры, упаковки), после чего начальник караула и грузополучатель оформляют расписку (акт) на сдачу и прием груза. Грузополучатель вручает начальнику караула разовую доверенность или скрепляет подпись в расписке (акте) гербовой печатью объекта. После этого начальник караула снимает часовых с постов.</w:t>
      </w:r>
    </w:p>
    <w:p>
      <w:pPr>
        <w:spacing w:after="120"/>
        <w:jc w:val="both"/>
      </w:pPr>
      <w:r>
        <w:rPr>
          <w:rFonts w:ascii="Arial" w:cs="Arial" w:eastAsia="Arial" w:hAnsi="Arial"/>
          <w:sz w:val="24"/>
          <w:szCs w:val="24"/>
        </w:rPr>
        <w:t xml:space="preserve">Специальный груз, сопровождаемый представителем объекта, в пункте назначения начальник караула сдает этому представителю.</w:t>
      </w:r>
    </w:p>
    <w:p>
      <w:pPr>
        <w:spacing w:after="120"/>
        <w:jc w:val="both"/>
      </w:pPr>
      <w:r>
        <w:rPr>
          <w:rFonts w:ascii="Arial" w:cs="Arial" w:eastAsia="Arial" w:hAnsi="Arial"/>
          <w:sz w:val="24"/>
          <w:szCs w:val="24"/>
        </w:rPr>
        <w:t xml:space="preserve">Начальник караула снимает часовых с постов после оформления расписки (акта) о сдаче специального груза.</w:t>
      </w:r>
    </w:p>
    <w:p>
      <w:pPr>
        <w:spacing w:after="120"/>
        <w:jc w:val="both"/>
      </w:pPr>
      <w:r>
        <w:rPr>
          <w:rFonts w:ascii="Arial" w:cs="Arial" w:eastAsia="Arial" w:hAnsi="Arial"/>
          <w:sz w:val="24"/>
          <w:szCs w:val="24"/>
        </w:rPr>
        <w:t xml:space="preserve">236. Смена караула на железнодорожной станции, где имеется сменный пункт, производится в присутствии коменданта (дежурного помощника коменданта) по предъявлении начальником нового караула удостоверения начальника караула и удостоверения личности (военного билета).</w:t>
      </w:r>
    </w:p>
    <w:p>
      <w:pPr>
        <w:spacing w:after="120"/>
        <w:jc w:val="both"/>
      </w:pPr>
      <w:r>
        <w:rPr>
          <w:rFonts w:ascii="Arial" w:cs="Arial" w:eastAsia="Arial" w:hAnsi="Arial"/>
          <w:sz w:val="24"/>
          <w:szCs w:val="24"/>
        </w:rPr>
        <w:t xml:space="preserve">Начальник старого караула, убедившись в правильности предъявленных ему документов, допускает прибывший для смены караул в транспортное средство, где размещается караул, и сообщает начальнику нового караула данные о свойствах груза, передает опись (акт) и первые экземпляры составленных в пути актов о вскрытии и перегрузке грузовых отсеков транспортных средств.</w:t>
      </w:r>
    </w:p>
    <w:p>
      <w:pPr>
        <w:spacing w:after="120"/>
        <w:jc w:val="both"/>
      </w:pPr>
      <w:r>
        <w:rPr>
          <w:rFonts w:ascii="Arial" w:cs="Arial" w:eastAsia="Arial" w:hAnsi="Arial"/>
          <w:sz w:val="24"/>
          <w:szCs w:val="24"/>
        </w:rPr>
        <w:t xml:space="preserve">Помощники начальников караулов сдают (принимают) оттиски пломб (слепки с печатей), съемное воинское оборудование по описи и под расписку.</w:t>
      </w:r>
    </w:p>
    <w:p>
      <w:pPr>
        <w:spacing w:after="120"/>
        <w:jc w:val="both"/>
      </w:pPr>
      <w:r>
        <w:rPr>
          <w:rFonts w:ascii="Arial" w:cs="Arial" w:eastAsia="Arial" w:hAnsi="Arial"/>
          <w:sz w:val="24"/>
          <w:szCs w:val="24"/>
        </w:rPr>
        <w:t xml:space="preserve">Начальник нового караула совместно с начальником старого караула производят смену часовых. При смене часовых начальник нового караула проверяет по описи (акту) наличие и состояние вагонов (контейнеров, упаковок) и оборудование постов.</w:t>
      </w:r>
    </w:p>
    <w:p>
      <w:pPr>
        <w:spacing w:after="120"/>
        <w:jc w:val="both"/>
      </w:pPr>
      <w:r>
        <w:rPr>
          <w:rFonts w:ascii="Arial" w:cs="Arial" w:eastAsia="Arial" w:hAnsi="Arial"/>
          <w:sz w:val="24"/>
          <w:szCs w:val="24"/>
        </w:rPr>
        <w:t xml:space="preserve">О смене караулов начальники караулов докладывают коменданту комендатуры (сменного пункта) и оформляют расписку на прием (сдачу) груза. Подпись начальника нового караула должна быть скреплена гербовой печатью части, выславшей караул.</w:t>
      </w:r>
    </w:p>
    <w:p>
      <w:pPr>
        <w:spacing w:after="120"/>
        <w:jc w:val="both"/>
      </w:pPr>
      <w:r>
        <w:rPr>
          <w:rFonts w:ascii="Arial" w:cs="Arial" w:eastAsia="Arial" w:hAnsi="Arial"/>
          <w:sz w:val="24"/>
          <w:szCs w:val="24"/>
        </w:rPr>
        <w:t xml:space="preserve">Если при смене караулов будут обнаружены недостача груза, повреждение вагонов, контейнеров, пломб (печатей) или другие недостатки, начальник нового караула докладывает об этом коменданту комендатуры (сменного пункта). Комендант комендатуры, начальники нового и старого караулов составляют акт в двух экземплярах об обнаруженных недостатках. Один экземпляр акта вручается начальнику старого караула, второй - начальнику нового караула. Акты вместе с другими документами сдаются начальниками караулов в штабы частей, от которых наряжены караулы.</w:t>
      </w:r>
    </w:p>
    <w:p>
      <w:pPr>
        <w:spacing w:after="120"/>
        <w:jc w:val="both"/>
      </w:pPr>
      <w:r>
        <w:rPr>
          <w:rFonts w:ascii="Arial" w:cs="Arial" w:eastAsia="Arial" w:hAnsi="Arial"/>
          <w:sz w:val="24"/>
          <w:szCs w:val="24"/>
        </w:rPr>
        <w:t xml:space="preserve">237. После сдачи специального груза начальник караула проверяет наличие оружия, боеприпасов, имущества караула и следует с личным составом на сменный пункт (в отведенное объектом для размещения караула помещение) или в ближайшую воинскую часть внутренних войск, а там, где их нет, - на пассажирский вокзал железнодорожной станции для убытия в часть.</w:t>
      </w:r>
    </w:p>
    <w:p>
      <w:pPr>
        <w:spacing w:after="120"/>
        <w:jc w:val="both"/>
      </w:pPr>
      <w:r>
        <w:rPr>
          <w:rFonts w:ascii="Arial" w:cs="Arial" w:eastAsia="Arial" w:hAnsi="Arial"/>
          <w:sz w:val="24"/>
          <w:szCs w:val="24"/>
        </w:rPr>
        <w:t xml:space="preserve">С прибытием на сменный пункт (в воинскую часть) начальник караула докладывает о выполнении задачи коменданту (начальнику штаба части), по его указанию сдает оружие и боеприпасы, размещает личный состав, организует отдых и занятия.</w:t>
      </w:r>
    </w:p>
    <w:p>
      <w:pPr>
        <w:spacing w:after="120"/>
        <w:jc w:val="both"/>
      </w:pPr>
      <w:r>
        <w:rPr>
          <w:rFonts w:ascii="Arial" w:cs="Arial" w:eastAsia="Arial" w:hAnsi="Arial"/>
          <w:sz w:val="24"/>
          <w:szCs w:val="24"/>
        </w:rPr>
        <w:t xml:space="preserve">Все вопросы, связанные с приобретением билетов и отправкой караула в часть, решаются через коменданта сменного пункта (начальника штаба воинской части или военного коменданта железнодорожной станции, порта).</w:t>
      </w:r>
    </w:p>
    <w:p>
      <w:pPr>
        <w:spacing w:after="120"/>
        <w:jc w:val="both"/>
      </w:pPr>
      <w:r>
        <w:rPr>
          <w:rFonts w:ascii="Arial" w:cs="Arial" w:eastAsia="Arial" w:hAnsi="Arial"/>
          <w:sz w:val="24"/>
          <w:szCs w:val="24"/>
        </w:rPr>
        <w:t xml:space="preserve">238. При возвращении в часть личный состав по возможности размещается в одном купе. Запрещается выходить из вагона на остановках или переходить в соседние вагоны.</w:t>
      </w:r>
    </w:p>
    <w:p>
      <w:pPr>
        <w:spacing w:after="120"/>
        <w:jc w:val="both"/>
      </w:pPr>
      <w:r>
        <w:rPr>
          <w:rFonts w:ascii="Arial" w:cs="Arial" w:eastAsia="Arial" w:hAnsi="Arial"/>
          <w:sz w:val="24"/>
          <w:szCs w:val="24"/>
        </w:rPr>
        <w:t xml:space="preserve">Оружие, боеприпасы и имущество сосредоточиваются в одном месте, и организуется их охрана. С личным составом проводятся занятия по расписанию.</w:t>
      </w:r>
    </w:p>
    <w:p>
      <w:pPr>
        <w:spacing w:after="120"/>
        <w:jc w:val="both"/>
      </w:pPr>
      <w:r>
        <w:rPr>
          <w:rFonts w:ascii="Arial" w:cs="Arial" w:eastAsia="Arial" w:hAnsi="Arial"/>
          <w:sz w:val="24"/>
          <w:szCs w:val="24"/>
        </w:rPr>
        <w:t xml:space="preserve">239. С прибытием на вокзал по месту дислокации своей части начальник караула по телефону докладывает о прибытии дежурному по части и вызывает автомобиль для доставки караула.</w:t>
      </w:r>
    </w:p>
    <w:p>
      <w:pPr>
        <w:spacing w:after="120"/>
        <w:jc w:val="both"/>
      </w:pPr>
      <w:r>
        <w:rPr>
          <w:rFonts w:ascii="Arial" w:cs="Arial" w:eastAsia="Arial" w:hAnsi="Arial"/>
          <w:sz w:val="24"/>
          <w:szCs w:val="24"/>
        </w:rPr>
        <w:t xml:space="preserve">О выполнении задачи начальник караула докладывает дежурному по части и командиру подразделения, а затем сдает документы, оружие, боеприпасы, имущество караула, отчитывается об израсходовании денежных средств. Личный состав караула проходит медицинский осмотр и помывку в бане.</w:t>
      </w:r>
    </w:p>
    <w:p>
      <w:pPr>
        <w:spacing w:after="120"/>
        <w:jc w:val="both"/>
      </w:pPr>
      <w:r>
        <w:rPr>
          <w:rFonts w:ascii="Arial" w:cs="Arial" w:eastAsia="Arial" w:hAnsi="Arial"/>
          <w:sz w:val="24"/>
          <w:szCs w:val="24"/>
        </w:rPr>
        <w:t xml:space="preserve">240. Разбор результатов службы производится лицами управления части или по решению командира части (начальника штаба) - офицером штаба части (командиром подразделения) не позднее чем через двое суток после возвращения караула.</w:t>
      </w:r>
    </w:p>
    <w:p>
      <w:pPr>
        <w:spacing w:after="120"/>
        <w:jc w:val="both"/>
      </w:pPr>
      <w:r>
        <w:rPr>
          <w:rFonts w:ascii="Arial" w:cs="Arial" w:eastAsia="Arial" w:hAnsi="Arial"/>
          <w:sz w:val="24"/>
          <w:szCs w:val="24"/>
        </w:rPr>
        <w:t xml:space="preserve">О результатах разбора записывается в план боевой службы и докладывается командиру части.</w:t>
      </w:r>
    </w:p>
    <w:p>
      <w:pPr>
        <w:spacing w:after="120"/>
        <w:jc w:val="both"/>
      </w:pPr>
      <w:r>
        <w:rPr>
          <w:rFonts w:ascii="Arial" w:cs="Arial" w:eastAsia="Arial" w:hAnsi="Arial"/>
          <w:sz w:val="24"/>
          <w:szCs w:val="24"/>
        </w:rPr>
        <w:t xml:space="preserve">241. Проверка караулов производится в пунктах приема (сдачи) специального груза и на маршрутах движения.</w:t>
      </w:r>
    </w:p>
    <w:p>
      <w:pPr>
        <w:spacing w:after="120"/>
        <w:jc w:val="both"/>
      </w:pPr>
      <w:r>
        <w:rPr>
          <w:rFonts w:ascii="Arial" w:cs="Arial" w:eastAsia="Arial" w:hAnsi="Arial"/>
          <w:sz w:val="24"/>
          <w:szCs w:val="24"/>
        </w:rPr>
        <w:t xml:space="preserve">Кроме лиц, которым караулы подчинены, караулы проверяют: офицеры по поручению командующего внутренними войсками, офицеры по поручению командира соединения (части) - караулы, высланные от подчиненных частей (подразделений). Для проверки сохранности груза и надежности его охраны в караул допускаются в сопровождении офицера специальных частей сотрудники режимных-секретных органов, с предприятия, которого перевозится охраняемый караулом груз и сотрудники органов национальной безопасности.</w:t>
      </w:r>
    </w:p>
    <w:p>
      <w:pPr>
        <w:spacing w:after="120"/>
        <w:jc w:val="both"/>
      </w:pPr>
      <w:r>
        <w:rPr>
          <w:rFonts w:ascii="Arial" w:cs="Arial" w:eastAsia="Arial" w:hAnsi="Arial"/>
          <w:sz w:val="24"/>
          <w:szCs w:val="24"/>
        </w:rPr>
        <w:t xml:space="preserve">Лица, прибывшие для проверки, предъявляют начальнику караула удостоверение соответствующего образца на право проверки караула и документ, удостоверяющий личность, а военные коменданты (их заместители, помощники) железнодорожных участков и станций (аэропортов) - только удостоверение личности.</w:t>
      </w:r>
    </w:p>
    <w:p>
      <w:pPr>
        <w:spacing w:after="120"/>
        <w:jc w:val="both"/>
      </w:pPr>
      <w:r>
        <w:rPr>
          <w:rFonts w:ascii="Arial" w:cs="Arial" w:eastAsia="Arial" w:hAnsi="Arial"/>
          <w:sz w:val="24"/>
          <w:szCs w:val="24"/>
        </w:rPr>
        <w:t xml:space="preserve">Офицер, назначенный командиром части для сопровождения сотрудников режимно-секретных органов или офицеров органов национальной безопасности, обязан проверить у них предписание и документ, удостоверяющий личность.</w:t>
      </w:r>
    </w:p>
    <w:p>
      <w:pPr>
        <w:spacing w:after="120"/>
        <w:jc w:val="both"/>
      </w:pPr>
      <w:r>
        <w:rPr>
          <w:rFonts w:ascii="Arial" w:cs="Arial" w:eastAsia="Arial" w:hAnsi="Arial"/>
          <w:sz w:val="24"/>
          <w:szCs w:val="24"/>
        </w:rPr>
        <w:t xml:space="preserve">Указания по устранению выявленных недостатков даются начальнику караула. Результаты проверки и отданные указания записываются в план боевой службы караула, при этом станция или место, где производилась проверка, не указывается.</w:t>
      </w:r>
    </w:p>
    <w:p>
      <w:pPr>
        <w:spacing w:after="120"/>
        <w:jc w:val="both"/>
      </w:pPr>
      <w:r>
        <w:rPr>
          <w:rFonts w:ascii="Arial" w:cs="Arial" w:eastAsia="Arial" w:hAnsi="Arial"/>
          <w:sz w:val="24"/>
          <w:szCs w:val="24"/>
        </w:rPr>
        <w:t xml:space="preserve">Допуск всех лиц, в том числе сопровождающих специальный груз, в специальный транспорт и транспорт, в котором размещается караул, часовой разрешает только по распоряжению и в присутствии начальника караула (помощника начальника караула).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VII</w:t>
      </w:r>
    </w:p>
    <w:p>
      <w:pPr>
        <w:spacing w:after="120"/>
        <w:jc w:val="both"/>
      </w:pPr>
      <w:r>
        <w:rPr>
          <w:rFonts w:ascii="Arial" w:cs="Arial" w:eastAsia="Arial" w:hAnsi="Arial"/>
          <w:sz w:val="24"/>
          <w:szCs w:val="24"/>
        </w:rPr>
        <w:t xml:space="preserve">Охрана общественного порядка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242. К выполнению задач по охране общественного порядка привлекаются:</w:t>
      </w:r>
    </w:p>
    <w:p>
      <w:pPr>
        <w:spacing w:after="120"/>
        <w:jc w:val="both"/>
      </w:pPr>
      <w:r>
        <w:rPr>
          <w:rFonts w:ascii="Arial" w:cs="Arial" w:eastAsia="Arial" w:hAnsi="Arial"/>
          <w:sz w:val="24"/>
          <w:szCs w:val="24"/>
        </w:rPr>
        <w:t xml:space="preserve">- воинские части внутренних войск оперативного назначения согласно ст.18 Закона Кыргызской Республики "О внутренних войсках Министерства внутренних дел Кыргызской Республики": в городах по месту дислокации решением старших оперативных начальников на срок до одного месяца с обязательным уведомлением командующего внутренними войсками; за пределами пунктов дислокации - решением министра внутренних дел Кыргызской Республики;</w:t>
      </w:r>
    </w:p>
    <w:p>
      <w:pPr>
        <w:spacing w:after="120"/>
        <w:jc w:val="both"/>
      </w:pPr>
      <w:r>
        <w:rPr>
          <w:rFonts w:ascii="Arial" w:cs="Arial" w:eastAsia="Arial" w:hAnsi="Arial"/>
          <w:sz w:val="24"/>
          <w:szCs w:val="24"/>
        </w:rPr>
        <w:t xml:space="preserve">- в соответствии со статьей 21 Закона Кыргызской Республики "О внутренних войсках Министерства внутренних дел Кыргызской Республики" охрана общественного порядка не возлагается на воинские части внутренних войск по охране стратегических, важных государственных объектов и специальных грузов;</w:t>
      </w:r>
    </w:p>
    <w:p>
      <w:pPr>
        <w:spacing w:after="120"/>
        <w:jc w:val="both"/>
      </w:pPr>
      <w:r>
        <w:rPr>
          <w:rFonts w:ascii="Arial" w:cs="Arial" w:eastAsia="Arial" w:hAnsi="Arial"/>
          <w:sz w:val="24"/>
          <w:szCs w:val="24"/>
        </w:rPr>
        <w:t xml:space="preserve">- воинские части внутренних войск (отряды специального назначения ШЕР) в особых случаях по решению министра внутренних дел Кыргызской Республики;</w:t>
      </w:r>
    </w:p>
    <w:p>
      <w:pPr>
        <w:spacing w:after="120"/>
        <w:jc w:val="both"/>
      </w:pPr>
      <w:r>
        <w:rPr>
          <w:rFonts w:ascii="Arial" w:cs="Arial" w:eastAsia="Arial" w:hAnsi="Arial"/>
          <w:sz w:val="24"/>
          <w:szCs w:val="24"/>
        </w:rPr>
        <w:t xml:space="preserve">- военно-учебные заведения, учебные части внутренних войск в исключительных случаях, по решению министра внутренних дел Кыргызской Республики.</w:t>
      </w:r>
    </w:p>
    <w:p>
      <w:pPr>
        <w:spacing w:after="120"/>
        <w:jc w:val="both"/>
      </w:pPr>
      <w:r>
        <w:rPr>
          <w:rFonts w:ascii="Arial" w:cs="Arial" w:eastAsia="Arial" w:hAnsi="Arial"/>
          <w:sz w:val="24"/>
          <w:szCs w:val="24"/>
        </w:rPr>
        <w:t xml:space="preserve">243. Нормы выделения сил и средств для несения службы по охране общественного порядка устанавливаются министром внутренних дел Кыргызской Республики.</w:t>
      </w:r>
    </w:p>
    <w:p>
      <w:pPr>
        <w:spacing w:after="120"/>
        <w:jc w:val="both"/>
      </w:pPr>
      <w:r>
        <w:rPr>
          <w:rFonts w:ascii="Arial" w:cs="Arial" w:eastAsia="Arial" w:hAnsi="Arial"/>
          <w:sz w:val="24"/>
          <w:szCs w:val="24"/>
        </w:rPr>
        <w:t xml:space="preserve">Силы и средства частей, выделяемые для несения патрульно-постовой службы, используются массированно и в районах (на участках) со сложной оперативной обстановкой.</w:t>
      </w:r>
    </w:p>
    <w:p>
      <w:pPr>
        <w:spacing w:after="120"/>
        <w:jc w:val="both"/>
      </w:pPr>
      <w:r>
        <w:rPr>
          <w:rFonts w:ascii="Arial" w:cs="Arial" w:eastAsia="Arial" w:hAnsi="Arial"/>
          <w:sz w:val="24"/>
          <w:szCs w:val="24"/>
        </w:rPr>
        <w:t xml:space="preserve">Личный состав внутренних войск к несению службы по охране общественного порядка привлекается пять раз в неделю по 6 часов в день с момента прибытия патрульного подразделения в орган внутренних дел (на объект проведения массового мероприятия) и до его убытия в часть. При осложнении обстановки, по решению начальников органов внутренних дел областей, городов Бишкек и Ош и по согласованию с командующим внутренними войсками, служба войсковым нарядам может быть продлена на два часа.</w:t>
      </w:r>
    </w:p>
    <w:p>
      <w:pPr>
        <w:spacing w:after="120"/>
        <w:jc w:val="both"/>
      </w:pPr>
      <w:r>
        <w:rPr>
          <w:rFonts w:ascii="Arial" w:cs="Arial" w:eastAsia="Arial" w:hAnsi="Arial"/>
          <w:sz w:val="24"/>
          <w:szCs w:val="24"/>
        </w:rPr>
        <w:t xml:space="preserve">На каждый месяц штабом части совместно с управлением (отделом) общественной безопасности органов внутренних дел областей, городов Бишкек и Ош разрабатывается план использования личного состава на службе по охране общественного порядка, в котором указываются: органы внутренних дел, в распоряжение которых направляются патрульные подразделения; количество выделяемого личного состава и патрульного транспорта, пеших и автопатрулей; дни и время несения службы; учебные, парково-хозяйственные и выходные дни; время и место проведения совместных с органами внутренних дел тренировок и учений. План подписывается командиром воинской части, заместителем начальника органов внутренних дел областей, городов Бишкек и Ош и утверждается командующим внутренними войсками и начальником органов внутренних дел областей, городов Бишкек и Ош.</w:t>
      </w:r>
    </w:p>
    <w:p>
      <w:pPr>
        <w:spacing w:after="120"/>
        <w:jc w:val="both"/>
      </w:pPr>
      <w:r>
        <w:rPr>
          <w:rFonts w:ascii="Arial" w:cs="Arial" w:eastAsia="Arial" w:hAnsi="Arial"/>
          <w:sz w:val="24"/>
          <w:szCs w:val="24"/>
        </w:rPr>
        <w:t xml:space="preserve">При чрезвычайных обстоятельствах время несения службы частями внутренних войск определяется особым распоряжением министра внутренних дел Кыргызской Республики.</w:t>
      </w:r>
    </w:p>
    <w:p>
      <w:pPr>
        <w:spacing w:after="120"/>
        <w:jc w:val="both"/>
      </w:pPr>
      <w:r>
        <w:rPr>
          <w:rFonts w:ascii="Arial" w:cs="Arial" w:eastAsia="Arial" w:hAnsi="Arial"/>
          <w:sz w:val="24"/>
          <w:szCs w:val="24"/>
        </w:rPr>
        <w:t xml:space="preserve">244. Штаб части принимает участие в разработке с управлением (отделом) общественной безопасности органов внутренних дел областей, городов Бишкек и Ош, принципиальной схемы комплексного использования сил и средств в патрульно-постовой службе.</w:t>
      </w:r>
    </w:p>
    <w:p>
      <w:pPr>
        <w:spacing w:after="120"/>
        <w:jc w:val="both"/>
      </w:pPr>
      <w:r>
        <w:rPr>
          <w:rFonts w:ascii="Arial" w:cs="Arial" w:eastAsia="Arial" w:hAnsi="Arial"/>
          <w:sz w:val="24"/>
          <w:szCs w:val="24"/>
        </w:rPr>
        <w:t xml:space="preserve">В целях обеспечения тесного взаимодействия с территориальными органами внутренних дел и глубокого изучения оперативной обстановки личным составом воинских частей, подразделения (рота, взвод) могут на определенный период закрепляться для постоянного несения патрульно-постовой службы за конкретными секторами, районами и участками населенного пункта. Командиры этих подразделений должны работать в тесном контакте с соответствующими начальниками органов, хорошо знать оперативную обстановку на закрепленной территории, согласовывать расстановку, порядок несения службы войсковыми нарядами.</w:t>
      </w:r>
    </w:p>
    <w:p>
      <w:pPr>
        <w:spacing w:after="120"/>
        <w:jc w:val="both"/>
      </w:pPr>
      <w:r>
        <w:rPr>
          <w:rFonts w:ascii="Arial" w:cs="Arial" w:eastAsia="Arial" w:hAnsi="Arial"/>
          <w:sz w:val="24"/>
          <w:szCs w:val="24"/>
        </w:rPr>
        <w:t xml:space="preserve">Однако такое закрепление подразделений не должно препятствовать осуществлению широкого маневра ими в зависимости от изменений оперативной обстановки.</w:t>
      </w:r>
    </w:p>
    <w:p>
      <w:pPr>
        <w:spacing w:after="120"/>
        <w:jc w:val="both"/>
      </w:pPr>
      <w:r>
        <w:rPr>
          <w:rFonts w:ascii="Arial" w:cs="Arial" w:eastAsia="Arial" w:hAnsi="Arial"/>
          <w:sz w:val="24"/>
          <w:szCs w:val="24"/>
        </w:rPr>
        <w:t xml:space="preserve">Маневр силами частей и подразделений внутренних войск осуществляется в целях их сосредоточения в определенных районах для усиления патрульно-постовой службы.</w:t>
      </w:r>
    </w:p>
    <w:p>
      <w:pPr>
        <w:spacing w:after="120"/>
        <w:jc w:val="both"/>
      </w:pPr>
      <w:r>
        <w:rPr>
          <w:rFonts w:ascii="Arial" w:cs="Arial" w:eastAsia="Arial" w:hAnsi="Arial"/>
          <w:sz w:val="24"/>
          <w:szCs w:val="24"/>
        </w:rPr>
        <w:t xml:space="preserve">Во всех случаях маневр производится в соответствии с планом командира части, утвержденным начальником органа внутренних дел областей, городов Бишкек и Ош, в котором указываются:</w:t>
      </w:r>
    </w:p>
    <w:p>
      <w:pPr>
        <w:spacing w:after="120"/>
        <w:jc w:val="both"/>
      </w:pPr>
      <w:r>
        <w:rPr>
          <w:rFonts w:ascii="Arial" w:cs="Arial" w:eastAsia="Arial" w:hAnsi="Arial"/>
          <w:sz w:val="24"/>
          <w:szCs w:val="24"/>
        </w:rPr>
        <w:t xml:space="preserve">- цель маневра и его задачи;</w:t>
      </w:r>
    </w:p>
    <w:p>
      <w:pPr>
        <w:spacing w:after="120"/>
        <w:jc w:val="both"/>
      </w:pPr>
      <w:r>
        <w:rPr>
          <w:rFonts w:ascii="Arial" w:cs="Arial" w:eastAsia="Arial" w:hAnsi="Arial"/>
          <w:sz w:val="24"/>
          <w:szCs w:val="24"/>
        </w:rPr>
        <w:t xml:space="preserve">- количество личного состава и войсковых нарядов;</w:t>
      </w:r>
    </w:p>
    <w:p>
      <w:pPr>
        <w:spacing w:after="120"/>
        <w:jc w:val="both"/>
      </w:pPr>
      <w:r>
        <w:rPr>
          <w:rFonts w:ascii="Arial" w:cs="Arial" w:eastAsia="Arial" w:hAnsi="Arial"/>
          <w:sz w:val="24"/>
          <w:szCs w:val="24"/>
        </w:rPr>
        <w:t xml:space="preserve">- в течение какого периода времени они должны выполнять службу в указанном периоде;</w:t>
      </w:r>
    </w:p>
    <w:p>
      <w:pPr>
        <w:spacing w:after="120"/>
        <w:jc w:val="both"/>
      </w:pPr>
      <w:r>
        <w:rPr>
          <w:rFonts w:ascii="Arial" w:cs="Arial" w:eastAsia="Arial" w:hAnsi="Arial"/>
          <w:sz w:val="24"/>
          <w:szCs w:val="24"/>
        </w:rPr>
        <w:t xml:space="preserve">- время начала и окончания службы на маршрутах патрулирования;</w:t>
      </w:r>
    </w:p>
    <w:p>
      <w:pPr>
        <w:spacing w:after="120"/>
        <w:jc w:val="both"/>
      </w:pPr>
      <w:r>
        <w:rPr>
          <w:rFonts w:ascii="Arial" w:cs="Arial" w:eastAsia="Arial" w:hAnsi="Arial"/>
          <w:sz w:val="24"/>
          <w:szCs w:val="24"/>
        </w:rPr>
        <w:t xml:space="preserve">- порядок управления войсковыми нарядами и контроля за несением службы;</w:t>
      </w:r>
    </w:p>
    <w:p>
      <w:pPr>
        <w:spacing w:after="120"/>
        <w:jc w:val="both"/>
      </w:pPr>
      <w:r>
        <w:rPr>
          <w:rFonts w:ascii="Arial" w:cs="Arial" w:eastAsia="Arial" w:hAnsi="Arial"/>
          <w:sz w:val="24"/>
          <w:szCs w:val="24"/>
        </w:rPr>
        <w:t xml:space="preserve">- материально-техническое обеспечение маневра.</w:t>
      </w:r>
    </w:p>
    <w:p>
      <w:pPr>
        <w:spacing w:after="120"/>
        <w:jc w:val="both"/>
      </w:pPr>
      <w:r>
        <w:rPr>
          <w:rFonts w:ascii="Arial" w:cs="Arial" w:eastAsia="Arial" w:hAnsi="Arial"/>
          <w:sz w:val="24"/>
          <w:szCs w:val="24"/>
        </w:rPr>
        <w:t xml:space="preserve">При необходимости сосредоточения войсковых нарядов в одном районе на несколько часов, они после инструктажа или в другое установленное время направляются в указанный район и выполняют там службу в течение определенного времени, после чего возвращаются на закрепленные за ними маршруты.</w:t>
      </w:r>
    </w:p>
    <w:p>
      <w:pPr>
        <w:spacing w:after="120"/>
        <w:jc w:val="both"/>
      </w:pPr>
      <w:r>
        <w:rPr>
          <w:rFonts w:ascii="Arial" w:cs="Arial" w:eastAsia="Arial" w:hAnsi="Arial"/>
          <w:sz w:val="24"/>
          <w:szCs w:val="24"/>
        </w:rPr>
        <w:t xml:space="preserve">Старший оперативный начальник направляет в воинскую часть один экземпляр принципиальной схемы комплексного использования сил и средств в патрульно-постовой службе на территории населенного пункта, карты маршрутов патрулей (постов) и бланки служебных удостоверений установленного образца для рядового и младшего начальствующего состава милиции.</w:t>
      </w:r>
    </w:p>
    <w:p>
      <w:pPr>
        <w:spacing w:after="120"/>
        <w:jc w:val="both"/>
      </w:pPr>
      <w:r>
        <w:rPr>
          <w:rFonts w:ascii="Arial" w:cs="Arial" w:eastAsia="Arial" w:hAnsi="Arial"/>
          <w:sz w:val="24"/>
          <w:szCs w:val="24"/>
        </w:rPr>
        <w:t xml:space="preserve">245. Комплект форменной одежды, вооружение и экипировка личного состава войсковых нарядов устанавливаются командиром части на каждые сутки. Решение на вооружение войсковых нарядов по охране общественного порядка огнестрельным оружием принимает старший оперативный начальник по согласованию с командующим внутренними войсками.</w:t>
      </w:r>
    </w:p>
    <w:p>
      <w:pPr>
        <w:spacing w:after="120"/>
        <w:jc w:val="both"/>
      </w:pPr>
      <w:r>
        <w:rPr>
          <w:rFonts w:ascii="Arial" w:cs="Arial" w:eastAsia="Arial" w:hAnsi="Arial"/>
          <w:sz w:val="24"/>
          <w:szCs w:val="24"/>
        </w:rPr>
        <w:t xml:space="preserve">Наручники и приспособления для связывания (капроновая веревка длиной 1 м) выдаются войсковым нарядам по решению командира части.</w:t>
      </w:r>
    </w:p>
    <w:p>
      <w:pPr>
        <w:spacing w:after="120"/>
        <w:jc w:val="both"/>
      </w:pPr>
      <w:r>
        <w:rPr>
          <w:rFonts w:ascii="Arial" w:cs="Arial" w:eastAsia="Arial" w:hAnsi="Arial"/>
          <w:sz w:val="24"/>
          <w:szCs w:val="24"/>
        </w:rPr>
        <w:t xml:space="preserve">Перед разводом каждому военнослужащему, назначенному для несения патрульно-постовой службы, выдаются: свисток, индивидуальный перевязочный пакет, карманный электрический фонарь, табельное оружие и боеприпасы (при несении службы с оружием).</w:t>
      </w:r>
    </w:p>
    <w:p>
      <w:pPr>
        <w:spacing w:after="120"/>
        <w:jc w:val="both"/>
      </w:pPr>
      <w:r>
        <w:rPr>
          <w:rFonts w:ascii="Arial" w:cs="Arial" w:eastAsia="Arial" w:hAnsi="Arial"/>
          <w:sz w:val="24"/>
          <w:szCs w:val="24"/>
        </w:rPr>
        <w:t xml:space="preserve">Кроме того, начальнику войскового наряда выдаются: служебное удостоверение установленного образца Министерства внутренних дел Кыргызской Республики, служебная сумка, карточка маршрута, контрольный лист патруля, служебный блокнот, ручка (карандаш), фотографии, ориентировки на разыскиваемых преступников, сведения об угнанных автотранспортных средствах, радиостанция.</w:t>
      </w:r>
    </w:p>
    <w:p>
      <w:pPr>
        <w:spacing w:after="120"/>
        <w:jc w:val="both"/>
      </w:pPr>
      <w:r>
        <w:rPr>
          <w:rFonts w:ascii="Arial" w:cs="Arial" w:eastAsia="Arial" w:hAnsi="Arial"/>
          <w:sz w:val="24"/>
          <w:szCs w:val="24"/>
        </w:rPr>
        <w:t xml:space="preserve">Дежурный по войсковым нарядам получает в штабе части (у командира роты) патрульно-постовую ведомость.</w:t>
      </w:r>
    </w:p>
    <w:p>
      <w:pPr>
        <w:spacing w:after="120"/>
        <w:jc w:val="both"/>
      </w:pPr>
      <w:r>
        <w:rPr>
          <w:rFonts w:ascii="Arial" w:cs="Arial" w:eastAsia="Arial" w:hAnsi="Arial"/>
          <w:sz w:val="24"/>
          <w:szCs w:val="24"/>
        </w:rPr>
        <w:t xml:space="preserve">246. На развод личный состав войсковых нарядов выстраивается в развернутый строй или в линию колонн патрульных подразделений. Патрульный транспорт располагается в отведенном для него месте.</w:t>
      </w:r>
    </w:p>
    <w:p>
      <w:pPr>
        <w:spacing w:after="120"/>
        <w:jc w:val="both"/>
      </w:pPr>
      <w:r>
        <w:rPr>
          <w:rFonts w:ascii="Arial" w:cs="Arial" w:eastAsia="Arial" w:hAnsi="Arial"/>
          <w:sz w:val="24"/>
          <w:szCs w:val="24"/>
        </w:rPr>
        <w:t xml:space="preserve">После проверки готовности личного состава к службе командир части или лицо, его замещающее, отдает приказ на службу, например: "Приказываю заступить на службу по охране общественного порядка в городе с задачей обеспечить своевременное предупреждение, пресечение преступлений и нарушений общественного порядка. Во время несения службы строго соблюдать законность, проявлять высокую бдительность, справедливость и вежливость в обращении с гражданами, не допустить нарушений правил несения службы и воинской дисциплины. Службу нести с 18 до 24 часов".</w:t>
      </w:r>
    </w:p>
    <w:p>
      <w:pPr>
        <w:spacing w:after="120"/>
        <w:jc w:val="both"/>
      </w:pPr>
      <w:r>
        <w:rPr>
          <w:rFonts w:ascii="Arial" w:cs="Arial" w:eastAsia="Arial" w:hAnsi="Arial"/>
          <w:sz w:val="24"/>
          <w:szCs w:val="24"/>
        </w:rPr>
        <w:t xml:space="preserve">247. Движение автомобилей с личным составом из войсковой части в органы внутренних дел и обратно осуществляется в колонне.</w:t>
      </w:r>
    </w:p>
    <w:p>
      <w:pPr>
        <w:spacing w:after="120"/>
        <w:jc w:val="both"/>
      </w:pPr>
      <w:r>
        <w:rPr>
          <w:rFonts w:ascii="Arial" w:cs="Arial" w:eastAsia="Arial" w:hAnsi="Arial"/>
          <w:sz w:val="24"/>
          <w:szCs w:val="24"/>
        </w:rPr>
        <w:t xml:space="preserve">В установленном командиром части пунктах автомобили с личным составом подразделений выходят из состава колонны и следуют в указанные им органы внутренних дел.</w:t>
      </w:r>
    </w:p>
    <w:p>
      <w:pPr>
        <w:spacing w:after="120"/>
        <w:jc w:val="both"/>
      </w:pPr>
      <w:r>
        <w:rPr>
          <w:rFonts w:ascii="Arial" w:cs="Arial" w:eastAsia="Arial" w:hAnsi="Arial"/>
          <w:sz w:val="24"/>
          <w:szCs w:val="24"/>
        </w:rPr>
        <w:t xml:space="preserve">Стоянка патрульных автомобилей организуется на огражденной территории органа внутренних дел или под наблюдением водителя, назначенным дежурным по войсковым нарядам.</w:t>
      </w:r>
    </w:p>
    <w:p>
      <w:pPr>
        <w:spacing w:after="120"/>
        <w:jc w:val="both"/>
      </w:pPr>
      <w:r>
        <w:rPr>
          <w:rFonts w:ascii="Arial" w:cs="Arial" w:eastAsia="Arial" w:hAnsi="Arial"/>
          <w:sz w:val="24"/>
          <w:szCs w:val="24"/>
        </w:rPr>
        <w:t xml:space="preserve">248. Руководство подразделениями в период несения службы по охране общественного порядка осуществляет оперативный дежурный в лице командира части или его заместителей. Он отвечает за подготовку войсковых нарядов к службе, своевременное прибытие подразделений в органы внутренних дел, полноту и качество выполнения поставленных задач, состояние воинской дисциплины на службе, строгое соблюдение личным составом законности.</w:t>
      </w:r>
    </w:p>
    <w:p>
      <w:pPr>
        <w:spacing w:after="120"/>
        <w:jc w:val="both"/>
      </w:pPr>
      <w:r>
        <w:rPr>
          <w:rFonts w:ascii="Arial" w:cs="Arial" w:eastAsia="Arial" w:hAnsi="Arial"/>
          <w:sz w:val="24"/>
          <w:szCs w:val="24"/>
        </w:rPr>
        <w:t xml:space="preserve">Оперативный дежурный обязан:</w:t>
      </w:r>
    </w:p>
    <w:p>
      <w:pPr>
        <w:spacing w:after="120"/>
        <w:jc w:val="both"/>
      </w:pPr>
      <w:r>
        <w:rPr>
          <w:rFonts w:ascii="Arial" w:cs="Arial" w:eastAsia="Arial" w:hAnsi="Arial"/>
          <w:sz w:val="24"/>
          <w:szCs w:val="24"/>
        </w:rPr>
        <w:t xml:space="preserve">- знать оперативную обстановку в городе, задачу, полученную от старшего оперативного начальника, и решение командира части по ее выполнению;</w:t>
      </w:r>
    </w:p>
    <w:p>
      <w:pPr>
        <w:spacing w:after="120"/>
        <w:jc w:val="both"/>
      </w:pPr>
      <w:r>
        <w:rPr>
          <w:rFonts w:ascii="Arial" w:cs="Arial" w:eastAsia="Arial" w:hAnsi="Arial"/>
          <w:sz w:val="24"/>
          <w:szCs w:val="24"/>
        </w:rPr>
        <w:t xml:space="preserve">- обеспечить меры безопасности при следовании личного состава к месту выполнения задачи;</w:t>
      </w:r>
    </w:p>
    <w:p>
      <w:pPr>
        <w:spacing w:after="120"/>
        <w:jc w:val="both"/>
      </w:pPr>
      <w:r>
        <w:rPr>
          <w:rFonts w:ascii="Arial" w:cs="Arial" w:eastAsia="Arial" w:hAnsi="Arial"/>
          <w:sz w:val="24"/>
          <w:szCs w:val="24"/>
        </w:rPr>
        <w:t xml:space="preserve">- проверять несение службы дежурными по войсковым нарядам, начальниками патрульных групп и патрулями (постами охраны порядка), о чем делать записи в служебных документах;</w:t>
      </w:r>
    </w:p>
    <w:p>
      <w:pPr>
        <w:spacing w:after="120"/>
        <w:jc w:val="both"/>
      </w:pPr>
      <w:r>
        <w:rPr>
          <w:rFonts w:ascii="Arial" w:cs="Arial" w:eastAsia="Arial" w:hAnsi="Arial"/>
          <w:sz w:val="24"/>
          <w:szCs w:val="24"/>
        </w:rPr>
        <w:t xml:space="preserve">- постоянно поддерживать связь с дежурным по органу внутренних дел города, обмениваться с ним информацией об обстановке в районах несения патрульно-постовой службы, при необходимости, по решению начальника органа внутренних дел города, производить маневр силами и средствами;</w:t>
      </w:r>
    </w:p>
    <w:p>
      <w:pPr>
        <w:spacing w:after="120"/>
        <w:jc w:val="both"/>
      </w:pPr>
      <w:r>
        <w:rPr>
          <w:rFonts w:ascii="Arial" w:cs="Arial" w:eastAsia="Arial" w:hAnsi="Arial"/>
          <w:sz w:val="24"/>
          <w:szCs w:val="24"/>
        </w:rPr>
        <w:t xml:space="preserve">- принимать доклады от дежурных по войсковым нарядам, по окончании службы проверять наличие личного состава, оружия, боеприпасов, имущества и подводить итоги службы;</w:t>
      </w:r>
    </w:p>
    <w:p>
      <w:pPr>
        <w:spacing w:after="120"/>
        <w:jc w:val="both"/>
      </w:pPr>
      <w:r>
        <w:rPr>
          <w:rFonts w:ascii="Arial" w:cs="Arial" w:eastAsia="Arial" w:hAnsi="Arial"/>
          <w:sz w:val="24"/>
          <w:szCs w:val="24"/>
        </w:rPr>
        <w:t xml:space="preserve">- докладывать командиру части о результатах службы.</w:t>
      </w:r>
    </w:p>
    <w:p>
      <w:pPr>
        <w:spacing w:after="120"/>
        <w:jc w:val="both"/>
      </w:pPr>
      <w:r>
        <w:rPr>
          <w:rFonts w:ascii="Arial" w:cs="Arial" w:eastAsia="Arial" w:hAnsi="Arial"/>
          <w:sz w:val="24"/>
          <w:szCs w:val="24"/>
        </w:rPr>
        <w:t xml:space="preserve">249. Виды войсковых нарядов для охраны общественного порядка и их назначение:</w:t>
      </w:r>
    </w:p>
    <w:p>
      <w:pPr>
        <w:spacing w:after="120"/>
        <w:jc w:val="both"/>
      </w:pPr>
      <w:r>
        <w:rPr>
          <w:rFonts w:ascii="Arial" w:cs="Arial" w:eastAsia="Arial" w:hAnsi="Arial"/>
          <w:sz w:val="24"/>
          <w:szCs w:val="24"/>
        </w:rPr>
        <w:t xml:space="preserve">- патруль - подвижный наряд из трех и более военнослужащих, выполняющих задачу путем обхода (объезда) маршрута и осмотра его отдельных участков. Маршрутом патруля называется установленный путь следования с прилегающей территории в пределах видимости и слышимости. Протяженность маршрута может быть: для пеших патрулей - до 1,5 км, для автомобилей до 8 км. В зависимости от условий несения службы и обстановки протяженность маршрута может быть увеличена или уменьшена;</w:t>
      </w:r>
    </w:p>
    <w:p>
      <w:pPr>
        <w:spacing w:after="120"/>
        <w:jc w:val="both"/>
      </w:pPr>
      <w:r>
        <w:rPr>
          <w:rFonts w:ascii="Arial" w:cs="Arial" w:eastAsia="Arial" w:hAnsi="Arial"/>
          <w:sz w:val="24"/>
          <w:szCs w:val="24"/>
        </w:rPr>
        <w:t xml:space="preserve">- пост охраны порядка - в составе трех и более военнослужащих, выполняющих задачу путем непрерывного наблюдения за определенным участком территории (объектом) в радиусе не более 300 м;</w:t>
      </w:r>
    </w:p>
    <w:p>
      <w:pPr>
        <w:spacing w:after="120"/>
        <w:jc w:val="both"/>
      </w:pPr>
      <w:r>
        <w:rPr>
          <w:rFonts w:ascii="Arial" w:cs="Arial" w:eastAsia="Arial" w:hAnsi="Arial"/>
          <w:sz w:val="24"/>
          <w:szCs w:val="24"/>
        </w:rPr>
        <w:t xml:space="preserve">- наряд на контрольно-пропускной пункт - из трех и более военнослужащих, выполняющих задачу по обеспечению пропускного режима или ограничению движения транспортных средств и пешеходов;</w:t>
      </w:r>
    </w:p>
    <w:p>
      <w:pPr>
        <w:spacing w:after="120"/>
        <w:jc w:val="both"/>
      </w:pPr>
      <w:r>
        <w:rPr>
          <w:rFonts w:ascii="Arial" w:cs="Arial" w:eastAsia="Arial" w:hAnsi="Arial"/>
          <w:sz w:val="24"/>
          <w:szCs w:val="24"/>
        </w:rPr>
        <w:t xml:space="preserve">- войсковая цепочка - численностью от отделения до роты, выполняющая задачу по оцеплению района (участка местности) с целью воспрещения неорганизованного прохода в него граждан, а также создания направляющих коридоров для движения граждан и разграничительных прямоугольников в местах размещения участков массовых мероприятий и зрителей. Войсковые цепочки могут быть: усиленные - с интервалами между военнослужащими менее 1 м, нормальные - с интервалами 1-2 м, редкие - с интервалами более 2 м. В состав цепочек могут включаться сотрудники органов внутренних дел, национальной безопасности и силы общественности. Для их усиления при перекрытии улиц могут использоваться автомобили, переносные заграждения, канаты и другие средства.</w:t>
      </w:r>
    </w:p>
    <w:p>
      <w:pPr>
        <w:spacing w:after="120"/>
        <w:jc w:val="both"/>
      </w:pPr>
      <w:r>
        <w:rPr>
          <w:rFonts w:ascii="Arial" w:cs="Arial" w:eastAsia="Arial" w:hAnsi="Arial"/>
          <w:sz w:val="24"/>
          <w:szCs w:val="24"/>
        </w:rPr>
        <w:t xml:space="preserve">250. При выполнении задач по охране общественного порядка военнослужащие внутренних войск имеют право:</w:t>
      </w:r>
    </w:p>
    <w:p>
      <w:pPr>
        <w:spacing w:after="120"/>
        <w:jc w:val="both"/>
      </w:pPr>
      <w:r>
        <w:rPr>
          <w:rFonts w:ascii="Arial" w:cs="Arial" w:eastAsia="Arial" w:hAnsi="Arial"/>
          <w:sz w:val="24"/>
          <w:szCs w:val="24"/>
        </w:rPr>
        <w:t xml:space="preserve">- требовать от граждан соблюдения установленного общественного порядка, принимать меры к пресечению нарушений;</w:t>
      </w:r>
    </w:p>
    <w:p>
      <w:pPr>
        <w:spacing w:after="120"/>
        <w:jc w:val="both"/>
      </w:pPr>
      <w:r>
        <w:rPr>
          <w:rFonts w:ascii="Arial" w:cs="Arial" w:eastAsia="Arial" w:hAnsi="Arial"/>
          <w:sz w:val="24"/>
          <w:szCs w:val="24"/>
        </w:rPr>
        <w:t xml:space="preserve">- проверять у граждан документы, удостоверяющие их личность, при необходимости с составлением протокола (акта, рапорта) о правонарушении, при подозрении лица в совершении преступления и при проверке соблюдения паспортного режима, согласно задачи, поставленной начальником органа внутренних дел района (области), на территории которого выполняется патрульно-постовая служба;</w:t>
      </w:r>
    </w:p>
    <w:p>
      <w:pPr>
        <w:spacing w:after="120"/>
        <w:jc w:val="both"/>
      </w:pPr>
      <w:r>
        <w:rPr>
          <w:rFonts w:ascii="Arial" w:cs="Arial" w:eastAsia="Arial" w:hAnsi="Arial"/>
          <w:sz w:val="24"/>
          <w:szCs w:val="24"/>
        </w:rPr>
        <w:t xml:space="preserve">- задерживать и доставлять в орган внутренних дел граждан, совершивших административные правонарушения;</w:t>
      </w:r>
    </w:p>
    <w:p>
      <w:pPr>
        <w:spacing w:after="120"/>
        <w:jc w:val="both"/>
      </w:pPr>
      <w:r>
        <w:rPr>
          <w:rFonts w:ascii="Arial" w:cs="Arial" w:eastAsia="Arial" w:hAnsi="Arial"/>
          <w:sz w:val="24"/>
          <w:szCs w:val="24"/>
        </w:rPr>
        <w:t xml:space="preserve">- доставлять в органы внутренних дел лиц, подозреваемых в совершении преступлений, если для этого имеется одно из следующих оснований: лицо застигнуто при совершении преступления или непосредственно после его совершения, очевидцы, в том числе и потерпевшие, прямо указывают на данное лицо, как совершившее преступление, если на подозреваемом или его одежде, при нем или в его жилище будут обнаружены следы преступления.</w:t>
      </w:r>
    </w:p>
    <w:p>
      <w:pPr>
        <w:spacing w:after="120"/>
        <w:jc w:val="both"/>
      </w:pPr>
      <w:r>
        <w:rPr>
          <w:rFonts w:ascii="Arial" w:cs="Arial" w:eastAsia="Arial" w:hAnsi="Arial"/>
          <w:sz w:val="24"/>
          <w:szCs w:val="24"/>
        </w:rPr>
        <w:t xml:space="preserve">При наличии иных данных подозреваемое в совершении преступления лицо может быть доставлено в органы внутренних дел в том случае, если при задержании пыталось скрыться, не имеет постоянного места жительства, или когда не установлена его личность;</w:t>
      </w:r>
    </w:p>
    <w:p>
      <w:pPr>
        <w:spacing w:after="120"/>
        <w:jc w:val="both"/>
      </w:pPr>
      <w:r>
        <w:rPr>
          <w:rFonts w:ascii="Arial" w:cs="Arial" w:eastAsia="Arial" w:hAnsi="Arial"/>
          <w:sz w:val="24"/>
          <w:szCs w:val="24"/>
        </w:rPr>
        <w:t xml:space="preserve">- входить, с понятыми в жилые помещения, помещения предприятий, организаций и учреждений (за исключением помещений иностранных посольств и миссий, служебных помещений уполномоченных государственных органов в области национальной безопасности и обороны) при преследовании лиц, подозреваемых в совершении преступлений, для пресечения преступлений или нарушений, угрожающих общественному порядку или личной безопасности граждан;</w:t>
      </w:r>
    </w:p>
    <w:p>
      <w:pPr>
        <w:spacing w:after="120"/>
        <w:jc w:val="both"/>
      </w:pPr>
      <w:r>
        <w:rPr>
          <w:rFonts w:ascii="Arial" w:cs="Arial" w:eastAsia="Arial" w:hAnsi="Arial"/>
          <w:sz w:val="24"/>
          <w:szCs w:val="24"/>
        </w:rPr>
        <w:t xml:space="preserve">- задерживать (в случае отсутствия военных патрулей) военнослужащих, злостно нарушающих общественный порядок, и передавать их военному коменданту или командирам воинских частей;</w:t>
      </w:r>
    </w:p>
    <w:p>
      <w:pPr>
        <w:spacing w:after="120"/>
        <w:jc w:val="both"/>
      </w:pPr>
      <w:r>
        <w:rPr>
          <w:rFonts w:ascii="Arial" w:cs="Arial" w:eastAsia="Arial" w:hAnsi="Arial"/>
          <w:sz w:val="24"/>
          <w:szCs w:val="24"/>
        </w:rPr>
        <w:t xml:space="preserve">- использовать без оплаты по согласию лица, управляющего автотранспортом, в случаях, не терпящих отлагательства, средства передвижения, принадлежащие предприятиям, организациям, учреждениям или гражданам, для доставки граждан в медицинские учреждения, нуждающихся в безотлагательной медицинской помощи при происшествиях или стихийных бедствиях. Об использовании в этих случаях автомобиля делается отметка в путевом листе с указанием времени пользования, расстояния, фамилии военнослужащего, номера служебного удостоверения и номера телефона органа внутренних дел.</w:t>
      </w:r>
    </w:p>
    <w:p>
      <w:pPr>
        <w:spacing w:after="120"/>
        <w:jc w:val="both"/>
      </w:pPr>
      <w:r>
        <w:rPr>
          <w:rFonts w:ascii="Arial" w:cs="Arial" w:eastAsia="Arial" w:hAnsi="Arial"/>
          <w:sz w:val="24"/>
          <w:szCs w:val="24"/>
        </w:rPr>
        <w:t xml:space="preserve">251. При выполнении задач по охране общественного порядка военнослужащие внутренних войск обязаны:</w:t>
      </w:r>
    </w:p>
    <w:p>
      <w:pPr>
        <w:spacing w:after="120"/>
        <w:jc w:val="both"/>
      </w:pPr>
      <w:r>
        <w:rPr>
          <w:rFonts w:ascii="Arial" w:cs="Arial" w:eastAsia="Arial" w:hAnsi="Arial"/>
          <w:sz w:val="24"/>
          <w:szCs w:val="24"/>
        </w:rPr>
        <w:t xml:space="preserve">- обеспечивать соблюдение гражданами установленного общественного порядка;</w:t>
      </w:r>
    </w:p>
    <w:p>
      <w:pPr>
        <w:spacing w:after="120"/>
        <w:jc w:val="both"/>
      </w:pPr>
      <w:r>
        <w:rPr>
          <w:rFonts w:ascii="Arial" w:cs="Arial" w:eastAsia="Arial" w:hAnsi="Arial"/>
          <w:sz w:val="24"/>
          <w:szCs w:val="24"/>
        </w:rPr>
        <w:t xml:space="preserve">- предупреждать и решительно пресекать нарушения общественного порядка и преступления на маршрутах патрулирования (постах, в местах несения службы) и вблизи них;</w:t>
      </w:r>
    </w:p>
    <w:p>
      <w:pPr>
        <w:spacing w:after="120"/>
        <w:jc w:val="both"/>
      </w:pPr>
      <w:r>
        <w:rPr>
          <w:rFonts w:ascii="Arial" w:cs="Arial" w:eastAsia="Arial" w:hAnsi="Arial"/>
          <w:sz w:val="24"/>
          <w:szCs w:val="24"/>
        </w:rPr>
        <w:t xml:space="preserve">- строго соблюдать законность, внимательно разбираться на месте с нарушителями общественного порядка, быть вежливыми в обращении с гражданами;</w:t>
      </w:r>
    </w:p>
    <w:p>
      <w:pPr>
        <w:spacing w:after="120"/>
        <w:jc w:val="both"/>
      </w:pPr>
      <w:r>
        <w:rPr>
          <w:rFonts w:ascii="Arial" w:cs="Arial" w:eastAsia="Arial" w:hAnsi="Arial"/>
          <w:sz w:val="24"/>
          <w:szCs w:val="24"/>
        </w:rPr>
        <w:t xml:space="preserve">- доставлять в орган внутренних дел граждан, совершивших преступление или злостно нарушивших общественный порядок;</w:t>
      </w:r>
    </w:p>
    <w:p>
      <w:pPr>
        <w:spacing w:after="120"/>
        <w:jc w:val="both"/>
      </w:pPr>
      <w:r>
        <w:rPr>
          <w:rFonts w:ascii="Arial" w:cs="Arial" w:eastAsia="Arial" w:hAnsi="Arial"/>
          <w:sz w:val="24"/>
          <w:szCs w:val="24"/>
        </w:rPr>
        <w:t xml:space="preserve">- пресекать нарушения водителями транспортных средств и пешеходами Правил дорожного движения;</w:t>
      </w:r>
    </w:p>
    <w:p>
      <w:pPr>
        <w:spacing w:after="120"/>
        <w:jc w:val="both"/>
      </w:pPr>
      <w:r>
        <w:rPr>
          <w:rFonts w:ascii="Arial" w:cs="Arial" w:eastAsia="Arial" w:hAnsi="Arial"/>
          <w:sz w:val="24"/>
          <w:szCs w:val="24"/>
        </w:rPr>
        <w:t xml:space="preserve">- принимать меры к оказанию помощи лицам, пострадавшим в результате преступлений или несчастных случаев, а также находящимся в общественных местах в беспомощном состоянии.</w:t>
      </w:r>
    </w:p>
    <w:p>
      <w:pPr>
        <w:spacing w:after="120"/>
        <w:jc w:val="both"/>
      </w:pPr>
      <w:r>
        <w:rPr>
          <w:rFonts w:ascii="Arial" w:cs="Arial" w:eastAsia="Arial" w:hAnsi="Arial"/>
          <w:sz w:val="24"/>
          <w:szCs w:val="24"/>
        </w:rPr>
        <w:t xml:space="preserve">252. При выполнении задач по охране общественного порядка военнослужащим внутренних войск запрещается:</w:t>
      </w:r>
    </w:p>
    <w:p>
      <w:pPr>
        <w:spacing w:after="120"/>
        <w:jc w:val="both"/>
      </w:pPr>
      <w:r>
        <w:rPr>
          <w:rFonts w:ascii="Arial" w:cs="Arial" w:eastAsia="Arial" w:hAnsi="Arial"/>
          <w:sz w:val="24"/>
          <w:szCs w:val="24"/>
        </w:rPr>
        <w:t xml:space="preserve">- задерживать и доставлять в органы внутренних дел иностранных граждан, пользующихся дипломатическим иммунитетом;</w:t>
      </w:r>
    </w:p>
    <w:p>
      <w:pPr>
        <w:spacing w:after="120"/>
        <w:jc w:val="both"/>
      </w:pPr>
      <w:r>
        <w:rPr>
          <w:rFonts w:ascii="Arial" w:cs="Arial" w:eastAsia="Arial" w:hAnsi="Arial"/>
          <w:sz w:val="24"/>
          <w:szCs w:val="24"/>
        </w:rPr>
        <w:t xml:space="preserve">- использовать автомобили: дипломатических представительств, иностранных граждан, с ручным управлением, а также следующие в колонне, перевозящие взрывчатые и другие опасные грузы;</w:t>
      </w:r>
    </w:p>
    <w:p>
      <w:pPr>
        <w:spacing w:after="120"/>
        <w:jc w:val="both"/>
      </w:pPr>
      <w:r>
        <w:rPr>
          <w:rFonts w:ascii="Arial" w:cs="Arial" w:eastAsia="Arial" w:hAnsi="Arial"/>
          <w:sz w:val="24"/>
          <w:szCs w:val="24"/>
        </w:rPr>
        <w:t xml:space="preserve">- принимать от задержанных нарушителей общественного порядка (преступников) или передавать им что-либо без разрешения старшего начальника;</w:t>
      </w:r>
    </w:p>
    <w:p>
      <w:pPr>
        <w:spacing w:after="120"/>
        <w:jc w:val="both"/>
      </w:pPr>
      <w:r>
        <w:rPr>
          <w:rFonts w:ascii="Arial" w:cs="Arial" w:eastAsia="Arial" w:hAnsi="Arial"/>
          <w:sz w:val="24"/>
          <w:szCs w:val="24"/>
        </w:rPr>
        <w:t xml:space="preserve">- передавать кому бы то ни было свое оружие, за исключением лиц, которым они подчинены;</w:t>
      </w:r>
    </w:p>
    <w:p>
      <w:pPr>
        <w:spacing w:after="120"/>
        <w:jc w:val="both"/>
      </w:pPr>
      <w:r>
        <w:rPr>
          <w:rFonts w:ascii="Arial" w:cs="Arial" w:eastAsia="Arial" w:hAnsi="Arial"/>
          <w:sz w:val="24"/>
          <w:szCs w:val="24"/>
        </w:rPr>
        <w:t xml:space="preserve">- вести неслужебные переговоры по телефону и радио;</w:t>
      </w:r>
    </w:p>
    <w:p>
      <w:pPr>
        <w:spacing w:after="120"/>
        <w:jc w:val="both"/>
      </w:pPr>
      <w:r>
        <w:rPr>
          <w:rFonts w:ascii="Arial" w:cs="Arial" w:eastAsia="Arial" w:hAnsi="Arial"/>
          <w:sz w:val="24"/>
          <w:szCs w:val="24"/>
        </w:rPr>
        <w:t xml:space="preserve">- самостоятельно оставлять район (место) выполнения задач;</w:t>
      </w:r>
    </w:p>
    <w:p>
      <w:pPr>
        <w:spacing w:after="120"/>
        <w:jc w:val="both"/>
      </w:pPr>
      <w:r>
        <w:rPr>
          <w:rFonts w:ascii="Arial" w:cs="Arial" w:eastAsia="Arial" w:hAnsi="Arial"/>
          <w:sz w:val="24"/>
          <w:szCs w:val="24"/>
        </w:rPr>
        <w:t xml:space="preserve">- заходить без служебной надобности в столовые, магазины, клубы, рестораны и другие помещения;</w:t>
      </w:r>
    </w:p>
    <w:p>
      <w:pPr>
        <w:spacing w:after="120"/>
        <w:jc w:val="both"/>
      </w:pPr>
      <w:r>
        <w:rPr>
          <w:rFonts w:ascii="Arial" w:cs="Arial" w:eastAsia="Arial" w:hAnsi="Arial"/>
          <w:sz w:val="24"/>
          <w:szCs w:val="24"/>
        </w:rPr>
        <w:t xml:space="preserve">- вступать в разговоры с гражданами по вопросам, не относящимся к службе;</w:t>
      </w:r>
    </w:p>
    <w:p>
      <w:pPr>
        <w:spacing w:after="120"/>
        <w:jc w:val="both"/>
      </w:pPr>
      <w:r>
        <w:rPr>
          <w:rFonts w:ascii="Arial" w:cs="Arial" w:eastAsia="Arial" w:hAnsi="Arial"/>
          <w:sz w:val="24"/>
          <w:szCs w:val="24"/>
        </w:rPr>
        <w:t xml:space="preserve">- перевозить в патрульном автотранспорте посторонних лиц.</w:t>
      </w:r>
    </w:p>
    <w:p>
      <w:pPr>
        <w:spacing w:after="120"/>
        <w:jc w:val="both"/>
      </w:pPr>
      <w:r>
        <w:rPr>
          <w:rFonts w:ascii="Arial" w:cs="Arial" w:eastAsia="Arial" w:hAnsi="Arial"/>
          <w:sz w:val="24"/>
          <w:szCs w:val="24"/>
        </w:rPr>
        <w:t xml:space="preserve">253. Для несения патрульно-постовой службы в орган внутренних дел от воинской части выделяется подразделение не менее взвода во главе с дежурным по войсковым нарядам.</w:t>
      </w:r>
    </w:p>
    <w:p>
      <w:pPr>
        <w:spacing w:after="120"/>
        <w:jc w:val="both"/>
      </w:pPr>
      <w:r>
        <w:rPr>
          <w:rFonts w:ascii="Arial" w:cs="Arial" w:eastAsia="Arial" w:hAnsi="Arial"/>
          <w:sz w:val="24"/>
          <w:szCs w:val="24"/>
        </w:rPr>
        <w:t xml:space="preserve">Дежурный по войсковым нарядам и его помощники назначаются из числа офицеров или прапорщиков.</w:t>
      </w:r>
    </w:p>
    <w:p>
      <w:pPr>
        <w:spacing w:after="120"/>
        <w:jc w:val="both"/>
      </w:pPr>
      <w:r>
        <w:rPr>
          <w:rFonts w:ascii="Arial" w:cs="Arial" w:eastAsia="Arial" w:hAnsi="Arial"/>
          <w:sz w:val="24"/>
          <w:szCs w:val="24"/>
        </w:rPr>
        <w:t xml:space="preserve">Патрули и посты охраны порядка, выделенные от одного отделения, объединяются в патрульную группу, основу которой составляет патруль на автомобиле с радиостанцией. Патрульной группе определяется участок, включающий несколько маршрутов (мест несения службы). Начальником патрульной группы назначается прапорщик или сержант.</w:t>
      </w:r>
    </w:p>
    <w:p>
      <w:pPr>
        <w:spacing w:after="120"/>
        <w:jc w:val="both"/>
      </w:pPr>
      <w:r>
        <w:rPr>
          <w:rFonts w:ascii="Arial" w:cs="Arial" w:eastAsia="Arial" w:hAnsi="Arial"/>
          <w:sz w:val="24"/>
          <w:szCs w:val="24"/>
        </w:rPr>
        <w:t xml:space="preserve">254. Дежурный по войсковым нарядам отвечает за точное выполнение поставленной задачи; надежность охраны общественного порядка в районе несения службы, боевую готовность, состояние воинской дисциплины, правильное несение службы и соблюдение законности личным составом войсковых нарядов; сохранность и правильность использования оружия, патрульного транспорта, средств связи и другого имущества, находящегося в его распоряжении; поддержание взаимодействия с нарядами милиции, общественными пунктами охраны порядка и участковыми инспекторами милиции.</w:t>
      </w:r>
    </w:p>
    <w:p>
      <w:pPr>
        <w:spacing w:after="120"/>
        <w:jc w:val="both"/>
      </w:pPr>
      <w:r>
        <w:rPr>
          <w:rFonts w:ascii="Arial" w:cs="Arial" w:eastAsia="Arial" w:hAnsi="Arial"/>
          <w:sz w:val="24"/>
          <w:szCs w:val="24"/>
        </w:rPr>
        <w:t xml:space="preserve">Дежурный по войсковым нарядам подчиняется командиру части и его заместителям, при выполнении службы по обеспечению общественной безопасности находится в оперативном подчинении начальника и дежурного органа внутренних дел.</w:t>
      </w:r>
    </w:p>
    <w:p>
      <w:pPr>
        <w:spacing w:after="120"/>
        <w:jc w:val="both"/>
      </w:pPr>
      <w:r>
        <w:rPr>
          <w:rFonts w:ascii="Arial" w:cs="Arial" w:eastAsia="Arial" w:hAnsi="Arial"/>
          <w:sz w:val="24"/>
          <w:szCs w:val="24"/>
        </w:rPr>
        <w:t xml:space="preserve">Дежурный по войсковым нарядам обязан:</w:t>
      </w:r>
    </w:p>
    <w:p>
      <w:pPr>
        <w:spacing w:after="120"/>
        <w:jc w:val="both"/>
      </w:pPr>
      <w:r>
        <w:rPr>
          <w:rFonts w:ascii="Arial" w:cs="Arial" w:eastAsia="Arial" w:hAnsi="Arial"/>
          <w:sz w:val="24"/>
          <w:szCs w:val="24"/>
        </w:rPr>
        <w:t xml:space="preserve">- своевременно прибывать с патрульным подразделением в органы внутренних дел, уточнять обстановку и задачи войсковых нарядов, время и место сбора после окончания службы;</w:t>
      </w:r>
    </w:p>
    <w:p>
      <w:pPr>
        <w:spacing w:after="120"/>
        <w:jc w:val="both"/>
      </w:pPr>
      <w:r>
        <w:rPr>
          <w:rFonts w:ascii="Arial" w:cs="Arial" w:eastAsia="Arial" w:hAnsi="Arial"/>
          <w:sz w:val="24"/>
          <w:szCs w:val="24"/>
        </w:rPr>
        <w:t xml:space="preserve">- ставить задачи патрульным группам (войсковым нарядам) и высылать их на участки (маршруты, места) несения службы;</w:t>
      </w:r>
    </w:p>
    <w:p>
      <w:pPr>
        <w:spacing w:after="120"/>
        <w:jc w:val="both"/>
      </w:pPr>
      <w:r>
        <w:rPr>
          <w:rFonts w:ascii="Arial" w:cs="Arial" w:eastAsia="Arial" w:hAnsi="Arial"/>
          <w:sz w:val="24"/>
          <w:szCs w:val="24"/>
        </w:rPr>
        <w:t xml:space="preserve">- умело управлять войсковыми нарядами, требовать от них строгого соблюдения законности и точного выполнения обязанностей;</w:t>
      </w:r>
    </w:p>
    <w:p>
      <w:pPr>
        <w:spacing w:after="120"/>
        <w:jc w:val="both"/>
      </w:pPr>
      <w:r>
        <w:rPr>
          <w:rFonts w:ascii="Arial" w:cs="Arial" w:eastAsia="Arial" w:hAnsi="Arial"/>
          <w:sz w:val="24"/>
          <w:szCs w:val="24"/>
        </w:rPr>
        <w:t xml:space="preserve">- осуществлять контроль за несением службы войсковыми нарядами, использованием транспортных средств и средств связи;</w:t>
      </w:r>
    </w:p>
    <w:p>
      <w:pPr>
        <w:spacing w:after="120"/>
        <w:jc w:val="both"/>
      </w:pPr>
      <w:r>
        <w:rPr>
          <w:rFonts w:ascii="Arial" w:cs="Arial" w:eastAsia="Arial" w:hAnsi="Arial"/>
          <w:sz w:val="24"/>
          <w:szCs w:val="24"/>
        </w:rPr>
        <w:t xml:space="preserve">- знать расположение общественных пунктов охраны порядка, места нахождения участковых инспекторов милиции, несения службы и задачи нарядов милиции и поддерживать с ними тесное взаимодействие;</w:t>
      </w:r>
    </w:p>
    <w:p>
      <w:pPr>
        <w:spacing w:after="120"/>
        <w:jc w:val="both"/>
      </w:pPr>
      <w:r>
        <w:rPr>
          <w:rFonts w:ascii="Arial" w:cs="Arial" w:eastAsia="Arial" w:hAnsi="Arial"/>
          <w:sz w:val="24"/>
          <w:szCs w:val="24"/>
        </w:rPr>
        <w:t xml:space="preserve">- докладывать о результатах несения службы войсковыми нарядами через каждые 2 часа командиру части или его заместителю, а о происшествиях и заявлениях граждан о совершенных преступлениях, немедленно - дежурному по органу внутренних дел;</w:t>
      </w:r>
    </w:p>
    <w:p>
      <w:pPr>
        <w:spacing w:after="120"/>
        <w:jc w:val="both"/>
      </w:pPr>
      <w:r>
        <w:rPr>
          <w:rFonts w:ascii="Arial" w:cs="Arial" w:eastAsia="Arial" w:hAnsi="Arial"/>
          <w:sz w:val="24"/>
          <w:szCs w:val="24"/>
        </w:rPr>
        <w:t xml:space="preserve">- по прибытии должностного лица, имеющего право проверки службы войсковых нарядов, дежурный по войсковым нарядам (начальник патрульной группы, войскового наряда) рапортует ему, например: "Товарищ майор. Во время несения службы на маршрутах (постах) происшествий и нарушений общественного порядка не случилось (или случилось то-то). Дежурный по войсковым нарядам лейтенант Адылов";</w:t>
      </w:r>
    </w:p>
    <w:p>
      <w:pPr>
        <w:spacing w:after="120"/>
        <w:jc w:val="both"/>
      </w:pPr>
      <w:r>
        <w:rPr>
          <w:rFonts w:ascii="Arial" w:cs="Arial" w:eastAsia="Arial" w:hAnsi="Arial"/>
          <w:sz w:val="24"/>
          <w:szCs w:val="24"/>
        </w:rPr>
        <w:t xml:space="preserve">- подводить совместно с дежурным по органу внутренних дел итоги несения службы каждым войсковым нарядом и выставлять ему оценку.</w:t>
      </w:r>
    </w:p>
    <w:p>
      <w:pPr>
        <w:spacing w:after="120"/>
        <w:jc w:val="both"/>
      </w:pPr>
      <w:r>
        <w:rPr>
          <w:rFonts w:ascii="Arial" w:cs="Arial" w:eastAsia="Arial" w:hAnsi="Arial"/>
          <w:sz w:val="24"/>
          <w:szCs w:val="24"/>
        </w:rPr>
        <w:t xml:space="preserve">По возвращении в часть дежурный по войсковым нарядам докладывает командиру части или его заместителю о выполнении задачи, сдает дежурному по части служебную документацию, контролирует сдачу личным составом оружия, боеприпасов, средств связи и снаряжения. Дежурному по войсковым нарядам не разрешается допускать к управлению патрульными автомобилями лиц, не указанных в путевых листах, а также изменять состав войсковых нарядов и маршруты (места) несения службы без разрешения командира части или его заместителя.</w:t>
      </w:r>
    </w:p>
    <w:p>
      <w:pPr>
        <w:spacing w:after="120"/>
        <w:jc w:val="both"/>
      </w:pPr>
      <w:r>
        <w:rPr>
          <w:rFonts w:ascii="Arial" w:cs="Arial" w:eastAsia="Arial" w:hAnsi="Arial"/>
          <w:sz w:val="24"/>
          <w:szCs w:val="24"/>
        </w:rPr>
        <w:t xml:space="preserve">255. Старший патрульной группы отвечает: за точное выполнение поставленной задачи, надежность охраны общественного порядка на участке несения службы, боевую готовность, состояние воинской дисциплины, правильное несение службы и соблюдение законности личным составом войсковых нарядов; сохранность и правильность использования оружия, патрульного транспорта, средств связи и другого имущества, находящегося в его распоряжении; поддержание взаимодействия с нарядами милиции и добровольных народных дружин, общественными пунктами охраны порядка и участковыми инспекторами милиции.</w:t>
      </w:r>
    </w:p>
    <w:p>
      <w:pPr>
        <w:spacing w:after="120"/>
        <w:jc w:val="both"/>
      </w:pPr>
      <w:r>
        <w:rPr>
          <w:rFonts w:ascii="Arial" w:cs="Arial" w:eastAsia="Arial" w:hAnsi="Arial"/>
          <w:sz w:val="24"/>
          <w:szCs w:val="24"/>
        </w:rPr>
        <w:t xml:space="preserve">Старший патрульной группы подчиняется дежурному по войсковым нарядам и, кроме указанного в п.251 настоящего Устава, обязан:</w:t>
      </w:r>
    </w:p>
    <w:p>
      <w:pPr>
        <w:spacing w:after="120"/>
        <w:jc w:val="both"/>
      </w:pPr>
      <w:r>
        <w:rPr>
          <w:rFonts w:ascii="Arial" w:cs="Arial" w:eastAsia="Arial" w:hAnsi="Arial"/>
          <w:sz w:val="24"/>
          <w:szCs w:val="24"/>
        </w:rPr>
        <w:t xml:space="preserve">- знать оперативную обстановку, места несения службы и задачи патрулей (постов охраны порядка), поддерживать непрерывную связь с дежурным по войсковым нарядам и взаимодействие с соседними войсковыми нарядами, нарядами милиции, участковыми инспекторами милиции и общественными пунктами охраны порядка;</w:t>
      </w:r>
    </w:p>
    <w:p>
      <w:pPr>
        <w:spacing w:after="120"/>
        <w:jc w:val="both"/>
      </w:pPr>
      <w:r>
        <w:rPr>
          <w:rFonts w:ascii="Arial" w:cs="Arial" w:eastAsia="Arial" w:hAnsi="Arial"/>
          <w:sz w:val="24"/>
          <w:szCs w:val="24"/>
        </w:rPr>
        <w:t xml:space="preserve">- ставить задачи войсковым нарядам и выставлять их на маршруты патрулирования (места несения службы);</w:t>
      </w:r>
    </w:p>
    <w:p>
      <w:pPr>
        <w:spacing w:after="120"/>
        <w:jc w:val="both"/>
      </w:pPr>
      <w:r>
        <w:rPr>
          <w:rFonts w:ascii="Arial" w:cs="Arial" w:eastAsia="Arial" w:hAnsi="Arial"/>
          <w:sz w:val="24"/>
          <w:szCs w:val="24"/>
        </w:rPr>
        <w:t xml:space="preserve">- проверять несение службы патрулями (постами охраны порядка), а при движении по маршруту выполнять обязанности начальника автопатруля;</w:t>
      </w:r>
    </w:p>
    <w:p>
      <w:pPr>
        <w:spacing w:after="120"/>
        <w:jc w:val="both"/>
      </w:pPr>
      <w:r>
        <w:rPr>
          <w:rFonts w:ascii="Arial" w:cs="Arial" w:eastAsia="Arial" w:hAnsi="Arial"/>
          <w:sz w:val="24"/>
          <w:szCs w:val="24"/>
        </w:rPr>
        <w:t xml:space="preserve">- следить за соблюдением патрульными (постовыми) воинской дисциплины, установленной формы одежды, правил вежливости и воинского приветствия;</w:t>
      </w:r>
    </w:p>
    <w:p>
      <w:pPr>
        <w:spacing w:after="120"/>
        <w:jc w:val="both"/>
      </w:pPr>
      <w:r>
        <w:rPr>
          <w:rFonts w:ascii="Arial" w:cs="Arial" w:eastAsia="Arial" w:hAnsi="Arial"/>
          <w:sz w:val="24"/>
          <w:szCs w:val="24"/>
        </w:rPr>
        <w:t xml:space="preserve">- принимать меры по соблюдению мер личной безопасности личным составом патрульной группы;</w:t>
      </w:r>
    </w:p>
    <w:p>
      <w:pPr>
        <w:spacing w:after="120"/>
        <w:jc w:val="both"/>
      </w:pPr>
      <w:r>
        <w:rPr>
          <w:rFonts w:ascii="Arial" w:cs="Arial" w:eastAsia="Arial" w:hAnsi="Arial"/>
          <w:sz w:val="24"/>
          <w:szCs w:val="24"/>
        </w:rPr>
        <w:t xml:space="preserve">- докладывать о результатах несения службы дежурному по войсковым нарядам через каждый час, а о всех происшествиях и преступлениях на участке несения службы - немедленно;</w:t>
      </w:r>
    </w:p>
    <w:p>
      <w:pPr>
        <w:spacing w:after="120"/>
        <w:jc w:val="both"/>
      </w:pPr>
      <w:r>
        <w:rPr>
          <w:rFonts w:ascii="Arial" w:cs="Arial" w:eastAsia="Arial" w:hAnsi="Arial"/>
          <w:sz w:val="24"/>
          <w:szCs w:val="24"/>
        </w:rPr>
        <w:t xml:space="preserve">- по окончании службы собрать личный состав патрульной группы и докладывать дежурному по войсковым нарядам о результатах выполнения задачи.</w:t>
      </w:r>
    </w:p>
    <w:p>
      <w:pPr>
        <w:spacing w:after="120"/>
        <w:jc w:val="both"/>
      </w:pPr>
      <w:r>
        <w:rPr>
          <w:rFonts w:ascii="Arial" w:cs="Arial" w:eastAsia="Arial" w:hAnsi="Arial"/>
          <w:sz w:val="24"/>
          <w:szCs w:val="24"/>
        </w:rPr>
        <w:t xml:space="preserve">Старшему патрульной группы не разрешается допускать к управлению патрульным автомобилем лиц, не указанных в путевом листе, а также изменять состав войсковых нарядов и маршруты (места) несения службы без разрешения дежурного по войсковым нарядам.</w:t>
      </w:r>
    </w:p>
    <w:p>
      <w:pPr>
        <w:spacing w:after="120"/>
        <w:jc w:val="both"/>
      </w:pPr>
      <w:r>
        <w:rPr>
          <w:rFonts w:ascii="Arial" w:cs="Arial" w:eastAsia="Arial" w:hAnsi="Arial"/>
          <w:sz w:val="24"/>
          <w:szCs w:val="24"/>
        </w:rPr>
        <w:t xml:space="preserve">256. Старший войскового наряда по охране общественного порядка отвечает: за точное выполнение поставленной задачи; надежность охраны общественного порядка на маршруте (месте) несения службы; боевую готовность, состояние воинской дисциплины, правильное несение службы и соблюдение законности личным составом войскового наряда, сохранность и правильность использования оружия, средств связи и другого имущества, находящегося в его распоряжении; поддержание взаимодействия с соседними войсковыми нарядами, нарядами милиции и участковым инспектором милиции.</w:t>
      </w:r>
    </w:p>
    <w:p>
      <w:pPr>
        <w:spacing w:after="120"/>
        <w:jc w:val="both"/>
      </w:pPr>
      <w:r>
        <w:rPr>
          <w:rFonts w:ascii="Arial" w:cs="Arial" w:eastAsia="Arial" w:hAnsi="Arial"/>
          <w:sz w:val="24"/>
          <w:szCs w:val="24"/>
        </w:rPr>
        <w:t xml:space="preserve">Старший войскового наряда подчиняется старшему патрульной группы и обязан: знать обстановку на маршруте (месте) несения службы; задачу наряда и порядок ее выполнения; постоянно руководить действиями лиц наряда и требовать от них соблюдения воинской дисциплины, законности, вежливого и внимательного обращения с гражданами, твердого знания и точного выполнения своих обязанностей, постоянно поддерживать взаимодействие с другими войсковыми нарядами, нарядами милиции и участковым инспектором милиции. Старшему войскового наряда не разрешается изменять маршрут (место) несения службы без разрешения старшего патрульной группы.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Патрульно-постовая служба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257. По прибытии в орган внутренних дел дежурный по войсковым нарядам докладывает старшему начальнику, например: "Товарищ подполковник. Патрульное подразделение в количестве 50 человек с шестью патрульными автомобилями для несения службы по охране общественного порядка прибыло. Дежурный по войсковым нарядам лейтенант Кадыркулов" и представляет ему патрульно-постовую ведомость.</w:t>
      </w:r>
    </w:p>
    <w:p>
      <w:pPr>
        <w:spacing w:after="120"/>
        <w:jc w:val="both"/>
      </w:pPr>
      <w:r>
        <w:rPr>
          <w:rFonts w:ascii="Arial" w:cs="Arial" w:eastAsia="Arial" w:hAnsi="Arial"/>
          <w:sz w:val="24"/>
          <w:szCs w:val="24"/>
        </w:rPr>
        <w:t xml:space="preserve">258. Начальник органа внутренних дел или лицо, его замещающее, доводит личному составу данные об обстановке, уточняет задачи войсковым нарядам, указывает, на каких маршрутах и на что обратить особое внимание, места несения службы и задачи нарядов милиции, порядок связи и взаимодействия с ними, а также с участковыми инспекторами милиции.</w:t>
      </w:r>
    </w:p>
    <w:p>
      <w:pPr>
        <w:spacing w:after="120"/>
        <w:jc w:val="both"/>
      </w:pPr>
      <w:r>
        <w:rPr>
          <w:rFonts w:ascii="Arial" w:cs="Arial" w:eastAsia="Arial" w:hAnsi="Arial"/>
          <w:sz w:val="24"/>
          <w:szCs w:val="24"/>
        </w:rPr>
        <w:t xml:space="preserve">259. Старший патрульной группы прибывает с личным составом на указанный ему участок, расставляет патрули на маршруты и уточняет на местности каждому из них задачу и особенности ее выполнения. После этого, выполняя обязанности автопатруля, проверяет их об изменениях обстановки, поддерживает взаимодействие с участковыми инспекторами, нарядами милиции, при необходимости оказывает им помощь, о ходе выполнения задачи докладывает дежурному по войсковым нарядам.</w:t>
      </w:r>
    </w:p>
    <w:p>
      <w:pPr>
        <w:spacing w:after="120"/>
        <w:jc w:val="both"/>
      </w:pPr>
      <w:r>
        <w:rPr>
          <w:rFonts w:ascii="Arial" w:cs="Arial" w:eastAsia="Arial" w:hAnsi="Arial"/>
          <w:sz w:val="24"/>
          <w:szCs w:val="24"/>
        </w:rPr>
        <w:t xml:space="preserve">260. При заступлении на службу патруль должен знать: оперативную обстановку и особенности маршрута (поста); места несения службы соседних патрулей, нарядов милиции, расположение улиц, переулков, тупиков, проходных дворов, планировку скверов, садов и других объектов, наиболее многолюдные места, ближайшие специальные телефоны органов внутренних дел и городской сети; время работы учреждений, промышленных, торговых и зрелищных предприятий, общественных организаций и транспорта; места возможного появления (укрытия) преступников (нарушителей), пути, которые могут быть использованы ими для ухода от преследования, и способы их перекрытия.</w:t>
      </w:r>
    </w:p>
    <w:p>
      <w:pPr>
        <w:spacing w:after="120"/>
        <w:jc w:val="both"/>
      </w:pPr>
      <w:r>
        <w:rPr>
          <w:rFonts w:ascii="Arial" w:cs="Arial" w:eastAsia="Arial" w:hAnsi="Arial"/>
          <w:sz w:val="24"/>
          <w:szCs w:val="24"/>
        </w:rPr>
        <w:t xml:space="preserve">261. При несении службы патруль, передвигаясь по установленному маршруту, внимательно наблюдает за поведением граждан в целях своевременного обнаружения и пресечения правонарушений, выявления преступников, их сообщников, следов преступлений и вещественных доказательств, а также последовательно осматривает местность и расположенные на ней объекты.</w:t>
      </w:r>
    </w:p>
    <w:p>
      <w:pPr>
        <w:spacing w:after="120"/>
        <w:jc w:val="both"/>
      </w:pPr>
      <w:r>
        <w:rPr>
          <w:rFonts w:ascii="Arial" w:cs="Arial" w:eastAsia="Arial" w:hAnsi="Arial"/>
          <w:sz w:val="24"/>
          <w:szCs w:val="24"/>
        </w:rPr>
        <w:t xml:space="preserve">Особое внимание патруль обращает на граждан, часто появляющихся у банков, сберегательных банков, магазинов, складов и баз и проявляющих интерес к режиму их работы, организации охраны, состоянию окон, дверей, запоров и ограждений; на лиц, проявляющих подозрительную настороженность и беспокойство; на группы граждан, собирающихся в скверах, дворах, подъездах домов и других местах; на целостность дверей, витрин, окон магазинов и других учреждений, где хранятся ценности, а также на появление признаков пожара.</w:t>
      </w:r>
    </w:p>
    <w:p>
      <w:pPr>
        <w:spacing w:after="120"/>
        <w:jc w:val="both"/>
      </w:pPr>
      <w:r>
        <w:rPr>
          <w:rFonts w:ascii="Arial" w:cs="Arial" w:eastAsia="Arial" w:hAnsi="Arial"/>
          <w:sz w:val="24"/>
          <w:szCs w:val="24"/>
        </w:rPr>
        <w:t xml:space="preserve">Об обстановке и результатах несения службы старший патруля докладывает старшему патрульной группы через каждый час, а при необходимости - немедленно.</w:t>
      </w:r>
    </w:p>
    <w:p>
      <w:pPr>
        <w:spacing w:after="120"/>
        <w:jc w:val="both"/>
      </w:pPr>
      <w:r>
        <w:rPr>
          <w:rFonts w:ascii="Arial" w:cs="Arial" w:eastAsia="Arial" w:hAnsi="Arial"/>
          <w:sz w:val="24"/>
          <w:szCs w:val="24"/>
        </w:rPr>
        <w:t xml:space="preserve">262. Патруль на автомобиле (автопатруль) несет службу путем объезда маршрута, делая короткие остановки на 20-30 минут согласно графику в установленных местах.</w:t>
      </w:r>
    </w:p>
    <w:p>
      <w:pPr>
        <w:spacing w:after="120"/>
        <w:jc w:val="both"/>
      </w:pPr>
      <w:r>
        <w:rPr>
          <w:rFonts w:ascii="Arial" w:cs="Arial" w:eastAsia="Arial" w:hAnsi="Arial"/>
          <w:sz w:val="24"/>
          <w:szCs w:val="24"/>
        </w:rPr>
        <w:t xml:space="preserve">Старший автопатруля назначает каждому патрульному сектор наблюдения, а водителю указывает маршрут следования.</w:t>
      </w:r>
    </w:p>
    <w:p>
      <w:pPr>
        <w:spacing w:after="120"/>
        <w:jc w:val="both"/>
      </w:pPr>
      <w:r>
        <w:rPr>
          <w:rFonts w:ascii="Arial" w:cs="Arial" w:eastAsia="Arial" w:hAnsi="Arial"/>
          <w:sz w:val="24"/>
          <w:szCs w:val="24"/>
        </w:rPr>
        <w:t xml:space="preserve">Автопатруль движется со скоростью не более 30 км/ч, превышение скорости допускается только при преследовании правонарушителей или при движении к месту происшествия. В пути следования патрульные ведут наблюдение из автомобиля. Начальник патруля делает кратковременные остановки для принятия мер к прекращению правонарушений, а также для пешего патрулирования, во время которого в пунктах остановки патрульные, удаляясь от автомобиля на 200-300 м, обходят места указанные в карточке маршрута. Водитель, оставаясь в машине, поддерживает радиосвязь с дежурными по войсковым нарядам, пешими патрулями и ведет наблюдение за прилегающей территорией.</w:t>
      </w:r>
    </w:p>
    <w:p>
      <w:pPr>
        <w:spacing w:after="120"/>
        <w:jc w:val="both"/>
      </w:pPr>
      <w:r>
        <w:rPr>
          <w:rFonts w:ascii="Arial" w:cs="Arial" w:eastAsia="Arial" w:hAnsi="Arial"/>
          <w:sz w:val="24"/>
          <w:szCs w:val="24"/>
        </w:rPr>
        <w:t xml:space="preserve">263. В ходе выполнения задачи патрульный обязан:</w:t>
      </w:r>
    </w:p>
    <w:p>
      <w:pPr>
        <w:spacing w:after="120"/>
        <w:jc w:val="both"/>
      </w:pPr>
      <w:r>
        <w:rPr>
          <w:rFonts w:ascii="Arial" w:cs="Arial" w:eastAsia="Arial" w:hAnsi="Arial"/>
          <w:sz w:val="24"/>
          <w:szCs w:val="24"/>
        </w:rPr>
        <w:t xml:space="preserve">- бдительно нести службу, о замеченных нарушениях общественного порядка докладывать старшему патруля;</w:t>
      </w:r>
    </w:p>
    <w:p>
      <w:pPr>
        <w:spacing w:after="120"/>
        <w:jc w:val="both"/>
      </w:pPr>
      <w:r>
        <w:rPr>
          <w:rFonts w:ascii="Arial" w:cs="Arial" w:eastAsia="Arial" w:hAnsi="Arial"/>
          <w:sz w:val="24"/>
          <w:szCs w:val="24"/>
        </w:rPr>
        <w:t xml:space="preserve">- точно и быстро выполнять приказания старшего патрульной группы и никуда не отлучаться без его разрешения;</w:t>
      </w:r>
    </w:p>
    <w:p>
      <w:pPr>
        <w:spacing w:after="120"/>
        <w:jc w:val="both"/>
      </w:pPr>
      <w:r>
        <w:rPr>
          <w:rFonts w:ascii="Arial" w:cs="Arial" w:eastAsia="Arial" w:hAnsi="Arial"/>
          <w:sz w:val="24"/>
          <w:szCs w:val="24"/>
        </w:rPr>
        <w:t xml:space="preserve">- умело пользоваться средствами связи (сигнализации), находящимися на маршруте;</w:t>
      </w:r>
    </w:p>
    <w:p>
      <w:pPr>
        <w:spacing w:after="120"/>
        <w:jc w:val="both"/>
      </w:pPr>
      <w:r>
        <w:rPr>
          <w:rFonts w:ascii="Arial" w:cs="Arial" w:eastAsia="Arial" w:hAnsi="Arial"/>
          <w:sz w:val="24"/>
          <w:szCs w:val="24"/>
        </w:rPr>
        <w:t xml:space="preserve">- при несении службы с оружием иметь его всегда готовым к действию.</w:t>
      </w:r>
    </w:p>
    <w:p>
      <w:pPr>
        <w:spacing w:after="120"/>
        <w:jc w:val="both"/>
      </w:pPr>
      <w:r>
        <w:rPr>
          <w:rFonts w:ascii="Arial" w:cs="Arial" w:eastAsia="Arial" w:hAnsi="Arial"/>
          <w:sz w:val="24"/>
          <w:szCs w:val="24"/>
        </w:rPr>
        <w:t xml:space="preserve">264. Войсковой наряд имеет право временно оставлять маршрут в следующих случаях:</w:t>
      </w:r>
    </w:p>
    <w:p>
      <w:pPr>
        <w:spacing w:after="120"/>
        <w:jc w:val="both"/>
      </w:pPr>
      <w:r>
        <w:rPr>
          <w:rFonts w:ascii="Arial" w:cs="Arial" w:eastAsia="Arial" w:hAnsi="Arial"/>
          <w:sz w:val="24"/>
          <w:szCs w:val="24"/>
        </w:rPr>
        <w:t xml:space="preserve">- при необходимости восстановления порядка или пресечения преступления за пределами маршрута патрулирования;</w:t>
      </w:r>
    </w:p>
    <w:p>
      <w:pPr>
        <w:spacing w:after="120"/>
        <w:jc w:val="both"/>
      </w:pPr>
      <w:r>
        <w:rPr>
          <w:rFonts w:ascii="Arial" w:cs="Arial" w:eastAsia="Arial" w:hAnsi="Arial"/>
          <w:sz w:val="24"/>
          <w:szCs w:val="24"/>
        </w:rPr>
        <w:t xml:space="preserve">- для преследования скрывающегося преступника;</w:t>
      </w:r>
    </w:p>
    <w:p>
      <w:pPr>
        <w:spacing w:after="120"/>
        <w:jc w:val="both"/>
      </w:pPr>
      <w:r>
        <w:rPr>
          <w:rFonts w:ascii="Arial" w:cs="Arial" w:eastAsia="Arial" w:hAnsi="Arial"/>
          <w:sz w:val="24"/>
          <w:szCs w:val="24"/>
        </w:rPr>
        <w:t xml:space="preserve">- для доставки в орган внутренних дел задержанного преступника или нарушителя общественного порядка;</w:t>
      </w:r>
    </w:p>
    <w:p>
      <w:pPr>
        <w:spacing w:after="120"/>
        <w:jc w:val="both"/>
      </w:pPr>
      <w:r>
        <w:rPr>
          <w:rFonts w:ascii="Arial" w:cs="Arial" w:eastAsia="Arial" w:hAnsi="Arial"/>
          <w:sz w:val="24"/>
          <w:szCs w:val="24"/>
        </w:rPr>
        <w:t xml:space="preserve">- для оказания содействия соседнему войсковому наряду, наряду милиции и оперативным работникам;</w:t>
      </w:r>
    </w:p>
    <w:p>
      <w:pPr>
        <w:spacing w:after="120"/>
        <w:jc w:val="both"/>
      </w:pPr>
      <w:r>
        <w:rPr>
          <w:rFonts w:ascii="Arial" w:cs="Arial" w:eastAsia="Arial" w:hAnsi="Arial"/>
          <w:sz w:val="24"/>
          <w:szCs w:val="24"/>
        </w:rPr>
        <w:t xml:space="preserve">- для доставки в ближайшее медицинское учреждение лица, пострадавшего в результате происшествия, преступления, стихийного бедствия или несчастного случая, а также оказавшегося на улице или в другом общественном месте в беспомощном состоянии;</w:t>
      </w:r>
    </w:p>
    <w:p>
      <w:pPr>
        <w:spacing w:after="120"/>
        <w:jc w:val="both"/>
      </w:pPr>
      <w:r>
        <w:rPr>
          <w:rFonts w:ascii="Arial" w:cs="Arial" w:eastAsia="Arial" w:hAnsi="Arial"/>
          <w:sz w:val="24"/>
          <w:szCs w:val="24"/>
        </w:rPr>
        <w:t xml:space="preserve">- для принятия мер по ликвидации пожара и последствий стихийного бедствия;</w:t>
      </w:r>
    </w:p>
    <w:p>
      <w:pPr>
        <w:spacing w:after="120"/>
        <w:jc w:val="both"/>
      </w:pPr>
      <w:r>
        <w:rPr>
          <w:rFonts w:ascii="Arial" w:cs="Arial" w:eastAsia="Arial" w:hAnsi="Arial"/>
          <w:sz w:val="24"/>
          <w:szCs w:val="24"/>
        </w:rPr>
        <w:t xml:space="preserve">- для охраны места происшествия;</w:t>
      </w:r>
    </w:p>
    <w:p>
      <w:pPr>
        <w:spacing w:after="120"/>
        <w:jc w:val="both"/>
      </w:pPr>
      <w:r>
        <w:rPr>
          <w:rFonts w:ascii="Arial" w:cs="Arial" w:eastAsia="Arial" w:hAnsi="Arial"/>
          <w:sz w:val="24"/>
          <w:szCs w:val="24"/>
        </w:rPr>
        <w:t xml:space="preserve">- для доставки в инспекцию по делам несовершеннолетних заблудившегося ребенка.</w:t>
      </w:r>
    </w:p>
    <w:p>
      <w:pPr>
        <w:spacing w:after="120"/>
        <w:jc w:val="both"/>
      </w:pPr>
      <w:r>
        <w:rPr>
          <w:rFonts w:ascii="Arial" w:cs="Arial" w:eastAsia="Arial" w:hAnsi="Arial"/>
          <w:sz w:val="24"/>
          <w:szCs w:val="24"/>
        </w:rPr>
        <w:t xml:space="preserve">Об оставлении маршрута и возвращении на него начальник патруля докладывает старшему патрульной группы или дежурному по войсковым нарядам.</w:t>
      </w:r>
    </w:p>
    <w:p>
      <w:pPr>
        <w:spacing w:after="120"/>
        <w:jc w:val="both"/>
      </w:pPr>
      <w:r>
        <w:rPr>
          <w:rFonts w:ascii="Arial" w:cs="Arial" w:eastAsia="Arial" w:hAnsi="Arial"/>
          <w:sz w:val="24"/>
          <w:szCs w:val="24"/>
        </w:rPr>
        <w:t xml:space="preserve">265. Лица войсковых нарядов в обращении с гражданскими лицами должны быть вежливыми, справедливыми и тактичными, свои замечания и требования излагать корректно, убедительно, не допуская при этом действий, оскорбляющих личность и достоинство граждан. При обращении к гражданину начальник патруля (патрульный) должен поздороваться с ним и приложив руку к головному убору, назвать свое звание и фамилию, например: "Здравствуйте! Старший патрульной группы сержант Абдылдаев", после чего, опустив руку, кратко сообщить причину или цель обращения и далее действовать по обстановке.</w:t>
      </w:r>
    </w:p>
    <w:p>
      <w:pPr>
        <w:spacing w:after="120"/>
        <w:jc w:val="both"/>
      </w:pPr>
      <w:r>
        <w:rPr>
          <w:rFonts w:ascii="Arial" w:cs="Arial" w:eastAsia="Arial" w:hAnsi="Arial"/>
          <w:sz w:val="24"/>
          <w:szCs w:val="24"/>
        </w:rPr>
        <w:t xml:space="preserve">При обращении гражданина старший патруля (патрульный) обязан приложить руку к головному убору, назвать свое звание и фамилию, после чего опустив руку, внимательно выслушать его и принять необходимые меры или разъяснить, куда следует обратиться для разрешения поставленного вопроса.</w:t>
      </w:r>
    </w:p>
    <w:p>
      <w:pPr>
        <w:spacing w:after="120"/>
        <w:jc w:val="both"/>
      </w:pPr>
      <w:r>
        <w:rPr>
          <w:rFonts w:ascii="Arial" w:cs="Arial" w:eastAsia="Arial" w:hAnsi="Arial"/>
          <w:sz w:val="24"/>
          <w:szCs w:val="24"/>
        </w:rPr>
        <w:t xml:space="preserve">266. При поступлении от граждан заявлений о совершенном преступлении старший патруля выясняет и записывает в служебную книжку: где, когда, какое и при каких обстоятельствах совершено преступление; кто его совершал (кто подозревается) и приметы этого лица; были ли очевидцы и что о них известно; в каком состоянии находится потерпевший, оказана ли ему помощь; фамилию, имя, отчество и адрес сообщившего о преступлении. О полученных сведениях начальник патруля докладывает старшему патрульной группы и действует по его указанию.</w:t>
      </w:r>
    </w:p>
    <w:p>
      <w:pPr>
        <w:spacing w:after="120"/>
        <w:jc w:val="both"/>
      </w:pPr>
      <w:r>
        <w:rPr>
          <w:rFonts w:ascii="Arial" w:cs="Arial" w:eastAsia="Arial" w:hAnsi="Arial"/>
          <w:sz w:val="24"/>
          <w:szCs w:val="24"/>
        </w:rPr>
        <w:t xml:space="preserve">267. При получении данных о совершенном преступлении старший патруля докладывает об этом старшему патрульной группы и немедленно следует к месту происшествия, где принимает решительные меры к пресечению преступления; организует преследование, задержание преступников и оказание помощи пострадавшему; устанавливает свидетелей (очевидцев) и записывает их адреса; обеспечивает охрану места происшествия и о принятых мерах докладывает старшему патрульной группы.</w:t>
      </w:r>
    </w:p>
    <w:p>
      <w:pPr>
        <w:spacing w:after="120"/>
        <w:jc w:val="both"/>
      </w:pPr>
      <w:r>
        <w:rPr>
          <w:rFonts w:ascii="Arial" w:cs="Arial" w:eastAsia="Arial" w:hAnsi="Arial"/>
          <w:sz w:val="24"/>
          <w:szCs w:val="24"/>
        </w:rPr>
        <w:t xml:space="preserve">268. Преследование преступников ведется с полным напряжением сил, настойчиво, решительно и до их задержания.</w:t>
      </w:r>
    </w:p>
    <w:p>
      <w:pPr>
        <w:spacing w:after="120"/>
        <w:jc w:val="both"/>
      </w:pPr>
      <w:r>
        <w:rPr>
          <w:rFonts w:ascii="Arial" w:cs="Arial" w:eastAsia="Arial" w:hAnsi="Arial"/>
          <w:sz w:val="24"/>
          <w:szCs w:val="24"/>
        </w:rPr>
        <w:t xml:space="preserve">Патруль во время преследования должен действовать самостоятельно и инициативно, соблюдать при этом меры предосторожности, проявлять осмотрительность, при необходимости привлекать в помощь дружинников и присутствующих граждан. Охрана места происшествия на период преследования преступников организуется с помощью соседних патрулей или граждан.</w:t>
      </w:r>
    </w:p>
    <w:p>
      <w:pPr>
        <w:spacing w:after="120"/>
        <w:jc w:val="both"/>
      </w:pPr>
      <w:r>
        <w:rPr>
          <w:rFonts w:ascii="Arial" w:cs="Arial" w:eastAsia="Arial" w:hAnsi="Arial"/>
          <w:sz w:val="24"/>
          <w:szCs w:val="24"/>
        </w:rPr>
        <w:t xml:space="preserve">Если обстановка не позволяет организовать преследование преступников или оно не достигло цели, патруль обязан безотлучно находиться на месте происшествия до прибытия оперативно-следственной группы органа внутренних дел или получения распоряжения старшего патрульной группы.</w:t>
      </w:r>
    </w:p>
    <w:p>
      <w:pPr>
        <w:spacing w:after="120"/>
        <w:jc w:val="both"/>
      </w:pPr>
      <w:r>
        <w:rPr>
          <w:rFonts w:ascii="Arial" w:cs="Arial" w:eastAsia="Arial" w:hAnsi="Arial"/>
          <w:sz w:val="24"/>
          <w:szCs w:val="24"/>
        </w:rPr>
        <w:t xml:space="preserve">269. Обнаружив на месте происшествия раненого, патруль оказывает ему первую помощь и направляет его в медицинское учреждение.</w:t>
      </w:r>
    </w:p>
    <w:p>
      <w:pPr>
        <w:spacing w:after="120"/>
        <w:jc w:val="both"/>
      </w:pPr>
      <w:r>
        <w:rPr>
          <w:rFonts w:ascii="Arial" w:cs="Arial" w:eastAsia="Arial" w:hAnsi="Arial"/>
          <w:sz w:val="24"/>
          <w:szCs w:val="24"/>
        </w:rPr>
        <w:t xml:space="preserve">Поза (положение рук, ног, головы), в которой обнаружен раненый, отмечается на месте происшествия (мелом, углем или каким-либо другим предметом).</w:t>
      </w:r>
    </w:p>
    <w:p>
      <w:pPr>
        <w:spacing w:after="120"/>
        <w:jc w:val="both"/>
      </w:pPr>
      <w:r>
        <w:rPr>
          <w:rFonts w:ascii="Arial" w:cs="Arial" w:eastAsia="Arial" w:hAnsi="Arial"/>
          <w:sz w:val="24"/>
          <w:szCs w:val="24"/>
        </w:rPr>
        <w:t xml:space="preserve">До прибытия оперативных работников или следователя трупы с места происшествия не убираются.</w:t>
      </w:r>
    </w:p>
    <w:p>
      <w:pPr>
        <w:spacing w:after="120"/>
        <w:jc w:val="both"/>
      </w:pPr>
      <w:r>
        <w:rPr>
          <w:rFonts w:ascii="Arial" w:cs="Arial" w:eastAsia="Arial" w:hAnsi="Arial"/>
          <w:sz w:val="24"/>
          <w:szCs w:val="24"/>
        </w:rPr>
        <w:t xml:space="preserve">270. На месте происшествия патрульные в первую очередь обязаны запомнить данные об обстоятельствах, которые в течение времени могут исчезнуть или измениться, и сделать о них необходимые записи.</w:t>
      </w:r>
    </w:p>
    <w:p>
      <w:pPr>
        <w:spacing w:after="120"/>
        <w:jc w:val="both"/>
      </w:pPr>
      <w:r>
        <w:rPr>
          <w:rFonts w:ascii="Arial" w:cs="Arial" w:eastAsia="Arial" w:hAnsi="Arial"/>
          <w:sz w:val="24"/>
          <w:szCs w:val="24"/>
        </w:rPr>
        <w:t xml:space="preserve">Особое внимание следует обращать на обеспечение сохранности и неизменного положения орудия преступления, следов и других вещественных доказательств.</w:t>
      </w:r>
    </w:p>
    <w:p>
      <w:pPr>
        <w:spacing w:after="120"/>
        <w:jc w:val="both"/>
      </w:pPr>
      <w:r>
        <w:rPr>
          <w:rFonts w:ascii="Arial" w:cs="Arial" w:eastAsia="Arial" w:hAnsi="Arial"/>
          <w:sz w:val="24"/>
          <w:szCs w:val="24"/>
        </w:rPr>
        <w:t xml:space="preserve">Для сохранения обстановки совершенного преступления потерпевшие и посторонние лица удаляются с места происшествия на расстояние, исключающее уничтожение или повреждение следов и вещественных доказательств. Граница места происшествия обозначается видимыми указателями. В необходимых случаях место происшествия оцепляется, для чего привлекаются дворники, сторожа и другие граждане.</w:t>
      </w:r>
    </w:p>
    <w:p>
      <w:pPr>
        <w:spacing w:after="120"/>
        <w:jc w:val="both"/>
      </w:pPr>
      <w:r>
        <w:rPr>
          <w:rFonts w:ascii="Arial" w:cs="Arial" w:eastAsia="Arial" w:hAnsi="Arial"/>
          <w:sz w:val="24"/>
          <w:szCs w:val="24"/>
        </w:rPr>
        <w:t xml:space="preserve">В случае угрозы уничтожения следов и вещественных доказательств от воздействия дождя, ветра, снега и других факторов патруль принимает меры к их сохранению до прибытия оперативной группы органа внутренних дел.</w:t>
      </w:r>
    </w:p>
    <w:p>
      <w:pPr>
        <w:spacing w:after="120"/>
        <w:jc w:val="both"/>
      </w:pPr>
      <w:r>
        <w:rPr>
          <w:rFonts w:ascii="Arial" w:cs="Arial" w:eastAsia="Arial" w:hAnsi="Arial"/>
          <w:sz w:val="24"/>
          <w:szCs w:val="24"/>
        </w:rPr>
        <w:t xml:space="preserve">271. Путем опроса граждан, оказавшихся на месте происшествия, старший патруля выявляет очевидцев преступления, устанавливает количество преступников, их внешний вид и особые приметы, направление, в котором они скрылись, какими транспортными средствами воспользовались; выясняет, кто как и с какой целью произвел изменения (если это было установлено) в обстановке места происшествия.</w:t>
      </w:r>
    </w:p>
    <w:p>
      <w:pPr>
        <w:spacing w:after="120"/>
        <w:jc w:val="both"/>
      </w:pPr>
      <w:r>
        <w:rPr>
          <w:rFonts w:ascii="Arial" w:cs="Arial" w:eastAsia="Arial" w:hAnsi="Arial"/>
          <w:sz w:val="24"/>
          <w:szCs w:val="24"/>
        </w:rPr>
        <w:t xml:space="preserve">Выявленных очевидцев и граждан, которые могут сообщить данные о преступниках или преступлении, начальник патруля при необходимости приглашает в орган внутренних дел (милицию), записывает фамилии, имена, отчества, номера телефонов (служебные и домашние), адреса тех, кто по уважительным причинам не может туда следовать.</w:t>
      </w:r>
    </w:p>
    <w:p>
      <w:pPr>
        <w:spacing w:after="120"/>
        <w:jc w:val="both"/>
      </w:pPr>
      <w:r>
        <w:rPr>
          <w:rFonts w:ascii="Arial" w:cs="Arial" w:eastAsia="Arial" w:hAnsi="Arial"/>
          <w:sz w:val="24"/>
          <w:szCs w:val="24"/>
        </w:rPr>
        <w:t xml:space="preserve">272. По прибытии на место происшествия оперативных работников или следователя старший патруля сообщает им сведения, относящиеся к данному преступлению, о принятых мерах и в зависимости от обстановки оказывает им помощь или возобновляет несение службы на своем маршруте (участке).</w:t>
      </w:r>
    </w:p>
    <w:p>
      <w:pPr>
        <w:spacing w:after="120"/>
        <w:jc w:val="both"/>
      </w:pPr>
      <w:r>
        <w:rPr>
          <w:rFonts w:ascii="Arial" w:cs="Arial" w:eastAsia="Arial" w:hAnsi="Arial"/>
          <w:sz w:val="24"/>
          <w:szCs w:val="24"/>
        </w:rPr>
        <w:t xml:space="preserve">273. При появлении в районе несения службы вооруженного преступника, а также лица, приметы которого совпадают с данными на разыскиваемого преступника, патруль устанавливает за ним наблюдение, докладывает старшему патрульной группы и действует по его указанию.</w:t>
      </w:r>
    </w:p>
    <w:p>
      <w:pPr>
        <w:spacing w:after="120"/>
        <w:jc w:val="both"/>
      </w:pPr>
      <w:r>
        <w:rPr>
          <w:rFonts w:ascii="Arial" w:cs="Arial" w:eastAsia="Arial" w:hAnsi="Arial"/>
          <w:sz w:val="24"/>
          <w:szCs w:val="24"/>
        </w:rPr>
        <w:t xml:space="preserve">274. Задержание лица, подозреваемого в преступлении, производится по возможности в малолюдном месте, удаленном от проходных дворов и остановок городского транспорта. Для обеспечения внезапности действий патруль незаметно приближается к задерживаемому. Выбрав момент, когда подозреваемое лицо менее всего готово к оказанию сопротивления, начальник патруля останавливает его окриком: "Стой! Руки вверх" и объявляет ему о задержании. При невыполнении подозреваемым этого требования патруль задерживает его.</w:t>
      </w:r>
    </w:p>
    <w:p>
      <w:pPr>
        <w:spacing w:after="120"/>
        <w:jc w:val="both"/>
      </w:pPr>
      <w:r>
        <w:rPr>
          <w:rFonts w:ascii="Arial" w:cs="Arial" w:eastAsia="Arial" w:hAnsi="Arial"/>
          <w:sz w:val="24"/>
          <w:szCs w:val="24"/>
        </w:rPr>
        <w:t xml:space="preserve">Осмотр одежды и вещей задержанного патруль производит немедленно или в более удобный момент, когда можно получить помощь от нарядов милиции или других граждан.</w:t>
      </w:r>
    </w:p>
    <w:p>
      <w:pPr>
        <w:spacing w:after="120"/>
        <w:jc w:val="both"/>
      </w:pPr>
      <w:r>
        <w:rPr>
          <w:rFonts w:ascii="Arial" w:cs="Arial" w:eastAsia="Arial" w:hAnsi="Arial"/>
          <w:sz w:val="24"/>
          <w:szCs w:val="24"/>
        </w:rPr>
        <w:t xml:space="preserve">Обнаруженные оружие и другие предметы, которые могут быть использованы для оказания сопротивления, нападения или побега, немедленно изымаются.</w:t>
      </w:r>
    </w:p>
    <w:p>
      <w:pPr>
        <w:spacing w:after="120"/>
        <w:jc w:val="both"/>
      </w:pPr>
      <w:r>
        <w:rPr>
          <w:rFonts w:ascii="Arial" w:cs="Arial" w:eastAsia="Arial" w:hAnsi="Arial"/>
          <w:sz w:val="24"/>
          <w:szCs w:val="24"/>
        </w:rPr>
        <w:t xml:space="preserve">Проверку документов и опрос задержанного производит старший патруля. Патрульные прикрывают его действия.</w:t>
      </w:r>
    </w:p>
    <w:p>
      <w:pPr>
        <w:spacing w:after="120"/>
        <w:jc w:val="both"/>
      </w:pPr>
      <w:r>
        <w:rPr>
          <w:rFonts w:ascii="Arial" w:cs="Arial" w:eastAsia="Arial" w:hAnsi="Arial"/>
          <w:sz w:val="24"/>
          <w:szCs w:val="24"/>
        </w:rPr>
        <w:t xml:space="preserve">275. Доставка задержанного в орган внутренних дел производится на патрульном или милицейском транспорте. Не допускается использование для этих целей общественного транспорта. При доставке задержанного лица войскового наряда должны постоянно вести за ним наблюдение, чтобы предупредить попытку с его стороны создать водителю помеху по управлению автомобилем, совершить побег.</w:t>
      </w:r>
    </w:p>
    <w:p>
      <w:pPr>
        <w:spacing w:after="120"/>
        <w:jc w:val="both"/>
      </w:pPr>
      <w:r>
        <w:rPr>
          <w:rFonts w:ascii="Arial" w:cs="Arial" w:eastAsia="Arial" w:hAnsi="Arial"/>
          <w:sz w:val="24"/>
          <w:szCs w:val="24"/>
        </w:rPr>
        <w:t xml:space="preserve">При доставке задержанного пешим порядком один из патрульных должен идти рядом и держать его, и другой - сзади, наблюдая за поведением задержанного и действиями лиц, встречающихся на пути следования. Если доставка задержанного производится одним военнослужащим, он должен следовать сзади или рядом с ним с правой стороны. Запрещается при этом заходить вперед или нагибаться. Следует также избегать многолюдных улиц, проходных дворов, парков и лесных массивов, предусматривать меры на случай попытки со стороны сообщников задержанного создать условия для его побега или насильственного освобождения, обращать внимание на то, чтобы он не выбросил или не передал кому-либо вещественные доказательства. Если задержанный отказывается следовать в орган внутренних дел, к нему могут быть применены наручники.</w:t>
      </w:r>
    </w:p>
    <w:p>
      <w:pPr>
        <w:spacing w:after="120"/>
        <w:jc w:val="both"/>
      </w:pPr>
      <w:r>
        <w:rPr>
          <w:rFonts w:ascii="Arial" w:cs="Arial" w:eastAsia="Arial" w:hAnsi="Arial"/>
          <w:sz w:val="24"/>
          <w:szCs w:val="24"/>
        </w:rPr>
        <w:t xml:space="preserve">276. Начальник патруля, доставив в орган внутренних дел задержанного, докладывает об этом рапортом начальнику органа. В рапорте, указываются: фамилия, имя, отчество и домашний адрес доставленного, время, место, обстоятельство и причины задержания, фамилии и адреса очевидцев, а также граждан, оказавших содействие войсковому наряду.</w:t>
      </w:r>
    </w:p>
    <w:p>
      <w:pPr>
        <w:spacing w:after="120"/>
        <w:jc w:val="both"/>
      </w:pPr>
      <w:r>
        <w:rPr>
          <w:rFonts w:ascii="Arial" w:cs="Arial" w:eastAsia="Arial" w:hAnsi="Arial"/>
          <w:sz w:val="24"/>
          <w:szCs w:val="24"/>
        </w:rPr>
        <w:t xml:space="preserve">277. При выявлении группы преступников старший патруля организует за ними скрытое наблюдение, докладывает старшему патрульной группы и по его указанию принимает меры к привлечению для задержания преступников ближайших войсковых нарядов, нарядов милиции, дружинников, дворников, сторожей и других граждан.</w:t>
      </w:r>
    </w:p>
    <w:p>
      <w:pPr>
        <w:spacing w:after="120"/>
        <w:jc w:val="both"/>
      </w:pPr>
      <w:r>
        <w:rPr>
          <w:rFonts w:ascii="Arial" w:cs="Arial" w:eastAsia="Arial" w:hAnsi="Arial"/>
          <w:sz w:val="24"/>
          <w:szCs w:val="24"/>
        </w:rPr>
        <w:t xml:space="preserve">При невозможности своевременно получить помощь от соседних нарядов и органов внутренних дел старший патруля задерживает преступников своими силами.</w:t>
      </w:r>
    </w:p>
    <w:p>
      <w:pPr>
        <w:spacing w:after="120"/>
        <w:jc w:val="both"/>
      </w:pPr>
      <w:r>
        <w:rPr>
          <w:rFonts w:ascii="Arial" w:cs="Arial" w:eastAsia="Arial" w:hAnsi="Arial"/>
          <w:sz w:val="24"/>
          <w:szCs w:val="24"/>
        </w:rPr>
        <w:t xml:space="preserve">278. Получив данные о дорожно-транспортном происшествии, старший патруля докладывает о случившемся старшему патрульной группы и по его указанию немедленно направляется к месту происшествия, принимает меры к оказанию помощи пострадавшим, устанавливает их личность, адреса и лечебные учреждения, в которые они направляются, задерживает до прибытия сотрудников дорожно-патрульной службы водителей транспортных средств, допустивших происшествие, принимает меры к сохранению места происшествия, следов и вещественных доказательств, выявляет очевидцев и записывает их фамилии и адреса, не допускает задержек в движении транспорта и пешеходов, в необходимых случаях устанавливает новое направление движения (объезд), при невозможности сделать это - принимает меры к освобождению места происшествия и возобновлению движения, при этом точно устанавливает местонахождение и расположение транспортных средств и пострадавших в момент происшествия, следы торможения, их длину, и эти данные сообщает прибывшему на место происшествия сотруднику дорожно-патрульной службы.</w:t>
      </w:r>
    </w:p>
    <w:p>
      <w:pPr>
        <w:spacing w:after="120"/>
        <w:jc w:val="both"/>
      </w:pPr>
      <w:r>
        <w:rPr>
          <w:rFonts w:ascii="Arial" w:cs="Arial" w:eastAsia="Arial" w:hAnsi="Arial"/>
          <w:sz w:val="24"/>
          <w:szCs w:val="24"/>
        </w:rPr>
        <w:t xml:space="preserve">По прибытии работников дорожно-патрульной службы или других служб органов внутренних дел начальник патруля сообщает им данные об обстоятельствах происшествия, о принятых мерах и, при необходимости, оказывает им помощь в розыске и задержании виновных лиц.</w:t>
      </w:r>
    </w:p>
    <w:p>
      <w:pPr>
        <w:spacing w:after="120"/>
        <w:jc w:val="both"/>
      </w:pPr>
      <w:r>
        <w:rPr>
          <w:rFonts w:ascii="Arial" w:cs="Arial" w:eastAsia="Arial" w:hAnsi="Arial"/>
          <w:sz w:val="24"/>
          <w:szCs w:val="24"/>
        </w:rPr>
        <w:t xml:space="preserve">279. При нарушении общественного порядка иностранным гражданином или лицом без гражданства патруль обязан потребовать от него прекращения нарушения. К задержанию и доставлению в орган внутренних дел указанных лиц патруль прибегает только в крайнем случае. Иностранные граждане, имеющие дипломатические или консульские карточки, задержанию и доставлению в орган внутренних дел не подлежат.</w:t>
      </w:r>
    </w:p>
    <w:p>
      <w:pPr>
        <w:spacing w:after="120"/>
        <w:jc w:val="both"/>
      </w:pPr>
      <w:r>
        <w:rPr>
          <w:rFonts w:ascii="Arial" w:cs="Arial" w:eastAsia="Arial" w:hAnsi="Arial"/>
          <w:sz w:val="24"/>
          <w:szCs w:val="24"/>
        </w:rPr>
        <w:t xml:space="preserve">В случае нарушения водителями правил дорожного движения, патруль, не останавливая автомашину, записывает его номер и о нарушении старший патруля рапортом докладывает начальнику органа внутренних дел. О дорожно-транспортном происшествии с участием дипломатической автомашины патруль немедленно докладывает дежурному по органу внутренних дел.</w:t>
      </w:r>
    </w:p>
    <w:p>
      <w:pPr>
        <w:spacing w:after="120"/>
        <w:jc w:val="both"/>
      </w:pPr>
      <w:r>
        <w:rPr>
          <w:rFonts w:ascii="Arial" w:cs="Arial" w:eastAsia="Arial" w:hAnsi="Arial"/>
          <w:sz w:val="24"/>
          <w:szCs w:val="24"/>
        </w:rPr>
        <w:t xml:space="preserve">280. В праздничные дни, во время народных гуляний патрули должны проявлять особую внимательность и благожелательность в отношении к гражданам, по возможности ограничиваться замечаниями и воздерживаться от доставления их в органы внутренних дел, также применения других мер воздействия за незначительные нарушения общественного порядка.</w:t>
      </w:r>
    </w:p>
    <w:p>
      <w:pPr>
        <w:spacing w:after="120"/>
        <w:jc w:val="both"/>
      </w:pPr>
      <w:r>
        <w:rPr>
          <w:rFonts w:ascii="Arial" w:cs="Arial" w:eastAsia="Arial" w:hAnsi="Arial"/>
          <w:sz w:val="24"/>
          <w:szCs w:val="24"/>
        </w:rPr>
        <w:t xml:space="preserve">281. В целях предупреждения групповых нарушений общественного порядка патруль обязан:</w:t>
      </w:r>
    </w:p>
    <w:p>
      <w:pPr>
        <w:spacing w:after="120"/>
        <w:jc w:val="both"/>
      </w:pPr>
      <w:r>
        <w:rPr>
          <w:rFonts w:ascii="Arial" w:cs="Arial" w:eastAsia="Arial" w:hAnsi="Arial"/>
          <w:sz w:val="24"/>
          <w:szCs w:val="24"/>
        </w:rPr>
        <w:t xml:space="preserve">- тщательно изучать обстановку в местах скопления граждан;</w:t>
      </w:r>
    </w:p>
    <w:p>
      <w:pPr>
        <w:spacing w:after="120"/>
        <w:jc w:val="both"/>
      </w:pPr>
      <w:r>
        <w:rPr>
          <w:rFonts w:ascii="Arial" w:cs="Arial" w:eastAsia="Arial" w:hAnsi="Arial"/>
          <w:sz w:val="24"/>
          <w:szCs w:val="24"/>
        </w:rPr>
        <w:t xml:space="preserve">- обращать внимание на обстоятельства, которые могут вызвать групповое нарушение общественного порядка, своевременно докладывать о своих наблюдениях старшему патрульной группы;</w:t>
      </w:r>
    </w:p>
    <w:p>
      <w:pPr>
        <w:spacing w:after="120"/>
        <w:jc w:val="both"/>
      </w:pPr>
      <w:r>
        <w:rPr>
          <w:rFonts w:ascii="Arial" w:cs="Arial" w:eastAsia="Arial" w:hAnsi="Arial"/>
          <w:sz w:val="24"/>
          <w:szCs w:val="24"/>
        </w:rPr>
        <w:t xml:space="preserve">- немедленно реагировать на факты хулиганских проявлений и сигналы граждан о возможных групповых нарушениях общественного порядка; быстро и решительно действовать при задержании хулиганов, чтобы исключить возможность разрастания группового нарушения, разъяснить нарушителям неправильность их действий, требовать прекратить нарушения.</w:t>
      </w:r>
    </w:p>
    <w:p>
      <w:pPr>
        <w:spacing w:after="120"/>
        <w:jc w:val="both"/>
      </w:pPr>
      <w:r>
        <w:rPr>
          <w:rFonts w:ascii="Arial" w:cs="Arial" w:eastAsia="Arial" w:hAnsi="Arial"/>
          <w:sz w:val="24"/>
          <w:szCs w:val="24"/>
        </w:rPr>
        <w:t xml:space="preserve">282. При возникновении конфликтных ситуаций среди граждан старший патруля должен всесторонне оценивать события и степень их опасности, проявляя при этом выдержку и самообладание, принять все меры к предупреждению групповых нарушений общественного порядка, одновременно доложить об этом старшему патрульной группы и принять меры к ограничению доступа к месту происшествия.</w:t>
      </w:r>
    </w:p>
    <w:p>
      <w:pPr>
        <w:spacing w:after="120"/>
        <w:jc w:val="both"/>
      </w:pPr>
      <w:r>
        <w:rPr>
          <w:rFonts w:ascii="Arial" w:cs="Arial" w:eastAsia="Arial" w:hAnsi="Arial"/>
          <w:sz w:val="24"/>
          <w:szCs w:val="24"/>
        </w:rPr>
        <w:t xml:space="preserve">Докладывая о групповом нарушении общественного порядка, старший патруля указывает характер, место и время нарушения, по какой причине оно возникло или назревает; количество участников и граждан, собравшихся на месте нарушения, их отношение к происходящему событию.</w:t>
      </w:r>
    </w:p>
    <w:p>
      <w:pPr>
        <w:spacing w:after="120"/>
        <w:jc w:val="both"/>
      </w:pPr>
      <w:r>
        <w:rPr>
          <w:rFonts w:ascii="Arial" w:cs="Arial" w:eastAsia="Arial" w:hAnsi="Arial"/>
          <w:sz w:val="24"/>
          <w:szCs w:val="24"/>
        </w:rPr>
        <w:t xml:space="preserve">283. Пресечение групповых нарушений общественного порядка в начальной стадии производится совместными действиями милицейских и войсковых нарядов. При необходимости по решению начальника органов внутренних дел к месту группового нарушения общественного порядка направляются силы и средства органов внутренних дел, предусмотренные планом для решения этой задачи.</w:t>
      </w:r>
    </w:p>
    <w:p>
      <w:pPr>
        <w:spacing w:after="120"/>
        <w:jc w:val="both"/>
      </w:pPr>
      <w:r>
        <w:rPr>
          <w:rFonts w:ascii="Arial" w:cs="Arial" w:eastAsia="Arial" w:hAnsi="Arial"/>
          <w:sz w:val="24"/>
          <w:szCs w:val="24"/>
        </w:rPr>
        <w:t xml:space="preserve">284. При возникновении пожара или стихийного бедствия (наводнения, землетрясения, урагана и т.д.) старший патруля немедленно докладывает старшему патрульной группы и до прибытия основных сил и средств принимает меры к оповещению населения, оказанию помощи пострадавшим, поддержанию общественного порядка. С прибытием основных сил действует по указанию начальника группы.</w:t>
      </w:r>
    </w:p>
    <w:p>
      <w:pPr>
        <w:spacing w:after="120"/>
        <w:jc w:val="both"/>
      </w:pPr>
      <w:r>
        <w:rPr>
          <w:rFonts w:ascii="Arial" w:cs="Arial" w:eastAsia="Arial" w:hAnsi="Arial"/>
          <w:sz w:val="24"/>
          <w:szCs w:val="24"/>
        </w:rPr>
        <w:t xml:space="preserve">285. Патрули обязаны постоянно поддерживать взаимодействие между собой, с соседними нарядами милиции и добровольных народных дружин. Взаимодействие обеспечивается личным общением, устойчивой связью, взаимной информацией об обстановке и взаимопомощи в пресечении правонарушений.</w:t>
      </w:r>
    </w:p>
    <w:p>
      <w:pPr>
        <w:spacing w:after="120"/>
        <w:jc w:val="both"/>
      </w:pPr>
      <w:r>
        <w:rPr>
          <w:rFonts w:ascii="Arial" w:cs="Arial" w:eastAsia="Arial" w:hAnsi="Arial"/>
          <w:sz w:val="24"/>
          <w:szCs w:val="24"/>
        </w:rPr>
        <w:t xml:space="preserve">В интересах взаимодействия патруль пользуется едиными сигналами свистка, установленными для нарядов милиции: "Задерживай" - один продолжительный сигнал, "На помощь", "Ко мне" - два коротких сигнала.</w:t>
      </w:r>
    </w:p>
    <w:p>
      <w:pPr>
        <w:spacing w:after="120"/>
        <w:jc w:val="both"/>
      </w:pPr>
      <w:r>
        <w:rPr>
          <w:rFonts w:ascii="Arial" w:cs="Arial" w:eastAsia="Arial" w:hAnsi="Arial"/>
          <w:sz w:val="24"/>
          <w:szCs w:val="24"/>
        </w:rPr>
        <w:t xml:space="preserve">Услышав сигнал "Задерживай", все патрульные обязаны усилить внимание и принять меры к обнаружению и задержанию лиц, пытающихся скрыться от преследования. При сигнале "На помощь", "Ко мне" они должны ответить коротким сигналом свистка и немедленно направиться к месту вызова для оказания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Особенности организации и несения службы по охране общественного порядка при проведении массовых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286. На выполнение служебно-боевой задачи по охране общественного порядка при проведении массовых мероприятий командир части (подразделения) принимает решение, которое оформляется графически на плане города (на схеме района проведения массового мероприятия) с краткой пояснительной запиской, и утверждается старшим оперативным начальником.</w:t>
      </w:r>
    </w:p>
    <w:p>
      <w:pPr>
        <w:spacing w:after="120"/>
        <w:jc w:val="both"/>
      </w:pPr>
      <w:r>
        <w:rPr>
          <w:rFonts w:ascii="Arial" w:cs="Arial" w:eastAsia="Arial" w:hAnsi="Arial"/>
          <w:sz w:val="24"/>
          <w:szCs w:val="24"/>
        </w:rPr>
        <w:t xml:space="preserve">287. Группировка сил и средств, привлекаемых для охраны общественного порядка при проведении массовых мероприятий, может включать группы оцепления, патрулирования и охраны, специальные наряды и резерв. Для обеспечения действий личного состава создаются медицинские пункты (посты).</w:t>
      </w:r>
    </w:p>
    <w:p>
      <w:pPr>
        <w:spacing w:after="120"/>
        <w:jc w:val="both"/>
      </w:pPr>
      <w:r>
        <w:rPr>
          <w:rFonts w:ascii="Arial" w:cs="Arial" w:eastAsia="Arial" w:hAnsi="Arial"/>
          <w:sz w:val="24"/>
          <w:szCs w:val="24"/>
        </w:rPr>
        <w:t xml:space="preserve">Группа оцепления состоит из войсковых нарядов на контрольно-пропускных пунктах, постов охраны и патрулей.</w:t>
      </w:r>
    </w:p>
    <w:p>
      <w:pPr>
        <w:spacing w:after="120"/>
        <w:jc w:val="both"/>
      </w:pPr>
      <w:r>
        <w:rPr>
          <w:rFonts w:ascii="Arial" w:cs="Arial" w:eastAsia="Arial" w:hAnsi="Arial"/>
          <w:sz w:val="24"/>
          <w:szCs w:val="24"/>
        </w:rPr>
        <w:t xml:space="preserve">Войсковые цепочки используются для оцепления района (участка) в целях воспрещения неорганизованного прохода в него граждан.</w:t>
      </w:r>
    </w:p>
    <w:p>
      <w:pPr>
        <w:spacing w:after="120"/>
        <w:jc w:val="both"/>
      </w:pPr>
      <w:r>
        <w:rPr>
          <w:rFonts w:ascii="Arial" w:cs="Arial" w:eastAsia="Arial" w:hAnsi="Arial"/>
          <w:sz w:val="24"/>
          <w:szCs w:val="24"/>
        </w:rPr>
        <w:t xml:space="preserve">Наряды на контрольно-пропускных пунктах выставляются для обеспечения пропуска транспорта и пешеходов в район проведения массового мероприятия. В целях воспрещения обхода контрольно-пропускного пункта прилегающая местность перекрывается постами охраны порядка и патрулями. Начальниками нарядов на контрольно-пропускных пунктах назначаются лица начальствующего состава органов внутренних дел (национальной безопасности).</w:t>
      </w:r>
    </w:p>
    <w:p>
      <w:pPr>
        <w:spacing w:after="120"/>
        <w:jc w:val="both"/>
      </w:pPr>
      <w:r>
        <w:rPr>
          <w:rFonts w:ascii="Arial" w:cs="Arial" w:eastAsia="Arial" w:hAnsi="Arial"/>
          <w:sz w:val="24"/>
          <w:szCs w:val="24"/>
        </w:rPr>
        <w:t xml:space="preserve">Группа патрулирования состоит из патрулей и постов охраны порядка. Патрулирование на маршрутах осуществляется в целях предупреждения и пресечения хулиганских действий, хищений и других преступлений, а также недопущении скоплений людей на подступах к району проведения массового мероприятия.</w:t>
      </w:r>
    </w:p>
    <w:p>
      <w:pPr>
        <w:spacing w:after="120"/>
        <w:jc w:val="both"/>
      </w:pPr>
      <w:r>
        <w:rPr>
          <w:rFonts w:ascii="Arial" w:cs="Arial" w:eastAsia="Arial" w:hAnsi="Arial"/>
          <w:sz w:val="24"/>
          <w:szCs w:val="24"/>
        </w:rPr>
        <w:t xml:space="preserve">Группа охраны создается при осложнении обстановки и возникновении необходимости охраны объекта, а также лиц, задержанных за различные правонарушения. Она состоит из караулов численностью не менее пяти военнослужащих каждый.</w:t>
      </w:r>
    </w:p>
    <w:p>
      <w:pPr>
        <w:spacing w:after="120"/>
        <w:jc w:val="both"/>
      </w:pPr>
      <w:r>
        <w:rPr>
          <w:rFonts w:ascii="Arial" w:cs="Arial" w:eastAsia="Arial" w:hAnsi="Arial"/>
          <w:sz w:val="24"/>
          <w:szCs w:val="24"/>
        </w:rPr>
        <w:t xml:space="preserve">Медицинские пункты (посты) назначаются для оказания первой помощи военнослужащим подразделений (войсковых нарядов), а при необходимости и участникам массовых мероприятий.</w:t>
      </w:r>
    </w:p>
    <w:p>
      <w:pPr>
        <w:spacing w:after="120"/>
        <w:jc w:val="both"/>
      </w:pPr>
      <w:r>
        <w:rPr>
          <w:rFonts w:ascii="Arial" w:cs="Arial" w:eastAsia="Arial" w:hAnsi="Arial"/>
          <w:sz w:val="24"/>
          <w:szCs w:val="24"/>
        </w:rPr>
        <w:t xml:space="preserve">По решению командира части и старшего оперативного начальника, в зависимости от конкретно сложившейся обстановки, в район несения службы могут назначаться и другие наряды.</w:t>
      </w:r>
    </w:p>
    <w:p>
      <w:pPr>
        <w:spacing w:after="120"/>
        <w:jc w:val="both"/>
      </w:pPr>
      <w:r>
        <w:rPr>
          <w:rFonts w:ascii="Arial" w:cs="Arial" w:eastAsia="Arial" w:hAnsi="Arial"/>
          <w:sz w:val="24"/>
          <w:szCs w:val="24"/>
        </w:rPr>
        <w:t xml:space="preserve">Резервная группа войскового наряда может быть вооруженной и невооруженной. Личный состав вооруженного резерва имеет табельное оружие. Боеприпасы в снаряженных магазинах хранятся в закрытых на замок опечатанных ящиках. Состав, размещение и порядок использования резерва определяются командиром части совместно со старшим оперативным начальником.</w:t>
      </w:r>
    </w:p>
    <w:p>
      <w:pPr>
        <w:spacing w:after="120"/>
        <w:jc w:val="both"/>
      </w:pPr>
      <w:r>
        <w:rPr>
          <w:rFonts w:ascii="Arial" w:cs="Arial" w:eastAsia="Arial" w:hAnsi="Arial"/>
          <w:sz w:val="24"/>
          <w:szCs w:val="24"/>
        </w:rPr>
        <w:t xml:space="preserve">288. На основе решения на выполнение служебно-боевой задачи командир части (подразделения) отдает приказ, в котором указывает:</w:t>
      </w:r>
    </w:p>
    <w:p>
      <w:pPr>
        <w:spacing w:after="120"/>
        <w:jc w:val="both"/>
      </w:pPr>
      <w:r>
        <w:rPr>
          <w:rFonts w:ascii="Arial" w:cs="Arial" w:eastAsia="Arial" w:hAnsi="Arial"/>
          <w:sz w:val="24"/>
          <w:szCs w:val="24"/>
        </w:rPr>
        <w:t xml:space="preserve">- в первом пункте - характер массового мероприятия и состояние общественного порядка в районе его проведения;</w:t>
      </w:r>
    </w:p>
    <w:p>
      <w:pPr>
        <w:spacing w:after="120"/>
        <w:jc w:val="both"/>
      </w:pPr>
      <w:r>
        <w:rPr>
          <w:rFonts w:ascii="Arial" w:cs="Arial" w:eastAsia="Arial" w:hAnsi="Arial"/>
          <w:sz w:val="24"/>
          <w:szCs w:val="24"/>
        </w:rPr>
        <w:t xml:space="preserve">- во втором пункте - задачу части (подразделению);</w:t>
      </w:r>
    </w:p>
    <w:p>
      <w:pPr>
        <w:spacing w:after="120"/>
        <w:jc w:val="both"/>
      </w:pPr>
      <w:r>
        <w:rPr>
          <w:rFonts w:ascii="Arial" w:cs="Arial" w:eastAsia="Arial" w:hAnsi="Arial"/>
          <w:sz w:val="24"/>
          <w:szCs w:val="24"/>
        </w:rPr>
        <w:t xml:space="preserve">- в третьем пункте - задачи взаимодействующих сил;</w:t>
      </w:r>
    </w:p>
    <w:p>
      <w:pPr>
        <w:spacing w:after="120"/>
        <w:jc w:val="both"/>
      </w:pPr>
      <w:r>
        <w:rPr>
          <w:rFonts w:ascii="Arial" w:cs="Arial" w:eastAsia="Arial" w:hAnsi="Arial"/>
          <w:sz w:val="24"/>
          <w:szCs w:val="24"/>
        </w:rPr>
        <w:t xml:space="preserve">- в четвертом пункте - замысел действий;</w:t>
      </w:r>
    </w:p>
    <w:p>
      <w:pPr>
        <w:spacing w:after="120"/>
        <w:jc w:val="both"/>
      </w:pPr>
      <w:r>
        <w:rPr>
          <w:rFonts w:ascii="Arial" w:cs="Arial" w:eastAsia="Arial" w:hAnsi="Arial"/>
          <w:sz w:val="24"/>
          <w:szCs w:val="24"/>
        </w:rPr>
        <w:t xml:space="preserve">- в пятом пункте - после слова "приказываю" отдельными пунктами ставятся задачи каждому подразделению (самостоятельно действующему войсковому наряду); количество выделяемых сил и средств, задачи элементов группировки, районы сосредоточения, порядок взаимодействия с нарядами органов внутренних дел (национальной безопасности), форма одежды и экипировка личного состава, продолжительность несения службы, состав и место расположения резерва;</w:t>
      </w:r>
    </w:p>
    <w:p>
      <w:pPr>
        <w:spacing w:after="120"/>
        <w:jc w:val="both"/>
      </w:pPr>
      <w:r>
        <w:rPr>
          <w:rFonts w:ascii="Arial" w:cs="Arial" w:eastAsia="Arial" w:hAnsi="Arial"/>
          <w:sz w:val="24"/>
          <w:szCs w:val="24"/>
        </w:rPr>
        <w:t xml:space="preserve">- в шестом пункте - порядок применения оружия, использование автотранспорта, инженерных, технических и специальных средств, меры безопасности личного состава, режимные мероприятия, порядок доставки и место передачи задержанных нарушителей (преступников) органам внутренних дел;</w:t>
      </w:r>
    </w:p>
    <w:p>
      <w:pPr>
        <w:spacing w:after="120"/>
        <w:jc w:val="both"/>
      </w:pPr>
      <w:r>
        <w:rPr>
          <w:rFonts w:ascii="Arial" w:cs="Arial" w:eastAsia="Arial" w:hAnsi="Arial"/>
          <w:sz w:val="24"/>
          <w:szCs w:val="24"/>
        </w:rPr>
        <w:t xml:space="preserve">- в седьмом пункте - время готовности к действиям;</w:t>
      </w:r>
    </w:p>
    <w:p>
      <w:pPr>
        <w:spacing w:after="120"/>
        <w:jc w:val="both"/>
      </w:pPr>
      <w:r>
        <w:rPr>
          <w:rFonts w:ascii="Arial" w:cs="Arial" w:eastAsia="Arial" w:hAnsi="Arial"/>
          <w:sz w:val="24"/>
          <w:szCs w:val="24"/>
        </w:rPr>
        <w:t xml:space="preserve">- в восьмом пункте - место и время развертывания вспомогательного пункта управления, порядок связи и срок представления донесения (докладов).</w:t>
      </w:r>
    </w:p>
    <w:p>
      <w:pPr>
        <w:spacing w:after="120"/>
        <w:jc w:val="both"/>
      </w:pPr>
      <w:r>
        <w:rPr>
          <w:rFonts w:ascii="Arial" w:cs="Arial" w:eastAsia="Arial" w:hAnsi="Arial"/>
          <w:sz w:val="24"/>
          <w:szCs w:val="24"/>
        </w:rPr>
        <w:t xml:space="preserve">289. Взаимодействие подразделений (войсковых нарядов) между собой с нарядами органов внутренних дел (национальной безопасности) и добровольных народных дружин организуется по задачам, месту и времени. При этом командир части (подразделения) совместно с оперативным начальником определяет:</w:t>
      </w:r>
    </w:p>
    <w:p>
      <w:pPr>
        <w:spacing w:after="120"/>
        <w:jc w:val="both"/>
      </w:pPr>
      <w:r>
        <w:rPr>
          <w:rFonts w:ascii="Arial" w:cs="Arial" w:eastAsia="Arial" w:hAnsi="Arial"/>
          <w:sz w:val="24"/>
          <w:szCs w:val="24"/>
        </w:rPr>
        <w:t xml:space="preserve">- время и последовательность сосредоточения сил и средств в районе несения службы и занятия исходного положения;</w:t>
      </w:r>
    </w:p>
    <w:p>
      <w:pPr>
        <w:spacing w:after="120"/>
        <w:jc w:val="both"/>
      </w:pPr>
      <w:r>
        <w:rPr>
          <w:rFonts w:ascii="Arial" w:cs="Arial" w:eastAsia="Arial" w:hAnsi="Arial"/>
          <w:sz w:val="24"/>
          <w:szCs w:val="24"/>
        </w:rPr>
        <w:t xml:space="preserve">- порядок оцепления района, проведения массового мероприятия и освобождения его от посторонних лиц;</w:t>
      </w:r>
    </w:p>
    <w:p>
      <w:pPr>
        <w:spacing w:after="120"/>
        <w:jc w:val="both"/>
      </w:pPr>
      <w:r>
        <w:rPr>
          <w:rFonts w:ascii="Arial" w:cs="Arial" w:eastAsia="Arial" w:hAnsi="Arial"/>
          <w:sz w:val="24"/>
          <w:szCs w:val="24"/>
        </w:rPr>
        <w:t xml:space="preserve">- порядок действий при скоплении граждан, угрозе прорыва и прорыве линии оцепления, по пресечению бесчинств хулиганствующих элементов, провокаций, при возникновении паники, нападений на участников массового мероприятия или войсковые наряды;</w:t>
      </w:r>
    </w:p>
    <w:p>
      <w:pPr>
        <w:spacing w:after="120"/>
        <w:jc w:val="both"/>
      </w:pPr>
      <w:r>
        <w:rPr>
          <w:rFonts w:ascii="Arial" w:cs="Arial" w:eastAsia="Arial" w:hAnsi="Arial"/>
          <w:sz w:val="24"/>
          <w:szCs w:val="24"/>
        </w:rPr>
        <w:t xml:space="preserve">- порядок управления и связи подразделений и элементов группировки со штабом части, вспомогательным пунктом управления и между собой;</w:t>
      </w:r>
    </w:p>
    <w:p>
      <w:pPr>
        <w:spacing w:after="120"/>
        <w:jc w:val="both"/>
      </w:pPr>
      <w:r>
        <w:rPr>
          <w:rFonts w:ascii="Arial" w:cs="Arial" w:eastAsia="Arial" w:hAnsi="Arial"/>
          <w:sz w:val="24"/>
          <w:szCs w:val="24"/>
        </w:rPr>
        <w:t xml:space="preserve">- места сбора подразделений (войсковых нарядов) по выполнению задачи и порядок следования в часть.</w:t>
      </w:r>
    </w:p>
    <w:p>
      <w:pPr>
        <w:spacing w:after="120"/>
        <w:jc w:val="both"/>
      </w:pPr>
      <w:r>
        <w:rPr>
          <w:rFonts w:ascii="Arial" w:cs="Arial" w:eastAsia="Arial" w:hAnsi="Arial"/>
          <w:sz w:val="24"/>
          <w:szCs w:val="24"/>
        </w:rPr>
        <w:t xml:space="preserve">290. Подготовка подразделений к несению службы по охране общественного порядка включает: разъяснение военнослужащим оперативной обстановки и полученной задачи; инструктажи старших и личного состава войсковых нарядов; проведение мероприятий по общественно-правовой подготовке, подготовка оружия, специальной техники, средств связи, автотранспорта, обмундирования и снаряжения; проведение занятий, строевых смотров, тренировок и учений.</w:t>
      </w:r>
    </w:p>
    <w:p>
      <w:pPr>
        <w:spacing w:after="120"/>
        <w:jc w:val="both"/>
      </w:pPr>
      <w:r>
        <w:rPr>
          <w:rFonts w:ascii="Arial" w:cs="Arial" w:eastAsia="Arial" w:hAnsi="Arial"/>
          <w:sz w:val="24"/>
          <w:szCs w:val="24"/>
        </w:rPr>
        <w:t xml:space="preserve">291. Часть (подразделение) прибывает в район несения службы за 1,5-2 часа да начала массового мероприятия. Командир части (подразделения) организует охрану автотранспорта, устанавливает связь с оперативным начальником (начальником участка, сектора), уточняет обстановку, лично и через офицеров штаба проверяет своевременность и правильность занятия подразделениями (войсковыми нарядами) исходного положения (участков, секторов), уточняет задачи подразделениям (войсковым нарядам), проверяет готовность личного состава к несению службы.</w:t>
      </w:r>
    </w:p>
    <w:p>
      <w:pPr>
        <w:spacing w:after="120"/>
        <w:jc w:val="both"/>
      </w:pPr>
      <w:r>
        <w:rPr>
          <w:rFonts w:ascii="Arial" w:cs="Arial" w:eastAsia="Arial" w:hAnsi="Arial"/>
          <w:sz w:val="24"/>
          <w:szCs w:val="24"/>
        </w:rPr>
        <w:t xml:space="preserve">292. Район проведения демонстрации (митинга) после его оцепления освобождается от посторонних лиц. Выделенные для этого подразделения и сотрудники милиции выстраиваются в две шеренги на ширину площади и по указанию оперативного начальника начинают движение от центра оцепленного района в противоположных направлениях, вытесняя оказавшихся в нем граждан.</w:t>
      </w:r>
    </w:p>
    <w:p>
      <w:pPr>
        <w:spacing w:after="120"/>
        <w:jc w:val="both"/>
      </w:pPr>
      <w:r>
        <w:rPr>
          <w:rFonts w:ascii="Arial" w:cs="Arial" w:eastAsia="Arial" w:hAnsi="Arial"/>
          <w:sz w:val="24"/>
          <w:szCs w:val="24"/>
        </w:rPr>
        <w:t xml:space="preserve">Одновременно войсковые наряды совместно с сотрудниками органов внутренних дел (национальной безопасности) осматривают предметы праздничного оформления, трибуны и другие места возможного укрытия посторонних лиц.</w:t>
      </w:r>
    </w:p>
    <w:p>
      <w:pPr>
        <w:spacing w:after="120"/>
        <w:jc w:val="both"/>
      </w:pPr>
      <w:r>
        <w:rPr>
          <w:rFonts w:ascii="Arial" w:cs="Arial" w:eastAsia="Arial" w:hAnsi="Arial"/>
          <w:sz w:val="24"/>
          <w:szCs w:val="24"/>
        </w:rPr>
        <w:t xml:space="preserve">Пропуск граждан в оцепленный район (из района) осуществляется через контрольно-пропускной пункт.</w:t>
      </w:r>
    </w:p>
    <w:p>
      <w:pPr>
        <w:spacing w:after="120"/>
        <w:jc w:val="both"/>
      </w:pPr>
      <w:r>
        <w:rPr>
          <w:rFonts w:ascii="Arial" w:cs="Arial" w:eastAsia="Arial" w:hAnsi="Arial"/>
          <w:sz w:val="24"/>
          <w:szCs w:val="24"/>
        </w:rPr>
        <w:t xml:space="preserve">293. При проведении демонстрации граждан, подразделения, выделенные в войсковые цепочки для построения направляющих коридоров, совместно с сотрудниками органов внутренних дел (национальной безопасности) занимают указанные им места заблаговременно или с началом движения колонн. Военнослужащие в цепочках становятся через одного лицом в противоположные стороны.</w:t>
      </w:r>
    </w:p>
    <w:p>
      <w:pPr>
        <w:spacing w:after="120"/>
        <w:jc w:val="both"/>
      </w:pPr>
      <w:r>
        <w:rPr>
          <w:rFonts w:ascii="Arial" w:cs="Arial" w:eastAsia="Arial" w:hAnsi="Arial"/>
          <w:sz w:val="24"/>
          <w:szCs w:val="24"/>
        </w:rPr>
        <w:t xml:space="preserve">При несении службы личный состав войскового наряда следит за поведением граждан, не разрешает им переходить из одного коридора в другой, останавливаться или двигаться в обратном направлении, задерживает и передает нарядам органов внутренних дел (национальной безопасности) лиц, нарушающих общественный порядок, пытающихся создать панику, имеющих оружие и громоздкие вещи, находящихся в сильной степени опьянения, по просьбе руководителей колонн демонстрантов или по указанию оперативных начальников выводит из колонн посторонних граждан и передает их оперативным работникам.</w:t>
      </w:r>
    </w:p>
    <w:p>
      <w:pPr>
        <w:spacing w:after="120"/>
        <w:jc w:val="both"/>
      </w:pPr>
      <w:r>
        <w:rPr>
          <w:rFonts w:ascii="Arial" w:cs="Arial" w:eastAsia="Arial" w:hAnsi="Arial"/>
          <w:sz w:val="24"/>
          <w:szCs w:val="24"/>
        </w:rPr>
        <w:t xml:space="preserve">294. При проведении митинга граждан, подразделения группы оцепления совместно с сотрудниками органов внутренних дел (национальной безопасности) образуют разграничительные прямоугольники.</w:t>
      </w:r>
    </w:p>
    <w:p>
      <w:pPr>
        <w:spacing w:after="120"/>
        <w:jc w:val="both"/>
      </w:pPr>
      <w:r>
        <w:rPr>
          <w:rFonts w:ascii="Arial" w:cs="Arial" w:eastAsia="Arial" w:hAnsi="Arial"/>
          <w:sz w:val="24"/>
          <w:szCs w:val="24"/>
        </w:rPr>
        <w:t xml:space="preserve">По мере подхода колонн участников митинга к разграничительным прямоугольникам старшие войсковых нарядов по распоряжению оперативного начальника образуют в цепочках проходы, пропускают через них колонны и затем снова перекрывают их.</w:t>
      </w:r>
    </w:p>
    <w:p>
      <w:pPr>
        <w:spacing w:after="120"/>
        <w:jc w:val="both"/>
      </w:pPr>
      <w:r>
        <w:rPr>
          <w:rFonts w:ascii="Arial" w:cs="Arial" w:eastAsia="Arial" w:hAnsi="Arial"/>
          <w:sz w:val="24"/>
          <w:szCs w:val="24"/>
        </w:rPr>
        <w:t xml:space="preserve">Личный состав войсковых цепочек не допускает перехода граждан из одного разграничительного прямоугольника в другой. Особое внимание обращается на недопущение прорыва первых цепочек и выхода граждан в сторону трибун. В исключительных случаях по указанию оперативного начальника разрешается выпускать отдельно участников митинга из разграничительных прямоугольников.</w:t>
      </w:r>
    </w:p>
    <w:p>
      <w:pPr>
        <w:spacing w:after="120"/>
        <w:jc w:val="both"/>
      </w:pPr>
      <w:r>
        <w:rPr>
          <w:rFonts w:ascii="Arial" w:cs="Arial" w:eastAsia="Arial" w:hAnsi="Arial"/>
          <w:sz w:val="24"/>
          <w:szCs w:val="24"/>
        </w:rPr>
        <w:t xml:space="preserve">295. При угрозе прорыва (прорыве) войсковых цепочек командир подразделения (старший войскового наряда) докладывает оперативному начальнику, по его указанию увеличивает плотность цепочки на угрожаемом участке и восстанавливает линию цепочки. При необходимости для этой цели используется резерв.</w:t>
      </w:r>
    </w:p>
    <w:p>
      <w:pPr>
        <w:spacing w:after="120"/>
        <w:jc w:val="both"/>
      </w:pPr>
      <w:r>
        <w:rPr>
          <w:rFonts w:ascii="Arial" w:cs="Arial" w:eastAsia="Arial" w:hAnsi="Arial"/>
          <w:sz w:val="24"/>
          <w:szCs w:val="24"/>
        </w:rPr>
        <w:t xml:space="preserve">296. В случае совершения хулиганствующими элементами в районе несения службы групповых нарушений общественного порядка, провокаций, нападения на участников массового мероприятия или войсковые наряды, при возникновении паники и других происшествиях войсковые наряды, усиленные резервом, вместе с сотрудниками органов внутренних дел (национальной безопасности) по решению оперативного начальника принимают все меры к ликвидации происшествия и задержанию нарушителей (преступников). Вход граждан в район проведения мероприятия и выход из него временно прекращаются.</w:t>
      </w:r>
    </w:p>
    <w:p>
      <w:pPr>
        <w:spacing w:after="120"/>
        <w:jc w:val="both"/>
      </w:pPr>
      <w:r>
        <w:rPr>
          <w:rFonts w:ascii="Arial" w:cs="Arial" w:eastAsia="Arial" w:hAnsi="Arial"/>
          <w:sz w:val="24"/>
          <w:szCs w:val="24"/>
        </w:rPr>
        <w:t xml:space="preserve">297. При охране общественного порядка во время встреч и проводов правительственных делегаций подразделения совместно с сотрудниками органа внутренних дел (национальной безопасности) и дружинниками несут службу вдоль трассы следования делегации, выставляя войсковые цепочки по краям проезжей части улиц, или находятся в резерве оперативных начальников. Военнослужащие в цепочках становятся через проезды и дворы к маршруту движения делегации, могут выставляться дополнительные наряды.</w:t>
      </w:r>
    </w:p>
    <w:p>
      <w:pPr>
        <w:spacing w:after="120"/>
        <w:jc w:val="both"/>
      </w:pPr>
      <w:r>
        <w:rPr>
          <w:rFonts w:ascii="Arial" w:cs="Arial" w:eastAsia="Arial" w:hAnsi="Arial"/>
          <w:sz w:val="24"/>
          <w:szCs w:val="24"/>
        </w:rPr>
        <w:t xml:space="preserve">При проезде делегации личный состав войсковых цепочек внимательно наблюдает за поведением граждан и не допускает выхода их на проезжую часть улицы. В случае прорыва нарушители немедленно задерживаются и передаются сотрудникам органов внутренних дел (национальной безопасности).</w:t>
      </w:r>
    </w:p>
    <w:p>
      <w:pPr>
        <w:spacing w:after="120"/>
        <w:jc w:val="both"/>
      </w:pPr>
      <w:r>
        <w:rPr>
          <w:rFonts w:ascii="Arial" w:cs="Arial" w:eastAsia="Arial" w:hAnsi="Arial"/>
          <w:sz w:val="24"/>
          <w:szCs w:val="24"/>
        </w:rPr>
        <w:t xml:space="preserve">298. При проведении спортивных мероприятий подразделения (войсковые наряды) совместно с нарядами милиции обеспечивают порядок у контрольных пунктов, касс, на трибунах, несут службу оцепления вокруг стадиона и на его первом ряду, а при необходимости создают направляющие коридоры для прохода граждан на стадион (со стадиона) и к местам посадки на общественный транспорт.</w:t>
      </w:r>
    </w:p>
    <w:p>
      <w:pPr>
        <w:spacing w:after="120"/>
        <w:jc w:val="both"/>
      </w:pPr>
      <w:r>
        <w:rPr>
          <w:rFonts w:ascii="Arial" w:cs="Arial" w:eastAsia="Arial" w:hAnsi="Arial"/>
          <w:sz w:val="24"/>
          <w:szCs w:val="24"/>
        </w:rPr>
        <w:t xml:space="preserve">299. Командир части (подразделения) в ходе службы организует постоянный сбор данных обстановки в районе проведения массового мероприятия и с учетом ее изменения лично принимает меры или вносит предложения оперативному начальнику по рациональному использованию сил и своевременному маневру ими.</w:t>
      </w:r>
    </w:p>
    <w:p>
      <w:pPr>
        <w:spacing w:after="120"/>
        <w:jc w:val="both"/>
      </w:pPr>
      <w:r>
        <w:rPr>
          <w:rFonts w:ascii="Arial" w:cs="Arial" w:eastAsia="Arial" w:hAnsi="Arial"/>
          <w:sz w:val="24"/>
          <w:szCs w:val="24"/>
        </w:rPr>
        <w:t xml:space="preserve">300. Подразделения прекращают несение службы только с разрешения оперативного начальника. Командиры подразделения (старшие войсковых нарядов) проверяют наличие личного состава, оружия, боеприпасов, снаряжения и имущества, докладывают об этом по команде, после чего выводят военнослужащих в установленные места для посадки на автотранспорт и следования в пункт постоянной дислокации.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VIII</w:t>
      </w:r>
    </w:p>
    <w:p>
      <w:pPr>
        <w:spacing w:after="120"/>
        <w:jc w:val="both"/>
      </w:pPr>
      <w:r>
        <w:rPr>
          <w:rFonts w:ascii="Arial" w:cs="Arial" w:eastAsia="Arial" w:hAnsi="Arial"/>
          <w:sz w:val="24"/>
          <w:szCs w:val="24"/>
        </w:rPr>
        <w:t xml:space="preserve">Действия при происшествиях и чрезвычайных обстоятельствах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301. Для выполнения задач при чрезвычайных обстоятельствах совместно с органами внутренних дел (национальной безопасности) привлекаются подразделения внутренних войск, сводные отряды частей, которые создаются из личного состава, свободного от несения боевой службы и высвобождаемого за счет временного сокращения объема повседневных задач. При этом:</w:t>
      </w:r>
    </w:p>
    <w:p>
      <w:pPr>
        <w:spacing w:after="120"/>
        <w:jc w:val="both"/>
      </w:pPr>
      <w:r>
        <w:rPr>
          <w:rFonts w:ascii="Arial" w:cs="Arial" w:eastAsia="Arial" w:hAnsi="Arial"/>
          <w:sz w:val="24"/>
          <w:szCs w:val="24"/>
        </w:rPr>
        <w:t xml:space="preserve">- воинские части оперативного назначения - к выполнению задач в пунктах постоянной дислокации - по решению командира соединения (части) внутренних войск и старших оперативных начальников с последующим докладом командующему внутренними войсками, а за пределами пунктов постоянной дислокации - по решению министра внутренних дел Кыргызской Республики;</w:t>
      </w:r>
    </w:p>
    <w:p>
      <w:pPr>
        <w:spacing w:after="120"/>
        <w:jc w:val="both"/>
      </w:pPr>
      <w:r>
        <w:rPr>
          <w:rFonts w:ascii="Arial" w:cs="Arial" w:eastAsia="Arial" w:hAnsi="Arial"/>
          <w:sz w:val="24"/>
          <w:szCs w:val="24"/>
        </w:rPr>
        <w:t xml:space="preserve">- сводные отряды - к оказанию помощи органам внутренних дел в пресечении групповых и массовых нарушений общественного порядка в населенных пунктах, обеспечению карантинных мероприятий - по решению министра внутренних дел Кыргызской Республики.</w:t>
      </w:r>
    </w:p>
    <w:p>
      <w:pPr>
        <w:spacing w:after="120"/>
        <w:jc w:val="both"/>
      </w:pPr>
      <w:r>
        <w:rPr>
          <w:rFonts w:ascii="Arial" w:cs="Arial" w:eastAsia="Arial" w:hAnsi="Arial"/>
          <w:sz w:val="24"/>
          <w:szCs w:val="24"/>
        </w:rPr>
        <w:t xml:space="preserve">302. Для действий при чрезвычайных обстоятельствах (происшествиях) сводные отряды, дежурные подразделения могут приводиться в готовность № 2 и № 1.</w:t>
      </w:r>
    </w:p>
    <w:p>
      <w:pPr>
        <w:spacing w:after="120"/>
        <w:jc w:val="both"/>
      </w:pPr>
      <w:r>
        <w:rPr>
          <w:rFonts w:ascii="Arial" w:cs="Arial" w:eastAsia="Arial" w:hAnsi="Arial"/>
          <w:sz w:val="24"/>
          <w:szCs w:val="24"/>
        </w:rPr>
        <w:t xml:space="preserve">По готовности № 2 - офицеры, прапорщики и военнослужащие, проходящие службу по контракту на должностях рядового и сержантского составов управления части и подразделений, находятся на казарменном положении; личный состав собран и полностью экипирован; боевая техника и транспортные средства выведены на место построения, средства связи подготовлены к работе; боеприпасы, подвижные запасы материальных средств, специальные и технические средства погружены на автотранспорт. Боеприпасы на руки не выданы, боевая задача не поставлена.</w:t>
      </w:r>
    </w:p>
    <w:p>
      <w:pPr>
        <w:spacing w:after="120"/>
        <w:jc w:val="both"/>
      </w:pPr>
      <w:r>
        <w:rPr>
          <w:rFonts w:ascii="Arial" w:cs="Arial" w:eastAsia="Arial" w:hAnsi="Arial"/>
          <w:sz w:val="24"/>
          <w:szCs w:val="24"/>
        </w:rPr>
        <w:t xml:space="preserve">По готовности № 1 - личный состав полностью экипирован, посажен на машины; боеприпасы (в необходимых случаях) выданы на руки; боевая задача поставлена. Время перехода к действиям - немедленно по получении приказа (сигнала).</w:t>
      </w:r>
    </w:p>
    <w:p>
      <w:pPr>
        <w:spacing w:after="120"/>
        <w:jc w:val="both"/>
      </w:pPr>
      <w:r>
        <w:rPr>
          <w:rFonts w:ascii="Arial" w:cs="Arial" w:eastAsia="Arial" w:hAnsi="Arial"/>
          <w:sz w:val="24"/>
          <w:szCs w:val="24"/>
        </w:rPr>
        <w:t xml:space="preserve">Приводить в готовность № 2 и № 1 личный состав внутренних войск имеют право министр внутренних дел Кыргызской Республики и командующий внутренними войсками, кроме того и старшие оперативные начальники; сводные отряды - командующий внутренними войсками, командир соединения, а в случае, не терпящих отлагательства - командир части с немедленным докладом по команде, дежурные подразделения - командир части или дежурный по части.</w:t>
      </w:r>
    </w:p>
    <w:p>
      <w:pPr>
        <w:spacing w:after="120"/>
        <w:jc w:val="both"/>
      </w:pPr>
      <w:r>
        <w:rPr>
          <w:rFonts w:ascii="Arial" w:cs="Arial" w:eastAsia="Arial" w:hAnsi="Arial"/>
          <w:sz w:val="24"/>
          <w:szCs w:val="24"/>
        </w:rPr>
        <w:t xml:space="preserve">303. Командир части (соединения), уяснив замысел старшего оперативного начальника и оценив обстановку, заблаговременно принимает решение на возможные действия при возникновении чрезвычайных обстоятельств, в котором определяет:</w:t>
      </w:r>
    </w:p>
    <w:p>
      <w:pPr>
        <w:spacing w:after="120"/>
        <w:jc w:val="both"/>
      </w:pPr>
      <w:r>
        <w:rPr>
          <w:rFonts w:ascii="Arial" w:cs="Arial" w:eastAsia="Arial" w:hAnsi="Arial"/>
          <w:sz w:val="24"/>
          <w:szCs w:val="24"/>
        </w:rPr>
        <w:t xml:space="preserve">- районы (пункты) вероятных действий;</w:t>
      </w:r>
    </w:p>
    <w:p>
      <w:pPr>
        <w:spacing w:after="120"/>
        <w:jc w:val="both"/>
      </w:pPr>
      <w:r>
        <w:rPr>
          <w:rFonts w:ascii="Arial" w:cs="Arial" w:eastAsia="Arial" w:hAnsi="Arial"/>
          <w:sz w:val="24"/>
          <w:szCs w:val="24"/>
        </w:rPr>
        <w:t xml:space="preserve">- привлекаемые силы и средства, их задачи, способы действий, порядок и маршруты выдвижения, сроки прибытия в районы (пункты) назначения;</w:t>
      </w:r>
    </w:p>
    <w:p>
      <w:pPr>
        <w:spacing w:after="120"/>
        <w:jc w:val="both"/>
      </w:pPr>
      <w:r>
        <w:rPr>
          <w:rFonts w:ascii="Arial" w:cs="Arial" w:eastAsia="Arial" w:hAnsi="Arial"/>
          <w:sz w:val="24"/>
          <w:szCs w:val="24"/>
        </w:rPr>
        <w:t xml:space="preserve">- задачи по подготовке и всестороннему обеспечению сил и средств;</w:t>
      </w:r>
    </w:p>
    <w:p>
      <w:pPr>
        <w:spacing w:after="120"/>
        <w:jc w:val="both"/>
      </w:pPr>
      <w:r>
        <w:rPr>
          <w:rFonts w:ascii="Arial" w:cs="Arial" w:eastAsia="Arial" w:hAnsi="Arial"/>
          <w:sz w:val="24"/>
          <w:szCs w:val="24"/>
        </w:rPr>
        <w:t xml:space="preserve">- порядок и взаимодействие;</w:t>
      </w:r>
    </w:p>
    <w:p>
      <w:pPr>
        <w:spacing w:after="120"/>
        <w:jc w:val="both"/>
      </w:pPr>
      <w:r>
        <w:rPr>
          <w:rFonts w:ascii="Arial" w:cs="Arial" w:eastAsia="Arial" w:hAnsi="Arial"/>
          <w:sz w:val="24"/>
          <w:szCs w:val="24"/>
        </w:rPr>
        <w:t xml:space="preserve">- организацию управления.</w:t>
      </w:r>
    </w:p>
    <w:p>
      <w:pPr>
        <w:spacing w:after="120"/>
        <w:jc w:val="both"/>
      </w:pPr>
      <w:r>
        <w:rPr>
          <w:rFonts w:ascii="Arial" w:cs="Arial" w:eastAsia="Arial" w:hAnsi="Arial"/>
          <w:sz w:val="24"/>
          <w:szCs w:val="24"/>
        </w:rPr>
        <w:t xml:space="preserve">На основе решения разрабатываются планы действий при чрезвычайных обстоятельствах командования внутренних войск, соединений, части, подразделения.</w:t>
      </w:r>
    </w:p>
    <w:p>
      <w:pPr>
        <w:spacing w:after="120"/>
        <w:jc w:val="both"/>
      </w:pPr>
      <w:r>
        <w:rPr>
          <w:rFonts w:ascii="Arial" w:cs="Arial" w:eastAsia="Arial" w:hAnsi="Arial"/>
          <w:sz w:val="24"/>
          <w:szCs w:val="24"/>
        </w:rPr>
        <w:t xml:space="preserve">304. Районы действий при чрезвычайных обстоятельствах определяются единые:</w:t>
      </w:r>
    </w:p>
    <w:p>
      <w:pPr>
        <w:spacing w:after="120"/>
        <w:jc w:val="both"/>
      </w:pPr>
      <w:r>
        <w:rPr>
          <w:rFonts w:ascii="Arial" w:cs="Arial" w:eastAsia="Arial" w:hAnsi="Arial"/>
          <w:sz w:val="24"/>
          <w:szCs w:val="24"/>
        </w:rPr>
        <w:t xml:space="preserve">- для соединения и части (отдельного подразделения) - совместно с начальником главного управления внутренних дел областей, городов Бишкек и Ош и командиром соединения и части (отдельного подразделения) - в границах административного района, на территории которого дислоцируется подразделение внутренних войск;</w:t>
      </w:r>
    </w:p>
    <w:p>
      <w:pPr>
        <w:spacing w:after="120"/>
        <w:jc w:val="both"/>
      </w:pPr>
      <w:r>
        <w:rPr>
          <w:rFonts w:ascii="Arial" w:cs="Arial" w:eastAsia="Arial" w:hAnsi="Arial"/>
          <w:sz w:val="24"/>
          <w:szCs w:val="24"/>
        </w:rPr>
        <w:t xml:space="preserve">- для командования внутренних войск - совместно с главным штабом, главным управлением обеспечения общественной безопасности Министерства внутренних дел Кыргызской Республики - на территории всей Республики.</w:t>
      </w:r>
    </w:p>
    <w:p>
      <w:pPr>
        <w:spacing w:after="120"/>
        <w:jc w:val="both"/>
      </w:pPr>
      <w:r>
        <w:rPr>
          <w:rFonts w:ascii="Arial" w:cs="Arial" w:eastAsia="Arial" w:hAnsi="Arial"/>
          <w:sz w:val="24"/>
          <w:szCs w:val="24"/>
        </w:rPr>
        <w:t xml:space="preserve">Для воинских частей, составляющих сводный отряд, район действий при чрезвычайных обстоятельствах определяется в границах района дислокации. Кроме того, сводные отряды должны быть готовы к выполнению задач на значительном удалении от пунктов постоянной дислокации, формируя при этом сводный отряд за внутренние войска.</w:t>
      </w:r>
    </w:p>
    <w:p>
      <w:pPr>
        <w:spacing w:after="120"/>
        <w:jc w:val="both"/>
      </w:pPr>
      <w:r>
        <w:rPr>
          <w:rFonts w:ascii="Arial" w:cs="Arial" w:eastAsia="Arial" w:hAnsi="Arial"/>
          <w:sz w:val="24"/>
          <w:szCs w:val="24"/>
        </w:rPr>
        <w:t xml:space="preserve">305. План действий при чрезвычайных обстоятельствах разрабатывается штабом командования внутренних войск, соединением (части) совместно с взаимодействующими органами, на основе замысла старшего оперативного начальника и решения командующего, командиров соединений (частей).</w:t>
      </w:r>
    </w:p>
    <w:p>
      <w:pPr>
        <w:spacing w:after="120"/>
        <w:jc w:val="both"/>
      </w:pPr>
      <w:r>
        <w:rPr>
          <w:rFonts w:ascii="Arial" w:cs="Arial" w:eastAsia="Arial" w:hAnsi="Arial"/>
          <w:sz w:val="24"/>
          <w:szCs w:val="24"/>
        </w:rPr>
        <w:t xml:space="preserve">План действий командования внутренних войск утверждается министром внутренних дел Кыргызской Республики.</w:t>
      </w:r>
    </w:p>
    <w:p>
      <w:pPr>
        <w:spacing w:after="120"/>
        <w:jc w:val="both"/>
      </w:pPr>
      <w:r>
        <w:rPr>
          <w:rFonts w:ascii="Arial" w:cs="Arial" w:eastAsia="Arial" w:hAnsi="Arial"/>
          <w:sz w:val="24"/>
          <w:szCs w:val="24"/>
        </w:rPr>
        <w:t xml:space="preserve">План действий соединения (части, подразделения) при чрезвычайных обстоятельствах разрабатывается штабом части совместно с органами внутренних дел, согласовывается с взаимодействующими органами, подписывается начальником штаба части, заместителем начальника органов внутренних дел, утверждается командиром соединения и начальником органов внутренних дел.</w:t>
      </w:r>
    </w:p>
    <w:p>
      <w:pPr>
        <w:spacing w:after="120"/>
        <w:jc w:val="both"/>
      </w:pPr>
      <w:r>
        <w:rPr>
          <w:rFonts w:ascii="Arial" w:cs="Arial" w:eastAsia="Arial" w:hAnsi="Arial"/>
          <w:sz w:val="24"/>
          <w:szCs w:val="24"/>
        </w:rPr>
        <w:t xml:space="preserve">План оформляется на карте с краткой пояснительной запиской, необходимыми расчетами и обоснованиями.</w:t>
      </w:r>
    </w:p>
    <w:p>
      <w:pPr>
        <w:spacing w:after="120"/>
        <w:jc w:val="both"/>
      </w:pPr>
      <w:r>
        <w:rPr>
          <w:rFonts w:ascii="Arial" w:cs="Arial" w:eastAsia="Arial" w:hAnsi="Arial"/>
          <w:sz w:val="24"/>
          <w:szCs w:val="24"/>
        </w:rPr>
        <w:t xml:space="preserve">306. Подготовка частей (подразделений) к действиям при чрезвычайных обстоятельствах проводится в системе боевой и государственно-правовой подготовки.</w:t>
      </w:r>
    </w:p>
    <w:p>
      <w:pPr>
        <w:spacing w:after="120"/>
        <w:jc w:val="both"/>
      </w:pPr>
      <w:r>
        <w:rPr>
          <w:rFonts w:ascii="Arial" w:cs="Arial" w:eastAsia="Arial" w:hAnsi="Arial"/>
          <w:sz w:val="24"/>
          <w:szCs w:val="24"/>
        </w:rPr>
        <w:t xml:space="preserve">Командир соединения (части) и старший оперативный начальник проводит совместные тренировки и учения в соответствии с нормами, установленными министром внутренних дел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Действия караула (войскового наряда) при происшествиях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307. При происшествиях (нападении, нарушении запретной зоны, групповом неповиновении, пожаре, стихийном бедствии, крушении, аварии и т.п.) начальник караула (войскового наряда) немедленно докладывает по команде о случившемся и действует по боевому расчету. Караул вызывается "В ружье", усиливается охрана объекта.</w:t>
      </w:r>
    </w:p>
    <w:p>
      <w:pPr>
        <w:spacing w:after="120"/>
        <w:jc w:val="both"/>
      </w:pPr>
      <w:r>
        <w:rPr>
          <w:rFonts w:ascii="Arial" w:cs="Arial" w:eastAsia="Arial" w:hAnsi="Arial"/>
          <w:sz w:val="24"/>
          <w:szCs w:val="24"/>
        </w:rPr>
        <w:t xml:space="preserve">308. При нападении граждан на личный состав караула (войскового наряда), работников сотрудников органов внутренних дел, национальной безопасности, а также на охраняемый объект или караульное помещение начальник караула (войскового наряда) организует отражение нападения силами караула (войскового наряда).</w:t>
      </w:r>
    </w:p>
    <w:p>
      <w:pPr>
        <w:spacing w:after="120"/>
        <w:jc w:val="both"/>
      </w:pPr>
      <w:r>
        <w:rPr>
          <w:rFonts w:ascii="Arial" w:cs="Arial" w:eastAsia="Arial" w:hAnsi="Arial"/>
          <w:sz w:val="24"/>
          <w:szCs w:val="24"/>
        </w:rPr>
        <w:t xml:space="preserve">Часовой (караульный, военнослужащий войскового наряда) при явном нападении на него или на охраняемый объект подает сигнал "Нападение" и принимает меры к отражению нападения. При необходимости, вступает в рукопашную схватку для защиты себя, других лиц или охраняемого объекта, (поста) он должен действовать смело, при необходимости, применять оружие, специальные средства и приемы рукопашного боя.</w:t>
      </w:r>
    </w:p>
    <w:p>
      <w:pPr>
        <w:spacing w:after="120"/>
        <w:jc w:val="both"/>
      </w:pPr>
      <w:r>
        <w:rPr>
          <w:rFonts w:ascii="Arial" w:cs="Arial" w:eastAsia="Arial" w:hAnsi="Arial"/>
          <w:sz w:val="24"/>
          <w:szCs w:val="24"/>
        </w:rPr>
        <w:t xml:space="preserve">309. При пожаре в караульном помещении, на транспортном средстве или на охраняемом объекте часовой (караульный, военнослужащий войскового наряда), первым заметивший это, подает сигнал "Пожар". Тушение пожара организуется силами личного состава караула (войскового наряда) с использованием всех имеющихся средств пожаротушения, вызывается пожарная команда и принимаются меры к спасению людей, оружия, технических средств, имущества и документации. Часовые (лица войскового наряда), жизни которых угрожает пожар, перемещаются в более безопасные места, откуда они продолжают выполнять поставленную задачу. Автомобиль при пожаре немедленно останавливается. Поезд, при невозможности ликвидировать пожар в вагоне силами караулов, останавливается стоп-краном. Допускаются к тушению пожара пожарная команда и поездная бригада.</w:t>
      </w:r>
    </w:p>
    <w:p>
      <w:pPr>
        <w:spacing w:after="120"/>
        <w:jc w:val="both"/>
      </w:pPr>
      <w:r>
        <w:rPr>
          <w:rFonts w:ascii="Arial" w:cs="Arial" w:eastAsia="Arial" w:hAnsi="Arial"/>
          <w:sz w:val="24"/>
          <w:szCs w:val="24"/>
        </w:rPr>
        <w:t xml:space="preserve">310. При стихийном бедствии (наводнении, землетрясении, урагане и т.п.) начальник караула (войскового наряда) организует при необходимости оказание помощи пострадавшим, спасение оружия и имущества. По указанию старших начальников осуществляет эвакуацию граждан, принимает меры к охране государственного имущества и поддержанию установленного режима на объекте.</w:t>
      </w:r>
    </w:p>
    <w:p>
      <w:pPr>
        <w:spacing w:after="120"/>
        <w:jc w:val="both"/>
      </w:pPr>
      <w:r>
        <w:rPr>
          <w:rFonts w:ascii="Arial" w:cs="Arial" w:eastAsia="Arial" w:hAnsi="Arial"/>
          <w:sz w:val="24"/>
          <w:szCs w:val="24"/>
        </w:rPr>
        <w:t xml:space="preserve">311. При аварии специального (грузового) автомобиля, если он не может следовать своим ходом, начальник караула вызывает из части (подразделения), другой автомобиль, выставляет знаки (сигналы) аварийной обстановки.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Действия подразделения при происшествиях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 Получив сигнал (доклад) о происшествии, командир подразделения обязан немедленно доложить по команде, оценить обстановку, принять решение, поставить задачи для подчиненных и лично руководить их действиями.</w:t>
      </w:r>
    </w:p>
    <w:p>
      <w:pPr>
        <w:spacing w:after="120"/>
        <w:jc w:val="both"/>
      </w:pPr>
      <w:r>
        <w:rPr>
          <w:rFonts w:ascii="Arial" w:cs="Arial" w:eastAsia="Arial" w:hAnsi="Arial"/>
          <w:sz w:val="24"/>
          <w:szCs w:val="24"/>
        </w:rPr>
        <w:t xml:space="preserve">313. При нападении на охраняемый объект, лиц караула (войскового наряда), сотрудников органов внутренних дел, национальной безопасности, командир подразделения обязан:</w:t>
      </w:r>
    </w:p>
    <w:p>
      <w:pPr>
        <w:spacing w:after="120"/>
        <w:jc w:val="both"/>
      </w:pPr>
      <w:r>
        <w:rPr>
          <w:rFonts w:ascii="Arial" w:cs="Arial" w:eastAsia="Arial" w:hAnsi="Arial"/>
          <w:sz w:val="24"/>
          <w:szCs w:val="24"/>
        </w:rPr>
        <w:t xml:space="preserve">- поднять личный состав по тревоге;</w:t>
      </w:r>
    </w:p>
    <w:p>
      <w:pPr>
        <w:spacing w:after="120"/>
        <w:jc w:val="both"/>
      </w:pPr>
      <w:r>
        <w:rPr>
          <w:rFonts w:ascii="Arial" w:cs="Arial" w:eastAsia="Arial" w:hAnsi="Arial"/>
          <w:sz w:val="24"/>
          <w:szCs w:val="24"/>
        </w:rPr>
        <w:t xml:space="preserve">- доложить о нападении командиру части (дежурному по части);</w:t>
      </w:r>
    </w:p>
    <w:p>
      <w:pPr>
        <w:spacing w:after="120"/>
        <w:jc w:val="both"/>
      </w:pPr>
      <w:r>
        <w:rPr>
          <w:rFonts w:ascii="Arial" w:cs="Arial" w:eastAsia="Arial" w:hAnsi="Arial"/>
          <w:sz w:val="24"/>
          <w:szCs w:val="24"/>
        </w:rPr>
        <w:t xml:space="preserve">- прибыть с дежурным подразделением (резервом) к месту происшествия и принять меры к отражению нападения.</w:t>
      </w:r>
    </w:p>
    <w:p>
      <w:pPr>
        <w:spacing w:after="120"/>
        <w:jc w:val="both"/>
      </w:pPr>
      <w:r>
        <w:rPr>
          <w:rFonts w:ascii="Arial" w:cs="Arial" w:eastAsia="Arial" w:hAnsi="Arial"/>
          <w:sz w:val="24"/>
          <w:szCs w:val="24"/>
        </w:rPr>
        <w:t xml:space="preserve">314. Командир подразделения при пожаре на охраняемом объекте, стихийном бедствии, аварии поднимает личный состав по тревоге, и, прибыв к месту происшествия, выполняет указания оперативного начальника, а в его отсутствии действует самостоятельно.</w:t>
      </w:r>
    </w:p>
    <w:p>
      <w:pPr>
        <w:spacing w:after="120"/>
        <w:jc w:val="both"/>
      </w:pPr>
      <w:r>
        <w:rPr>
          <w:rFonts w:ascii="Arial" w:cs="Arial" w:eastAsia="Arial" w:hAnsi="Arial"/>
          <w:sz w:val="24"/>
          <w:szCs w:val="24"/>
        </w:rPr>
        <w:t xml:space="preserve">Подразделения, привлекаемые для борьбы с пожарами и стихийными бедствиями, могут выполнять следующие задачи:</w:t>
      </w:r>
    </w:p>
    <w:p>
      <w:pPr>
        <w:spacing w:after="120"/>
        <w:jc w:val="both"/>
      </w:pPr>
      <w:r>
        <w:rPr>
          <w:rFonts w:ascii="Arial" w:cs="Arial" w:eastAsia="Arial" w:hAnsi="Arial"/>
          <w:sz w:val="24"/>
          <w:szCs w:val="24"/>
        </w:rPr>
        <w:t xml:space="preserve">- оказывать помощь органам внутренних дел в оцеплении района пожара или стихийного бедствия;</w:t>
      </w:r>
    </w:p>
    <w:p>
      <w:pPr>
        <w:spacing w:after="120"/>
        <w:jc w:val="both"/>
      </w:pPr>
      <w:r>
        <w:rPr>
          <w:rFonts w:ascii="Arial" w:cs="Arial" w:eastAsia="Arial" w:hAnsi="Arial"/>
          <w:sz w:val="24"/>
          <w:szCs w:val="24"/>
        </w:rPr>
        <w:t xml:space="preserve">- усиливать внешнюю охрану зданий правительственных органов, национальных банков, сберегательных касс (банков) и других важных объектов в районе действий;</w:t>
      </w:r>
    </w:p>
    <w:p>
      <w:pPr>
        <w:spacing w:after="120"/>
        <w:jc w:val="both"/>
      </w:pPr>
      <w:r>
        <w:rPr>
          <w:rFonts w:ascii="Arial" w:cs="Arial" w:eastAsia="Arial" w:hAnsi="Arial"/>
          <w:sz w:val="24"/>
          <w:szCs w:val="24"/>
        </w:rPr>
        <w:t xml:space="preserve">- принимать участие в спасении людей, национального и общественного имущества и в тушении пожара;</w:t>
      </w:r>
    </w:p>
    <w:p>
      <w:pPr>
        <w:spacing w:after="120"/>
        <w:jc w:val="both"/>
      </w:pPr>
      <w:r>
        <w:rPr>
          <w:rFonts w:ascii="Arial" w:cs="Arial" w:eastAsia="Arial" w:hAnsi="Arial"/>
          <w:sz w:val="24"/>
          <w:szCs w:val="24"/>
        </w:rPr>
        <w:t xml:space="preserve">- совместно с органами внутренних дел осуществлять патрульно-постовую службу в районе действий.</w:t>
      </w:r>
    </w:p>
    <w:p>
      <w:pPr>
        <w:spacing w:after="120"/>
        <w:jc w:val="both"/>
      </w:pPr>
      <w:r>
        <w:rPr>
          <w:rFonts w:ascii="Arial" w:cs="Arial" w:eastAsia="Arial" w:hAnsi="Arial"/>
          <w:sz w:val="24"/>
          <w:szCs w:val="24"/>
        </w:rPr>
        <w:t xml:space="preserve">Для охраны национального и общественного имущества распоряжением командира части (подразделения), выделенной для борьбы с пожаром или стихийным бедствием, наряжаются временные караулы. Эти караулы подчиняются командиру части (подразделения), от которой они наряжены, и несут службу в соответствии с Уставом гарнизонной и караульной служб Вооруженных Сил.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Действия войск в специальной операции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315. Для пресечения групповых и массовых нарушений общественного порядка в населенных пунктах, задержания (ликвидации) преступников, захвативших воздушное судно, задержания особо опасных и вооруженных преступников, если район или место их вероятного нахождения установлены, проводится специальная операция.</w:t>
      </w:r>
    </w:p>
    <w:p>
      <w:pPr>
        <w:spacing w:after="120"/>
        <w:jc w:val="both"/>
      </w:pPr>
      <w:r>
        <w:rPr>
          <w:rFonts w:ascii="Arial" w:cs="Arial" w:eastAsia="Arial" w:hAnsi="Arial"/>
          <w:sz w:val="24"/>
          <w:szCs w:val="24"/>
        </w:rPr>
        <w:t xml:space="preserve">316. Специальная операция - это комплекс оперативных, режимных, войсковых и иных мероприятий и действий, осуществляемых органами внутренних дел совместно с внутренними войсками и другими взаимодействующими силами в ограниченное время, по общему замыслу и под единым руководством.</w:t>
      </w:r>
    </w:p>
    <w:p>
      <w:pPr>
        <w:spacing w:after="120"/>
        <w:jc w:val="both"/>
      </w:pPr>
      <w:r>
        <w:rPr>
          <w:rFonts w:ascii="Arial" w:cs="Arial" w:eastAsia="Arial" w:hAnsi="Arial"/>
          <w:sz w:val="24"/>
          <w:szCs w:val="24"/>
        </w:rPr>
        <w:t xml:space="preserve">Решение на проведение специальной операции принимает старший оперативный начальник.</w:t>
      </w:r>
    </w:p>
    <w:p>
      <w:pPr>
        <w:spacing w:after="120"/>
        <w:jc w:val="both"/>
      </w:pPr>
      <w:r>
        <w:rPr>
          <w:rFonts w:ascii="Arial" w:cs="Arial" w:eastAsia="Arial" w:hAnsi="Arial"/>
          <w:sz w:val="24"/>
          <w:szCs w:val="24"/>
        </w:rPr>
        <w:t xml:space="preserve">317. Специальной операцией руководит старший оперативный начальник. Когда операция проводится под руководством органа национальной безопасности, руководитель операции назначается от этого органа. Командир части (соединения) является заместителем руководителя специальной операции по войскам.</w:t>
      </w:r>
    </w:p>
    <w:p>
      <w:pPr>
        <w:spacing w:after="120"/>
        <w:jc w:val="both"/>
      </w:pPr>
      <w:r>
        <w:rPr>
          <w:rFonts w:ascii="Arial" w:cs="Arial" w:eastAsia="Arial" w:hAnsi="Arial"/>
          <w:sz w:val="24"/>
          <w:szCs w:val="24"/>
        </w:rPr>
        <w:t xml:space="preserve">Основным органом управления в специальной операции является оперативный штаб, создаваемый при Центральном аппарате Министерства внутренних дел Кыргызской Республики, органе внутренних дел областей, городов Бишкек и Ош. Для непосредственного руководства действиями частей (подразделений, войсковых нарядов) при оперативном штабе создается войсковая оперативная группа. При необходимости в районе специальной операции создается вспомогательный пункт управления.</w:t>
      </w:r>
    </w:p>
    <w:p>
      <w:pPr>
        <w:spacing w:after="120"/>
        <w:jc w:val="both"/>
      </w:pPr>
      <w:r>
        <w:rPr>
          <w:rFonts w:ascii="Arial" w:cs="Arial" w:eastAsia="Arial" w:hAnsi="Arial"/>
          <w:sz w:val="24"/>
          <w:szCs w:val="24"/>
        </w:rPr>
        <w:t xml:space="preserve">318. Основными способами войсковых действий в операции являются блокирование, преследование, поиск, окружение, оцепление, рассредоточение. Части и подразделения в специальной операции могут также привлекаться для усиления охраны наиболее важных объектов, патрулирования в районе действий и конвоирования задержанных.</w:t>
      </w:r>
    </w:p>
    <w:p>
      <w:pPr>
        <w:spacing w:after="120"/>
        <w:jc w:val="both"/>
      </w:pPr>
      <w:r>
        <w:rPr>
          <w:rFonts w:ascii="Arial" w:cs="Arial" w:eastAsia="Arial" w:hAnsi="Arial"/>
          <w:sz w:val="24"/>
          <w:szCs w:val="24"/>
        </w:rPr>
        <w:t xml:space="preserve">319. Блокирование - действия подразделений (частей) по изоляции района (объекта) нахождения преступников в целях воспрещения выхода из него, обеспечения ведения их поиска и задержания. Оно может быть сплошным или по направлениям вероятного движения преступников (по объектам).</w:t>
      </w:r>
    </w:p>
    <w:p>
      <w:pPr>
        <w:spacing w:after="120"/>
        <w:jc w:val="both"/>
      </w:pPr>
      <w:r>
        <w:rPr>
          <w:rFonts w:ascii="Arial" w:cs="Arial" w:eastAsia="Arial" w:hAnsi="Arial"/>
          <w:sz w:val="24"/>
          <w:szCs w:val="24"/>
        </w:rPr>
        <w:t xml:space="preserve">При сплошном блокировании между соседними нарядами (подразделениями), расположенными на границе района (объекта), должна быть зрительная и огневая связь.</w:t>
      </w:r>
    </w:p>
    <w:p>
      <w:pPr>
        <w:spacing w:after="120"/>
        <w:jc w:val="both"/>
      </w:pPr>
      <w:r>
        <w:rPr>
          <w:rFonts w:ascii="Arial" w:cs="Arial" w:eastAsia="Arial" w:hAnsi="Arial"/>
          <w:sz w:val="24"/>
          <w:szCs w:val="24"/>
        </w:rPr>
        <w:t xml:space="preserve">В зависимости от численности, характера действий и степени опасности преступников, важности блокируемого района (объекта), особенностей местности, времени года и наличия сил и средств подразделениям назначается рубеж протяженностью: отделению на закрытой местности - до 250 м, на открытой - до 500 м, взводу на закрытой местности - до 750 м, на открытой - до 1500 м.</w:t>
      </w:r>
    </w:p>
    <w:p>
      <w:pPr>
        <w:spacing w:after="120"/>
        <w:jc w:val="both"/>
      </w:pPr>
      <w:r>
        <w:rPr>
          <w:rFonts w:ascii="Arial" w:cs="Arial" w:eastAsia="Arial" w:hAnsi="Arial"/>
          <w:sz w:val="24"/>
          <w:szCs w:val="24"/>
        </w:rPr>
        <w:t xml:space="preserve">Наиболее плотно должны прикрываться направления, ведущие к лесным массивам, населенным пунктам, дорогам и участкам пересеченной местности. В ночное время плотность блокирования увеличивается за счет резервов и установки технических средств обнаружения.</w:t>
      </w:r>
    </w:p>
    <w:p>
      <w:pPr>
        <w:spacing w:after="120"/>
        <w:jc w:val="both"/>
      </w:pPr>
      <w:r>
        <w:rPr>
          <w:rFonts w:ascii="Arial" w:cs="Arial" w:eastAsia="Arial" w:hAnsi="Arial"/>
          <w:sz w:val="24"/>
          <w:szCs w:val="24"/>
        </w:rPr>
        <w:t xml:space="preserve">Блокирование по направлениям вероятного движения преступников (по объектам) проводится при недостатке сил и средств для сплошного блокирования района нахождения преступников или когда по условиям местности сплошное блокирование нецелесообразно. Блокирование может осуществляться на одном или нескольких рубежах.</w:t>
      </w:r>
    </w:p>
    <w:p>
      <w:pPr>
        <w:spacing w:after="120"/>
        <w:jc w:val="both"/>
      </w:pPr>
      <w:r>
        <w:rPr>
          <w:rFonts w:ascii="Arial" w:cs="Arial" w:eastAsia="Arial" w:hAnsi="Arial"/>
          <w:sz w:val="24"/>
          <w:szCs w:val="24"/>
        </w:rPr>
        <w:t xml:space="preserve">320. Преследование - неотступное движение войсковых нарядов за уходящими преступниками в целях их задержания.</w:t>
      </w:r>
    </w:p>
    <w:p>
      <w:pPr>
        <w:spacing w:after="120"/>
        <w:jc w:val="both"/>
      </w:pPr>
      <w:r>
        <w:rPr>
          <w:rFonts w:ascii="Arial" w:cs="Arial" w:eastAsia="Arial" w:hAnsi="Arial"/>
          <w:sz w:val="24"/>
          <w:szCs w:val="24"/>
        </w:rPr>
        <w:t xml:space="preserve">Преследование может быть:</w:t>
      </w:r>
    </w:p>
    <w:p>
      <w:pPr>
        <w:spacing w:after="120"/>
        <w:jc w:val="both"/>
      </w:pPr>
      <w:r>
        <w:rPr>
          <w:rFonts w:ascii="Arial" w:cs="Arial" w:eastAsia="Arial" w:hAnsi="Arial"/>
          <w:sz w:val="24"/>
          <w:szCs w:val="24"/>
        </w:rPr>
        <w:t xml:space="preserve">- непосредственным, когда уходящие преступники находятся в поле зрения войскового наряда;</w:t>
      </w:r>
    </w:p>
    <w:p>
      <w:pPr>
        <w:spacing w:after="120"/>
        <w:jc w:val="both"/>
      </w:pPr>
      <w:r>
        <w:rPr>
          <w:rFonts w:ascii="Arial" w:cs="Arial" w:eastAsia="Arial" w:hAnsi="Arial"/>
          <w:sz w:val="24"/>
          <w:szCs w:val="24"/>
        </w:rPr>
        <w:t xml:space="preserve">- по следам;</w:t>
      </w:r>
    </w:p>
    <w:p>
      <w:pPr>
        <w:spacing w:after="120"/>
        <w:jc w:val="both"/>
      </w:pPr>
      <w:r>
        <w:rPr>
          <w:rFonts w:ascii="Arial" w:cs="Arial" w:eastAsia="Arial" w:hAnsi="Arial"/>
          <w:sz w:val="24"/>
          <w:szCs w:val="24"/>
        </w:rPr>
        <w:t xml:space="preserve">- по вероятным направлениям движения преступников.</w:t>
      </w:r>
    </w:p>
    <w:p>
      <w:pPr>
        <w:spacing w:after="120"/>
        <w:jc w:val="both"/>
      </w:pPr>
      <w:r>
        <w:rPr>
          <w:rFonts w:ascii="Arial" w:cs="Arial" w:eastAsia="Arial" w:hAnsi="Arial"/>
          <w:sz w:val="24"/>
          <w:szCs w:val="24"/>
        </w:rPr>
        <w:t xml:space="preserve">Преследование должно вестись до задержания (ликвидации) преследуемых и может быть прекращено только по приказу старшего начальника.</w:t>
      </w:r>
    </w:p>
    <w:p>
      <w:pPr>
        <w:spacing w:after="120"/>
        <w:jc w:val="both"/>
      </w:pPr>
      <w:r>
        <w:rPr>
          <w:rFonts w:ascii="Arial" w:cs="Arial" w:eastAsia="Arial" w:hAnsi="Arial"/>
          <w:sz w:val="24"/>
          <w:szCs w:val="24"/>
        </w:rPr>
        <w:t xml:space="preserve">321. Поиск - действия войсковых нарядов (подразделений) по обнаружению и задержанию преступников в местах их вероятного нахождения.</w:t>
      </w:r>
    </w:p>
    <w:p>
      <w:pPr>
        <w:spacing w:after="120"/>
        <w:jc w:val="both"/>
      </w:pPr>
      <w:r>
        <w:rPr>
          <w:rFonts w:ascii="Arial" w:cs="Arial" w:eastAsia="Arial" w:hAnsi="Arial"/>
          <w:sz w:val="24"/>
          <w:szCs w:val="24"/>
        </w:rPr>
        <w:t xml:space="preserve">Поиск может быть сплошным или выборочным.</w:t>
      </w:r>
    </w:p>
    <w:p>
      <w:pPr>
        <w:spacing w:after="120"/>
        <w:jc w:val="both"/>
      </w:pPr>
      <w:r>
        <w:rPr>
          <w:rFonts w:ascii="Arial" w:cs="Arial" w:eastAsia="Arial" w:hAnsi="Arial"/>
          <w:sz w:val="24"/>
          <w:szCs w:val="24"/>
        </w:rPr>
        <w:t xml:space="preserve">При сплошном поиске осмотру подвергается весь назначенный район. При выборочном поиске осматриваются отдельные участки, объекты.</w:t>
      </w:r>
    </w:p>
    <w:p>
      <w:pPr>
        <w:spacing w:after="120"/>
        <w:jc w:val="both"/>
      </w:pPr>
      <w:r>
        <w:rPr>
          <w:rFonts w:ascii="Arial" w:cs="Arial" w:eastAsia="Arial" w:hAnsi="Arial"/>
          <w:sz w:val="24"/>
          <w:szCs w:val="24"/>
        </w:rPr>
        <w:t xml:space="preserve">По способам ведения поиск подразделяется на односторонний, двусторонний, по направлениям (участкам), объектам и комбинированный.</w:t>
      </w:r>
    </w:p>
    <w:p>
      <w:pPr>
        <w:spacing w:after="120"/>
        <w:jc w:val="both"/>
      </w:pPr>
      <w:r>
        <w:rPr>
          <w:rFonts w:ascii="Arial" w:cs="Arial" w:eastAsia="Arial" w:hAnsi="Arial"/>
          <w:sz w:val="24"/>
          <w:szCs w:val="24"/>
        </w:rPr>
        <w:t xml:space="preserve">Односторонний поиск ведется путем одновременного движения войсковых нарядов (подразделений) в одном направлении в пределах назначенных им полос.</w:t>
      </w:r>
    </w:p>
    <w:p>
      <w:pPr>
        <w:spacing w:after="120"/>
        <w:jc w:val="both"/>
      </w:pPr>
      <w:r>
        <w:rPr>
          <w:rFonts w:ascii="Arial" w:cs="Arial" w:eastAsia="Arial" w:hAnsi="Arial"/>
          <w:sz w:val="24"/>
          <w:szCs w:val="24"/>
        </w:rPr>
        <w:t xml:space="preserve">Двусторонний поиск ведется путем встречного движения войсковых нарядов (подразделений) в пределах назначенных им полос.</w:t>
      </w:r>
    </w:p>
    <w:p>
      <w:pPr>
        <w:spacing w:after="120"/>
        <w:jc w:val="both"/>
      </w:pPr>
      <w:r>
        <w:rPr>
          <w:rFonts w:ascii="Arial" w:cs="Arial" w:eastAsia="Arial" w:hAnsi="Arial"/>
          <w:sz w:val="24"/>
          <w:szCs w:val="24"/>
        </w:rPr>
        <w:t xml:space="preserve">Поиск по направлениям (участкам) производится войсковыми нарядами в направлениях (местах) вероятного нахождения преступников.</w:t>
      </w:r>
    </w:p>
    <w:p>
      <w:pPr>
        <w:spacing w:after="120"/>
        <w:jc w:val="both"/>
      </w:pPr>
      <w:r>
        <w:rPr>
          <w:rFonts w:ascii="Arial" w:cs="Arial" w:eastAsia="Arial" w:hAnsi="Arial"/>
          <w:sz w:val="24"/>
          <w:szCs w:val="24"/>
        </w:rPr>
        <w:t xml:space="preserve">Поиск по объектам, как правило, применяется в населенных пунктах для осмотра отдельных строений и хозяйств.</w:t>
      </w:r>
    </w:p>
    <w:p>
      <w:pPr>
        <w:spacing w:after="120"/>
        <w:jc w:val="both"/>
      </w:pPr>
      <w:r>
        <w:rPr>
          <w:rFonts w:ascii="Arial" w:cs="Arial" w:eastAsia="Arial" w:hAnsi="Arial"/>
          <w:sz w:val="24"/>
          <w:szCs w:val="24"/>
        </w:rPr>
        <w:t xml:space="preserve">Комбинированный поиск включает несколько перечисленных способов ведения поиска.</w:t>
      </w:r>
    </w:p>
    <w:p>
      <w:pPr>
        <w:spacing w:after="120"/>
        <w:jc w:val="both"/>
      </w:pPr>
      <w:r>
        <w:rPr>
          <w:rFonts w:ascii="Arial" w:cs="Arial" w:eastAsia="Arial" w:hAnsi="Arial"/>
          <w:sz w:val="24"/>
          <w:szCs w:val="24"/>
        </w:rPr>
        <w:t xml:space="preserve">Ширина полос, назначаемых для поиска подразделению (поисковой группе), и темп поиска определяются в зависимости от характера местности, времени года и возможностей для укрытия преступников. Для ведения поиска цепью по закрытой среднепересеченной местности (в лесу) интервалы между военнослужащими должны быть не более 10 м. Средний темп поиска в этом случае может составлять 1-1,5 км/час.</w:t>
      </w:r>
    </w:p>
    <w:p>
      <w:pPr>
        <w:spacing w:after="120"/>
        <w:jc w:val="both"/>
      </w:pPr>
      <w:r>
        <w:rPr>
          <w:rFonts w:ascii="Arial" w:cs="Arial" w:eastAsia="Arial" w:hAnsi="Arial"/>
          <w:sz w:val="24"/>
          <w:szCs w:val="24"/>
        </w:rPr>
        <w:t xml:space="preserve">На открытой местности ширина полосы и темп поиска увеличиваются.</w:t>
      </w:r>
    </w:p>
    <w:p>
      <w:pPr>
        <w:spacing w:after="120"/>
        <w:jc w:val="both"/>
      </w:pPr>
      <w:r>
        <w:rPr>
          <w:rFonts w:ascii="Arial" w:cs="Arial" w:eastAsia="Arial" w:hAnsi="Arial"/>
          <w:sz w:val="24"/>
          <w:szCs w:val="24"/>
        </w:rPr>
        <w:t xml:space="preserve">Войсковым нарядам (подразделению), ведущим поиск, назначаются рубежи: исходные, уравнительные, встречи (при двустороннем поиске) и конечный.</w:t>
      </w:r>
    </w:p>
    <w:p>
      <w:pPr>
        <w:spacing w:after="120"/>
        <w:jc w:val="both"/>
      </w:pPr>
      <w:r>
        <w:rPr>
          <w:rFonts w:ascii="Arial" w:cs="Arial" w:eastAsia="Arial" w:hAnsi="Arial"/>
          <w:sz w:val="24"/>
          <w:szCs w:val="24"/>
        </w:rPr>
        <w:t xml:space="preserve">322. Окружение - действия розыскных нарядов (подразделений) по изоляции обнаруженных преступников в целях их захвата (уничтожении).</w:t>
      </w:r>
    </w:p>
    <w:p>
      <w:pPr>
        <w:spacing w:after="120"/>
        <w:jc w:val="both"/>
      </w:pPr>
      <w:r>
        <w:rPr>
          <w:rFonts w:ascii="Arial" w:cs="Arial" w:eastAsia="Arial" w:hAnsi="Arial"/>
          <w:sz w:val="24"/>
          <w:szCs w:val="24"/>
        </w:rPr>
        <w:t xml:space="preserve">Оцепление - действия подразделений (частей) по изоляции района (объекта) от групповых (массовых) нарушений общественного порядка в населенном пункте, при пожаре, взрыве, аварии, стихийном бедствии и при обеспечении карантинных мероприятий в целях воспрещения входа (выхода) в этот район (на объект).</w:t>
      </w:r>
    </w:p>
    <w:p>
      <w:pPr>
        <w:spacing w:after="120"/>
        <w:jc w:val="both"/>
      </w:pPr>
      <w:r>
        <w:rPr>
          <w:rFonts w:ascii="Arial" w:cs="Arial" w:eastAsia="Arial" w:hAnsi="Arial"/>
          <w:sz w:val="24"/>
          <w:szCs w:val="24"/>
        </w:rPr>
        <w:t xml:space="preserve">Рассредоточение - действия подразделений по разделению скопления участников беспорядков на отдельные группы в целях обеспечения изоляции организаторов и восстановления порядка.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специальной операции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323. Заместитель руководителя специальной операции по войскам проводит работу по организации операции в соответствии с п.п. 40-41 настоящего Устава.</w:t>
      </w:r>
    </w:p>
    <w:p>
      <w:pPr>
        <w:spacing w:after="120"/>
        <w:jc w:val="both"/>
      </w:pPr>
      <w:r>
        <w:rPr>
          <w:rFonts w:ascii="Arial" w:cs="Arial" w:eastAsia="Arial" w:hAnsi="Arial"/>
          <w:sz w:val="24"/>
          <w:szCs w:val="24"/>
        </w:rPr>
        <w:t xml:space="preserve">На основе замысла руководителя операции он принимает решение на выполнение задач частями (подразделениями), при котором определяет:</w:t>
      </w:r>
    </w:p>
    <w:p>
      <w:pPr>
        <w:spacing w:after="120"/>
        <w:jc w:val="both"/>
      </w:pPr>
      <w:r>
        <w:rPr>
          <w:rFonts w:ascii="Arial" w:cs="Arial" w:eastAsia="Arial" w:hAnsi="Arial"/>
          <w:sz w:val="24"/>
          <w:szCs w:val="24"/>
        </w:rPr>
        <w:t xml:space="preserve">- замысел действий (район, задачи и в какой последовательности их выполнять, способы действий, привлекаемые силы и средства, построение боевого порядка, где сосредоточить основные усилия, время готовности к операции);</w:t>
      </w:r>
    </w:p>
    <w:p>
      <w:pPr>
        <w:spacing w:after="120"/>
        <w:jc w:val="both"/>
      </w:pPr>
      <w:r>
        <w:rPr>
          <w:rFonts w:ascii="Arial" w:cs="Arial" w:eastAsia="Arial" w:hAnsi="Arial"/>
          <w:sz w:val="24"/>
          <w:szCs w:val="24"/>
        </w:rPr>
        <w:t xml:space="preserve">- задачи частям (подразделениям), порядок применения оружия, боевой техники, инженерно-технических средств, служебных собак и транспорта;</w:t>
      </w:r>
    </w:p>
    <w:p>
      <w:pPr>
        <w:spacing w:after="120"/>
        <w:jc w:val="both"/>
      </w:pPr>
      <w:r>
        <w:rPr>
          <w:rFonts w:ascii="Arial" w:cs="Arial" w:eastAsia="Arial" w:hAnsi="Arial"/>
          <w:sz w:val="24"/>
          <w:szCs w:val="24"/>
        </w:rPr>
        <w:t xml:space="preserve">- задачи по подготовке сил и средств, по социально-правовой работе и всестороннему обеспечению действий в операции;</w:t>
      </w:r>
    </w:p>
    <w:p>
      <w:pPr>
        <w:spacing w:after="120"/>
        <w:jc w:val="both"/>
      </w:pPr>
      <w:r>
        <w:rPr>
          <w:rFonts w:ascii="Arial" w:cs="Arial" w:eastAsia="Arial" w:hAnsi="Arial"/>
          <w:sz w:val="24"/>
          <w:szCs w:val="24"/>
        </w:rPr>
        <w:t xml:space="preserve">- порядок взаимодействия между подразделениями (войсковыми нарядами) с соседними частями, органами внутренних дел (национальной безопасности) и другими силами, участвующими в операции; сигналы взаимодействия и взаимного опознавания;</w:t>
      </w:r>
    </w:p>
    <w:p>
      <w:pPr>
        <w:spacing w:after="120"/>
        <w:jc w:val="both"/>
      </w:pPr>
      <w:r>
        <w:rPr>
          <w:rFonts w:ascii="Arial" w:cs="Arial" w:eastAsia="Arial" w:hAnsi="Arial"/>
          <w:sz w:val="24"/>
          <w:szCs w:val="24"/>
        </w:rPr>
        <w:t xml:space="preserve">- организацию управления.</w:t>
      </w:r>
    </w:p>
    <w:p>
      <w:pPr>
        <w:spacing w:after="120"/>
        <w:jc w:val="both"/>
      </w:pPr>
      <w:r>
        <w:rPr>
          <w:rFonts w:ascii="Arial" w:cs="Arial" w:eastAsia="Arial" w:hAnsi="Arial"/>
          <w:sz w:val="24"/>
          <w:szCs w:val="24"/>
        </w:rPr>
        <w:t xml:space="preserve">Заместитель руководителя специальной операции по войскам докладывает решение руководителю операции и старшему войсковому начальнику. Решение оформляется приказом и графически на карте (схеме) с краткой пояснительной запиской.</w:t>
      </w:r>
    </w:p>
    <w:p>
      <w:pPr>
        <w:spacing w:after="120"/>
        <w:jc w:val="both"/>
      </w:pPr>
      <w:r>
        <w:rPr>
          <w:rFonts w:ascii="Arial" w:cs="Arial" w:eastAsia="Arial" w:hAnsi="Arial"/>
          <w:sz w:val="24"/>
          <w:szCs w:val="24"/>
        </w:rPr>
        <w:t xml:space="preserve">324. В боевом приказе указывается:</w:t>
      </w:r>
    </w:p>
    <w:p>
      <w:pPr>
        <w:spacing w:after="120"/>
        <w:jc w:val="both"/>
      </w:pPr>
      <w:r>
        <w:rPr>
          <w:rFonts w:ascii="Arial" w:cs="Arial" w:eastAsia="Arial" w:hAnsi="Arial"/>
          <w:sz w:val="24"/>
          <w:szCs w:val="24"/>
        </w:rPr>
        <w:t xml:space="preserve">- в первом пункте - краткие выводы из оценки обстановки (район, место нахождения, характер действий преступников, участников беспорядков);</w:t>
      </w:r>
    </w:p>
    <w:p>
      <w:pPr>
        <w:spacing w:after="120"/>
        <w:jc w:val="both"/>
      </w:pPr>
      <w:r>
        <w:rPr>
          <w:rFonts w:ascii="Arial" w:cs="Arial" w:eastAsia="Arial" w:hAnsi="Arial"/>
          <w:sz w:val="24"/>
          <w:szCs w:val="24"/>
        </w:rPr>
        <w:t xml:space="preserve">- во втором пункте - боевая задача войск в операции;</w:t>
      </w:r>
    </w:p>
    <w:p>
      <w:pPr>
        <w:spacing w:after="120"/>
        <w:jc w:val="both"/>
      </w:pPr>
      <w:r>
        <w:rPr>
          <w:rFonts w:ascii="Arial" w:cs="Arial" w:eastAsia="Arial" w:hAnsi="Arial"/>
          <w:sz w:val="24"/>
          <w:szCs w:val="24"/>
        </w:rPr>
        <w:t xml:space="preserve">- в третьем пункте - задачи взаимодействующих органов; мероприятия, проводимые старшим оперативным начальником;</w:t>
      </w:r>
    </w:p>
    <w:p>
      <w:pPr>
        <w:spacing w:after="120"/>
        <w:jc w:val="both"/>
      </w:pPr>
      <w:r>
        <w:rPr>
          <w:rFonts w:ascii="Arial" w:cs="Arial" w:eastAsia="Arial" w:hAnsi="Arial"/>
          <w:sz w:val="24"/>
          <w:szCs w:val="24"/>
        </w:rPr>
        <w:t xml:space="preserve">- в четвертом пункте - замысел действий войсковых сил в операции;</w:t>
      </w:r>
    </w:p>
    <w:p>
      <w:pPr>
        <w:spacing w:after="120"/>
        <w:jc w:val="both"/>
      </w:pPr>
      <w:r>
        <w:rPr>
          <w:rFonts w:ascii="Arial" w:cs="Arial" w:eastAsia="Arial" w:hAnsi="Arial"/>
          <w:sz w:val="24"/>
          <w:szCs w:val="24"/>
        </w:rPr>
        <w:t xml:space="preserve">- в пятом пункте - после слова "приказываю" отдельными подпунктами ставятся боевые задачи для каждой части (подразделения, самостоятельного действующего войскового наряда);</w:t>
      </w:r>
    </w:p>
    <w:p>
      <w:pPr>
        <w:spacing w:after="120"/>
        <w:jc w:val="both"/>
      </w:pPr>
      <w:r>
        <w:rPr>
          <w:rFonts w:ascii="Arial" w:cs="Arial" w:eastAsia="Arial" w:hAnsi="Arial"/>
          <w:sz w:val="24"/>
          <w:szCs w:val="24"/>
        </w:rPr>
        <w:t xml:space="preserve">- в шестом пункте - порядок применения оружия, боевой техники, инженерно-технических, специальных средств и индивидуальных средств защиты личного состава, служебных собак; меры безопасности;</w:t>
      </w:r>
    </w:p>
    <w:p>
      <w:pPr>
        <w:spacing w:after="120"/>
        <w:jc w:val="both"/>
      </w:pPr>
      <w:r>
        <w:rPr>
          <w:rFonts w:ascii="Arial" w:cs="Arial" w:eastAsia="Arial" w:hAnsi="Arial"/>
          <w:sz w:val="24"/>
          <w:szCs w:val="24"/>
        </w:rPr>
        <w:t xml:space="preserve">- в седьмом пункте - сигналы взаимного опознавания;</w:t>
      </w:r>
    </w:p>
    <w:p>
      <w:pPr>
        <w:spacing w:after="120"/>
        <w:jc w:val="both"/>
      </w:pPr>
      <w:r>
        <w:rPr>
          <w:rFonts w:ascii="Arial" w:cs="Arial" w:eastAsia="Arial" w:hAnsi="Arial"/>
          <w:sz w:val="24"/>
          <w:szCs w:val="24"/>
        </w:rPr>
        <w:t xml:space="preserve">- в восьмом пункте - место и время развертывания вспомогательного пункта управления, сроки представления донесений, заместители.</w:t>
      </w:r>
    </w:p>
    <w:p>
      <w:pPr>
        <w:spacing w:after="120"/>
        <w:jc w:val="both"/>
      </w:pPr>
      <w:r>
        <w:rPr>
          <w:rFonts w:ascii="Arial" w:cs="Arial" w:eastAsia="Arial" w:hAnsi="Arial"/>
          <w:sz w:val="24"/>
          <w:szCs w:val="24"/>
        </w:rPr>
        <w:t xml:space="preserve">В отдельных случаях вместо приказа могут отдаваться боевые распоряжения, в которых обычно указываются:</w:t>
      </w:r>
    </w:p>
    <w:p>
      <w:pPr>
        <w:spacing w:after="120"/>
        <w:jc w:val="both"/>
      </w:pPr>
      <w:r>
        <w:rPr>
          <w:rFonts w:ascii="Arial" w:cs="Arial" w:eastAsia="Arial" w:hAnsi="Arial"/>
          <w:sz w:val="24"/>
          <w:szCs w:val="24"/>
        </w:rPr>
        <w:t xml:space="preserve">- краткие выводы из оценки обстановки;</w:t>
      </w:r>
    </w:p>
    <w:p>
      <w:pPr>
        <w:spacing w:after="120"/>
        <w:jc w:val="both"/>
      </w:pPr>
      <w:r>
        <w:rPr>
          <w:rFonts w:ascii="Arial" w:cs="Arial" w:eastAsia="Arial" w:hAnsi="Arial"/>
          <w:sz w:val="24"/>
          <w:szCs w:val="24"/>
        </w:rPr>
        <w:t xml:space="preserve">- боевая задача подразделения (части);</w:t>
      </w:r>
    </w:p>
    <w:p>
      <w:pPr>
        <w:spacing w:after="120"/>
        <w:jc w:val="both"/>
      </w:pPr>
      <w:r>
        <w:rPr>
          <w:rFonts w:ascii="Arial" w:cs="Arial" w:eastAsia="Arial" w:hAnsi="Arial"/>
          <w:sz w:val="24"/>
          <w:szCs w:val="24"/>
        </w:rPr>
        <w:t xml:space="preserve">- задачи соседей и порядок взаимодействия с ними;</w:t>
      </w:r>
    </w:p>
    <w:p>
      <w:pPr>
        <w:spacing w:after="120"/>
        <w:jc w:val="both"/>
      </w:pPr>
      <w:r>
        <w:rPr>
          <w:rFonts w:ascii="Arial" w:cs="Arial" w:eastAsia="Arial" w:hAnsi="Arial"/>
          <w:sz w:val="24"/>
          <w:szCs w:val="24"/>
        </w:rPr>
        <w:t xml:space="preserve">- время готовности;</w:t>
      </w:r>
    </w:p>
    <w:p>
      <w:pPr>
        <w:spacing w:after="120"/>
        <w:jc w:val="both"/>
      </w:pPr>
      <w:r>
        <w:rPr>
          <w:rFonts w:ascii="Arial" w:cs="Arial" w:eastAsia="Arial" w:hAnsi="Arial"/>
          <w:sz w:val="24"/>
          <w:szCs w:val="24"/>
        </w:rPr>
        <w:t xml:space="preserve">- время начала действия;</w:t>
      </w:r>
    </w:p>
    <w:p>
      <w:pPr>
        <w:spacing w:after="120"/>
        <w:jc w:val="both"/>
      </w:pPr>
      <w:r>
        <w:rPr>
          <w:rFonts w:ascii="Arial" w:cs="Arial" w:eastAsia="Arial" w:hAnsi="Arial"/>
          <w:sz w:val="24"/>
          <w:szCs w:val="24"/>
        </w:rPr>
        <w:t xml:space="preserve">- порядок применения оружия, боевой техники, инженерно-технических средств и специальных средств;</w:t>
      </w:r>
    </w:p>
    <w:p>
      <w:pPr>
        <w:spacing w:after="120"/>
        <w:jc w:val="both"/>
      </w:pPr>
      <w:r>
        <w:rPr>
          <w:rFonts w:ascii="Arial" w:cs="Arial" w:eastAsia="Arial" w:hAnsi="Arial"/>
          <w:sz w:val="24"/>
          <w:szCs w:val="24"/>
        </w:rPr>
        <w:t xml:space="preserve">- сигналы взаимодействия и взаимного опознавания.</w:t>
      </w:r>
    </w:p>
    <w:p>
      <w:pPr>
        <w:spacing w:after="120"/>
        <w:jc w:val="both"/>
      </w:pPr>
      <w:r>
        <w:rPr>
          <w:rFonts w:ascii="Arial" w:cs="Arial" w:eastAsia="Arial" w:hAnsi="Arial"/>
          <w:sz w:val="24"/>
          <w:szCs w:val="24"/>
        </w:rPr>
        <w:t xml:space="preserve">При необходимости в боевом распоряжении могут быть указаны и другие данные.</w:t>
      </w:r>
    </w:p>
    <w:p>
      <w:pPr>
        <w:spacing w:after="120"/>
        <w:jc w:val="both"/>
      </w:pPr>
      <w:r>
        <w:rPr>
          <w:rFonts w:ascii="Arial" w:cs="Arial" w:eastAsia="Arial" w:hAnsi="Arial"/>
          <w:sz w:val="24"/>
          <w:szCs w:val="24"/>
        </w:rPr>
        <w:t xml:space="preserve">325. Организуя взаимодействие войск, заместитель руководителя специальной операции по войскам должен согласовать:</w:t>
      </w:r>
    </w:p>
    <w:p>
      <w:pPr>
        <w:spacing w:after="120"/>
        <w:jc w:val="both"/>
      </w:pPr>
      <w:r>
        <w:rPr>
          <w:rFonts w:ascii="Arial" w:cs="Arial" w:eastAsia="Arial" w:hAnsi="Arial"/>
          <w:sz w:val="24"/>
          <w:szCs w:val="24"/>
        </w:rPr>
        <w:t xml:space="preserve">- порядок и сроки сосредоточения сил и средств, выхода подразделения (войсковых нарядов) в исходные районы (на назначенные рубежи), развертывания и действий;</w:t>
      </w:r>
    </w:p>
    <w:p>
      <w:pPr>
        <w:spacing w:after="120"/>
        <w:jc w:val="both"/>
      </w:pPr>
      <w:r>
        <w:rPr>
          <w:rFonts w:ascii="Arial" w:cs="Arial" w:eastAsia="Arial" w:hAnsi="Arial"/>
          <w:sz w:val="24"/>
          <w:szCs w:val="24"/>
        </w:rPr>
        <w:t xml:space="preserve">- действия подразделений (войсковых нарядов) и других сил, привлекаемых к операции;</w:t>
      </w:r>
    </w:p>
    <w:p>
      <w:pPr>
        <w:spacing w:after="120"/>
        <w:jc w:val="both"/>
      </w:pPr>
      <w:r>
        <w:rPr>
          <w:rFonts w:ascii="Arial" w:cs="Arial" w:eastAsia="Arial" w:hAnsi="Arial"/>
          <w:sz w:val="24"/>
          <w:szCs w:val="24"/>
        </w:rPr>
        <w:t xml:space="preserve">- порядок получения информации от местных органов власти и населения в районе операции;</w:t>
      </w:r>
    </w:p>
    <w:p>
      <w:pPr>
        <w:spacing w:after="120"/>
        <w:jc w:val="both"/>
      </w:pPr>
      <w:r>
        <w:rPr>
          <w:rFonts w:ascii="Arial" w:cs="Arial" w:eastAsia="Arial" w:hAnsi="Arial"/>
          <w:sz w:val="24"/>
          <w:szCs w:val="24"/>
        </w:rPr>
        <w:t xml:space="preserve">- порядок связи частей, подразделений и отдельно действующих нарядов со штабом и между собой;</w:t>
      </w:r>
    </w:p>
    <w:p>
      <w:pPr>
        <w:spacing w:after="120"/>
        <w:jc w:val="both"/>
      </w:pPr>
      <w:r>
        <w:rPr>
          <w:rFonts w:ascii="Arial" w:cs="Arial" w:eastAsia="Arial" w:hAnsi="Arial"/>
          <w:sz w:val="24"/>
          <w:szCs w:val="24"/>
        </w:rPr>
        <w:t xml:space="preserve">- единую систему сигналов взаимодействия, взаимного опознания и оповещения.</w:t>
      </w:r>
    </w:p>
    <w:p>
      <w:pPr>
        <w:spacing w:after="120"/>
        <w:jc w:val="both"/>
      </w:pPr>
      <w:r>
        <w:rPr>
          <w:rFonts w:ascii="Arial" w:cs="Arial" w:eastAsia="Arial" w:hAnsi="Arial"/>
          <w:sz w:val="24"/>
          <w:szCs w:val="24"/>
        </w:rPr>
        <w:t xml:space="preserve">326. Обеспечение действий частей (подразделений, войсковых нарядов) в специальной операции включает боевое (разведка, охранение, маскировка), техническое и тыловое обеспечение.</w:t>
      </w:r>
    </w:p>
    <w:p>
      <w:pPr>
        <w:spacing w:after="120"/>
        <w:jc w:val="both"/>
      </w:pPr>
      <w:r>
        <w:rPr>
          <w:rFonts w:ascii="Arial" w:cs="Arial" w:eastAsia="Arial" w:hAnsi="Arial"/>
          <w:sz w:val="24"/>
          <w:szCs w:val="24"/>
        </w:rPr>
        <w:t xml:space="preserve">327. Подготовка сил и средств к специальной операции включает:</w:t>
      </w:r>
    </w:p>
    <w:p>
      <w:pPr>
        <w:spacing w:after="120"/>
        <w:jc w:val="both"/>
      </w:pPr>
      <w:r>
        <w:rPr>
          <w:rFonts w:ascii="Arial" w:cs="Arial" w:eastAsia="Arial" w:hAnsi="Arial"/>
          <w:sz w:val="24"/>
          <w:szCs w:val="24"/>
        </w:rPr>
        <w:t xml:space="preserve">- подбор, расстановку личного состава;</w:t>
      </w:r>
    </w:p>
    <w:p>
      <w:pPr>
        <w:spacing w:after="120"/>
        <w:jc w:val="both"/>
      </w:pPr>
      <w:r>
        <w:rPr>
          <w:rFonts w:ascii="Arial" w:cs="Arial" w:eastAsia="Arial" w:hAnsi="Arial"/>
          <w:sz w:val="24"/>
          <w:szCs w:val="24"/>
        </w:rPr>
        <w:t xml:space="preserve">- инструктаж личного состава по действиям в предстоящей операции и соблюдение мер безопасности;</w:t>
      </w:r>
    </w:p>
    <w:p>
      <w:pPr>
        <w:spacing w:after="120"/>
        <w:jc w:val="both"/>
      </w:pPr>
      <w:r>
        <w:rPr>
          <w:rFonts w:ascii="Arial" w:cs="Arial" w:eastAsia="Arial" w:hAnsi="Arial"/>
          <w:sz w:val="24"/>
          <w:szCs w:val="24"/>
        </w:rPr>
        <w:t xml:space="preserve">- проведение социально-правовой работы с личным составом;</w:t>
      </w:r>
    </w:p>
    <w:p>
      <w:pPr>
        <w:spacing w:after="120"/>
        <w:jc w:val="both"/>
      </w:pPr>
      <w:r>
        <w:rPr>
          <w:rFonts w:ascii="Arial" w:cs="Arial" w:eastAsia="Arial" w:hAnsi="Arial"/>
          <w:sz w:val="24"/>
          <w:szCs w:val="24"/>
        </w:rPr>
        <w:t xml:space="preserve">- подготовку оружия, боевой техники, специальных средств, снаряжения, обмундирования, индивидуальных средств защиты, продовольствия, транспортных средств, средств связи, служебных собак с учетом характера задачи, времени года, погоды и других особенностей района операции;</w:t>
      </w:r>
    </w:p>
    <w:p>
      <w:pPr>
        <w:spacing w:after="120"/>
        <w:jc w:val="both"/>
      </w:pPr>
      <w:r>
        <w:rPr>
          <w:rFonts w:ascii="Arial" w:cs="Arial" w:eastAsia="Arial" w:hAnsi="Arial"/>
          <w:sz w:val="24"/>
          <w:szCs w:val="24"/>
        </w:rPr>
        <w:t xml:space="preserve">- проведение (при наличии времени) инструктивных занятий и тренировок.</w:t>
      </w:r>
    </w:p>
    <w:p>
      <w:pPr>
        <w:spacing w:after="120"/>
        <w:jc w:val="both"/>
      </w:pPr>
      <w:r>
        <w:rPr>
          <w:rFonts w:ascii="Arial" w:cs="Arial" w:eastAsia="Arial" w:hAnsi="Arial"/>
          <w:sz w:val="24"/>
          <w:szCs w:val="24"/>
        </w:rPr>
        <w:t xml:space="preserve">328. В приказе (распоряжении) при постановке задачи на марш в район специальной операции части (подразделению) указываются:</w:t>
      </w:r>
    </w:p>
    <w:p>
      <w:pPr>
        <w:spacing w:after="120"/>
        <w:jc w:val="both"/>
      </w:pPr>
      <w:r>
        <w:rPr>
          <w:rFonts w:ascii="Arial" w:cs="Arial" w:eastAsia="Arial" w:hAnsi="Arial"/>
          <w:sz w:val="24"/>
          <w:szCs w:val="24"/>
        </w:rPr>
        <w:t xml:space="preserve">- цель марша;</w:t>
      </w:r>
    </w:p>
    <w:p>
      <w:pPr>
        <w:spacing w:after="120"/>
        <w:jc w:val="both"/>
      </w:pPr>
      <w:r>
        <w:rPr>
          <w:rFonts w:ascii="Arial" w:cs="Arial" w:eastAsia="Arial" w:hAnsi="Arial"/>
          <w:sz w:val="24"/>
          <w:szCs w:val="24"/>
        </w:rPr>
        <w:t xml:space="preserve">- маршруты движения;</w:t>
      </w:r>
    </w:p>
    <w:p>
      <w:pPr>
        <w:spacing w:after="120"/>
        <w:jc w:val="both"/>
      </w:pPr>
      <w:r>
        <w:rPr>
          <w:rFonts w:ascii="Arial" w:cs="Arial" w:eastAsia="Arial" w:hAnsi="Arial"/>
          <w:sz w:val="24"/>
          <w:szCs w:val="24"/>
        </w:rPr>
        <w:t xml:space="preserve">- место в походном порядке;</w:t>
      </w:r>
    </w:p>
    <w:p>
      <w:pPr>
        <w:spacing w:after="120"/>
        <w:jc w:val="both"/>
      </w:pPr>
      <w:r>
        <w:rPr>
          <w:rFonts w:ascii="Arial" w:cs="Arial" w:eastAsia="Arial" w:hAnsi="Arial"/>
          <w:sz w:val="24"/>
          <w:szCs w:val="24"/>
        </w:rPr>
        <w:t xml:space="preserve">- район (пункт) сосредоточения и время прибытия в него;</w:t>
      </w:r>
    </w:p>
    <w:p>
      <w:pPr>
        <w:spacing w:after="120"/>
        <w:jc w:val="both"/>
      </w:pPr>
      <w:r>
        <w:rPr>
          <w:rFonts w:ascii="Arial" w:cs="Arial" w:eastAsia="Arial" w:hAnsi="Arial"/>
          <w:sz w:val="24"/>
          <w:szCs w:val="24"/>
        </w:rPr>
        <w:t xml:space="preserve">- порядок действий при встрече с преступниками;</w:t>
      </w:r>
    </w:p>
    <w:p>
      <w:pPr>
        <w:spacing w:after="120"/>
        <w:jc w:val="both"/>
      </w:pPr>
      <w:r>
        <w:rPr>
          <w:rFonts w:ascii="Arial" w:cs="Arial" w:eastAsia="Arial" w:hAnsi="Arial"/>
          <w:sz w:val="24"/>
          <w:szCs w:val="24"/>
        </w:rPr>
        <w:t xml:space="preserve">- время прохождения исходного пункта и пунктов регулирования.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Специальная операция по задержанию особо опасных и вооруженных преступников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329. К проведению специальной операции по задержанию особо опасных и вооруженных преступников привлекаются силы и средства, имеющиеся в распоряжении старшего оперативного начальника, сводные отряды и другие силы и средства частей, согласно действиям при чрезвычайных обстоятельствах.</w:t>
      </w:r>
    </w:p>
    <w:p>
      <w:pPr>
        <w:spacing w:after="120"/>
        <w:jc w:val="both"/>
      </w:pPr>
      <w:r>
        <w:rPr>
          <w:rFonts w:ascii="Arial" w:cs="Arial" w:eastAsia="Arial" w:hAnsi="Arial"/>
          <w:sz w:val="24"/>
          <w:szCs w:val="24"/>
        </w:rPr>
        <w:t xml:space="preserve">330. Специальная операция проводится способами: поиском в блокированном или неблокированном районе, (населенном пункте), окружением.</w:t>
      </w:r>
    </w:p>
    <w:p>
      <w:pPr>
        <w:spacing w:after="120"/>
        <w:jc w:val="both"/>
      </w:pPr>
      <w:r>
        <w:rPr>
          <w:rFonts w:ascii="Arial" w:cs="Arial" w:eastAsia="Arial" w:hAnsi="Arial"/>
          <w:sz w:val="24"/>
          <w:szCs w:val="24"/>
        </w:rPr>
        <w:t xml:space="preserve">Боевой порядок в специальной операции, проводимой способом поиска в блокированном районе, состоит из группы блокирования, группы поиска и резерва.</w:t>
      </w:r>
    </w:p>
    <w:p>
      <w:pPr>
        <w:spacing w:after="120"/>
        <w:jc w:val="both"/>
      </w:pPr>
      <w:r>
        <w:rPr>
          <w:rFonts w:ascii="Arial" w:cs="Arial" w:eastAsia="Arial" w:hAnsi="Arial"/>
          <w:sz w:val="24"/>
          <w:szCs w:val="24"/>
        </w:rPr>
        <w:t xml:space="preserve">В специальной операции, проводимой способом поиска в неблокированном районе, боевой порядок состоит из группы поиска, заслонов (временных розыскных постов, засад) и резерва.</w:t>
      </w:r>
    </w:p>
    <w:p>
      <w:pPr>
        <w:spacing w:after="120"/>
        <w:jc w:val="both"/>
      </w:pPr>
      <w:r>
        <w:rPr>
          <w:rFonts w:ascii="Arial" w:cs="Arial" w:eastAsia="Arial" w:hAnsi="Arial"/>
          <w:sz w:val="24"/>
          <w:szCs w:val="24"/>
        </w:rPr>
        <w:t xml:space="preserve">331. Блокирование производится с ходу и одновременно на всех участках, направлениях вероятного движения преступников, как правило, на автомобилях (бронетранспортерах), вертолетах или пешим порядком.</w:t>
      </w:r>
    </w:p>
    <w:p>
      <w:pPr>
        <w:spacing w:after="120"/>
        <w:jc w:val="both"/>
      </w:pPr>
      <w:r>
        <w:rPr>
          <w:rFonts w:ascii="Arial" w:cs="Arial" w:eastAsia="Arial" w:hAnsi="Arial"/>
          <w:sz w:val="24"/>
          <w:szCs w:val="24"/>
        </w:rPr>
        <w:t xml:space="preserve">Командир группы блокирования ставит на местности задачу каждому розыскному посту (заслону, засаде), уточняет порядок взаимодействия с соседними нарядами (нарядами в блокированном районе), отдает указания по маскировке, устройству мест отдыха и установке (при необходимости) технических средств обнаружения.</w:t>
      </w:r>
    </w:p>
    <w:p>
      <w:pPr>
        <w:spacing w:after="120"/>
        <w:jc w:val="both"/>
      </w:pPr>
      <w:r>
        <w:rPr>
          <w:rFonts w:ascii="Arial" w:cs="Arial" w:eastAsia="Arial" w:hAnsi="Arial"/>
          <w:sz w:val="24"/>
          <w:szCs w:val="24"/>
        </w:rPr>
        <w:t xml:space="preserve">332. Группа блокирования в назначенное время скрытно занимает указанный рубеж. Начальники заслонов (временных розыскных постов, засад) выставляют наблюдателей, высылают дозоры, организуют систему огня и наблюдение, обеспечение флангов и составляют схему участка блокирования.</w:t>
      </w:r>
    </w:p>
    <w:p>
      <w:pPr>
        <w:spacing w:after="120"/>
        <w:jc w:val="both"/>
      </w:pPr>
      <w:r>
        <w:rPr>
          <w:rFonts w:ascii="Arial" w:cs="Arial" w:eastAsia="Arial" w:hAnsi="Arial"/>
          <w:sz w:val="24"/>
          <w:szCs w:val="24"/>
        </w:rPr>
        <w:t xml:space="preserve">При обнаружении преступников группа блокирования (временный розыскной пост, заслон, засада) организует их задержание своими силами или во взаимодействии с другими розыскными нарядами.</w:t>
      </w:r>
    </w:p>
    <w:p>
      <w:pPr>
        <w:spacing w:after="120"/>
        <w:jc w:val="both"/>
      </w:pPr>
      <w:r>
        <w:rPr>
          <w:rFonts w:ascii="Arial" w:cs="Arial" w:eastAsia="Arial" w:hAnsi="Arial"/>
          <w:sz w:val="24"/>
          <w:szCs w:val="24"/>
        </w:rPr>
        <w:t xml:space="preserve">При прорыве преступников через рубеж блокирования командир группы блокирования (начальник временного розыскного поста, заслона, засады) организует их преследование и задержание, часть сил при необходимости оставляет на занимаемом рубеже.</w:t>
      </w:r>
    </w:p>
    <w:p>
      <w:pPr>
        <w:spacing w:after="120"/>
        <w:jc w:val="both"/>
      </w:pPr>
      <w:r>
        <w:rPr>
          <w:rFonts w:ascii="Arial" w:cs="Arial" w:eastAsia="Arial" w:hAnsi="Arial"/>
          <w:sz w:val="24"/>
          <w:szCs w:val="24"/>
        </w:rPr>
        <w:t xml:space="preserve">333. Поиск в блокированном районе начинается в назначенное время или по установленному сигналу.</w:t>
      </w:r>
    </w:p>
    <w:p>
      <w:pPr>
        <w:spacing w:after="120"/>
        <w:jc w:val="both"/>
      </w:pPr>
      <w:r>
        <w:rPr>
          <w:rFonts w:ascii="Arial" w:cs="Arial" w:eastAsia="Arial" w:hAnsi="Arial"/>
          <w:sz w:val="24"/>
          <w:szCs w:val="24"/>
        </w:rPr>
        <w:t xml:space="preserve">При подходе поисковых групп на конечный рубеж (рубеж встречи) производится взаимное опознание с другими войсковыми нарядами. Если поисковые группы вышли на конечный рубеж (рубеж встречи), не обнаружив преступников, поиск при необходимости повторяется в обратном направлении и прекращается только по приказу (сигналу) командира части (соединения).</w:t>
      </w:r>
    </w:p>
    <w:p>
      <w:pPr>
        <w:spacing w:after="120"/>
        <w:jc w:val="both"/>
      </w:pPr>
      <w:r>
        <w:rPr>
          <w:rFonts w:ascii="Arial" w:cs="Arial" w:eastAsia="Arial" w:hAnsi="Arial"/>
          <w:sz w:val="24"/>
          <w:szCs w:val="24"/>
        </w:rPr>
        <w:t xml:space="preserve">334. Задержание преступников, оказывающих вооруженное сопротивление, осуществляется группой захвата во взаимодействии с группой окружения. Группа захвата на бронетранспортере или пешим порядком в индивидуальных средствах защиты под прикрытием огня снайперов и бронетранспортеров сближается с преступниками и, используя специальные средства и служебных собак, захватывает или уничтожает их.</w:t>
      </w:r>
    </w:p>
    <w:p>
      <w:pPr>
        <w:spacing w:after="120"/>
        <w:jc w:val="both"/>
      </w:pPr>
      <w:r>
        <w:rPr>
          <w:rFonts w:ascii="Arial" w:cs="Arial" w:eastAsia="Arial" w:hAnsi="Arial"/>
          <w:sz w:val="24"/>
          <w:szCs w:val="24"/>
        </w:rPr>
        <w:t xml:space="preserve">Если преступников захватить не удалось, и они уходят, организует их неотступное преследование.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Специальная операция по пресечению групповых и массовых нарушений общественного порядка в населенном пункте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335. Для пресечения групповых и массовых нарушений общественного порядка в населенном пункте, если мероприятия, проводимые местными органами внутренних дел, не привели к желаемым результатам, для оказания помощи органам внутренних дел, национальной безопасности привлекаются силы и средства частей и соединений внутренних войск.</w:t>
      </w:r>
    </w:p>
    <w:p>
      <w:pPr>
        <w:spacing w:after="120"/>
        <w:jc w:val="both"/>
      </w:pPr>
      <w:r>
        <w:rPr>
          <w:rFonts w:ascii="Arial" w:cs="Arial" w:eastAsia="Arial" w:hAnsi="Arial"/>
          <w:sz w:val="24"/>
          <w:szCs w:val="24"/>
        </w:rPr>
        <w:t xml:space="preserve">Количество сил и средств, привлекаемых к специальной операции, их задачи, вооружение и экипировка личного состава, средства усиления определяются решением старшего оперативного начальника, согласованным с соответствующими органами внутренних дел.</w:t>
      </w:r>
    </w:p>
    <w:p>
      <w:pPr>
        <w:spacing w:after="120"/>
        <w:jc w:val="both"/>
      </w:pPr>
      <w:r>
        <w:rPr>
          <w:rFonts w:ascii="Arial" w:cs="Arial" w:eastAsia="Arial" w:hAnsi="Arial"/>
          <w:sz w:val="24"/>
          <w:szCs w:val="24"/>
        </w:rPr>
        <w:t xml:space="preserve">336. Части (подразделения) внутренних войск в специальной операции могут выполнять следующие задачи:</w:t>
      </w:r>
    </w:p>
    <w:p>
      <w:pPr>
        <w:spacing w:after="120"/>
        <w:jc w:val="both"/>
      </w:pPr>
      <w:r>
        <w:rPr>
          <w:rFonts w:ascii="Arial" w:cs="Arial" w:eastAsia="Arial" w:hAnsi="Arial"/>
          <w:sz w:val="24"/>
          <w:szCs w:val="24"/>
        </w:rPr>
        <w:t xml:space="preserve">- оказывать помощь милиции в оцеплении района операции в целях недопущения притока граждан;</w:t>
      </w:r>
    </w:p>
    <w:p>
      <w:pPr>
        <w:spacing w:after="120"/>
        <w:jc w:val="both"/>
      </w:pPr>
      <w:r>
        <w:rPr>
          <w:rFonts w:ascii="Arial" w:cs="Arial" w:eastAsia="Arial" w:hAnsi="Arial"/>
          <w:sz w:val="24"/>
          <w:szCs w:val="24"/>
        </w:rPr>
        <w:t xml:space="preserve">- усиливать наружную охрану зданий государственных органов, государственных банков, радио-, телефонно-телеграфных станций и др. важных объектов в районе операции;</w:t>
      </w:r>
    </w:p>
    <w:p>
      <w:pPr>
        <w:spacing w:after="120"/>
        <w:jc w:val="both"/>
      </w:pPr>
      <w:r>
        <w:rPr>
          <w:rFonts w:ascii="Arial" w:cs="Arial" w:eastAsia="Arial" w:hAnsi="Arial"/>
          <w:sz w:val="24"/>
          <w:szCs w:val="24"/>
        </w:rPr>
        <w:t xml:space="preserve">- охранять фильтрационный пункт;</w:t>
      </w:r>
    </w:p>
    <w:p>
      <w:pPr>
        <w:spacing w:after="120"/>
        <w:jc w:val="both"/>
      </w:pPr>
      <w:r>
        <w:rPr>
          <w:rFonts w:ascii="Arial" w:cs="Arial" w:eastAsia="Arial" w:hAnsi="Arial"/>
          <w:sz w:val="24"/>
          <w:szCs w:val="24"/>
        </w:rPr>
        <w:t xml:space="preserve">- нести службу совместно с сотрудниками органов внутренних дел (национальной безопасности) на контрольно-пропускных пунктах, патрулировать в целях поддержания общественного порядка в районе операции;</w:t>
      </w:r>
    </w:p>
    <w:p>
      <w:pPr>
        <w:spacing w:after="120"/>
        <w:jc w:val="both"/>
      </w:pPr>
      <w:r>
        <w:rPr>
          <w:rFonts w:ascii="Arial" w:cs="Arial" w:eastAsia="Arial" w:hAnsi="Arial"/>
          <w:sz w:val="24"/>
          <w:szCs w:val="24"/>
        </w:rPr>
        <w:t xml:space="preserve">- охранять и конвоировать задержанных.</w:t>
      </w:r>
    </w:p>
    <w:p>
      <w:pPr>
        <w:spacing w:after="120"/>
        <w:jc w:val="both"/>
      </w:pPr>
      <w:r>
        <w:rPr>
          <w:rFonts w:ascii="Arial" w:cs="Arial" w:eastAsia="Arial" w:hAnsi="Arial"/>
          <w:sz w:val="24"/>
          <w:szCs w:val="24"/>
        </w:rPr>
        <w:t xml:space="preserve">337. Группировка сил и средств в специальной операции состоит из групп оцепления, рассредоточения, изъятия, патрулирования, охраны, конвоирования, применения специальных средств и резерва.</w:t>
      </w:r>
    </w:p>
    <w:p>
      <w:pPr>
        <w:spacing w:after="120"/>
        <w:jc w:val="both"/>
      </w:pPr>
      <w:r>
        <w:rPr>
          <w:rFonts w:ascii="Arial" w:cs="Arial" w:eastAsia="Arial" w:hAnsi="Arial"/>
          <w:sz w:val="24"/>
          <w:szCs w:val="24"/>
        </w:rPr>
        <w:t xml:space="preserve">Для обеспечения действий в операции создаются фильтрационный и медицинский пункты.</w:t>
      </w:r>
    </w:p>
    <w:p>
      <w:pPr>
        <w:spacing w:after="120"/>
        <w:jc w:val="both"/>
      </w:pPr>
      <w:r>
        <w:rPr>
          <w:rFonts w:ascii="Arial" w:cs="Arial" w:eastAsia="Arial" w:hAnsi="Arial"/>
          <w:sz w:val="24"/>
          <w:szCs w:val="24"/>
        </w:rPr>
        <w:t xml:space="preserve">Все распоряжения и указания старшего оперативного начальника на действия частей и подразделений отдаются заместителю руководителя специальной операции по войскам.</w:t>
      </w:r>
    </w:p>
    <w:p>
      <w:pPr>
        <w:spacing w:after="120"/>
        <w:jc w:val="both"/>
      </w:pPr>
      <w:r>
        <w:rPr>
          <w:rFonts w:ascii="Arial" w:cs="Arial" w:eastAsia="Arial" w:hAnsi="Arial"/>
          <w:sz w:val="24"/>
          <w:szCs w:val="24"/>
        </w:rPr>
        <w:t xml:space="preserve">338. Группа оцепления войсковыми цепочками перекрывает улицы в целях воспрещения прохода граждан в район оцепления. В зависимости от важности перекрываемых участков и условий обстановки войсковые цепочки могут выставляться одна за другой и использовать канаты, переносные заграждения, а также автомобили.</w:t>
      </w:r>
    </w:p>
    <w:p>
      <w:pPr>
        <w:spacing w:after="120"/>
        <w:jc w:val="both"/>
      </w:pPr>
      <w:r>
        <w:rPr>
          <w:rFonts w:ascii="Arial" w:cs="Arial" w:eastAsia="Arial" w:hAnsi="Arial"/>
          <w:sz w:val="24"/>
          <w:szCs w:val="24"/>
        </w:rPr>
        <w:t xml:space="preserve">Выход граждан из района оцепления разрешается через контрольно-пропускные пункты, возглавляемые сотрудниками органов внутренних дел (национальной безопасности).</w:t>
      </w:r>
    </w:p>
    <w:p>
      <w:pPr>
        <w:spacing w:after="120"/>
        <w:jc w:val="both"/>
      </w:pPr>
      <w:r>
        <w:rPr>
          <w:rFonts w:ascii="Arial" w:cs="Arial" w:eastAsia="Arial" w:hAnsi="Arial"/>
          <w:sz w:val="24"/>
          <w:szCs w:val="24"/>
        </w:rPr>
        <w:t xml:space="preserve">339. Группа рассредоточения располагается за линией оцепления. По команде руководителя специальной операции она, действуя в колонне, совместно с сотрудниками органов внутренних дел, производит рассечение толпы с одного или нескольких направлений.</w:t>
      </w:r>
    </w:p>
    <w:p>
      <w:pPr>
        <w:spacing w:after="120"/>
        <w:jc w:val="both"/>
      </w:pPr>
      <w:r>
        <w:rPr>
          <w:rFonts w:ascii="Arial" w:cs="Arial" w:eastAsia="Arial" w:hAnsi="Arial"/>
          <w:sz w:val="24"/>
          <w:szCs w:val="24"/>
        </w:rPr>
        <w:t xml:space="preserve">340. Группа изъятия во главе с работником органа внутренних дел действует совместно с группой рассредоточения, производит изъятие организаторов и активных нарушителей общественного порядка и передает их для конвоирования на фильтрационный пункт.</w:t>
      </w:r>
    </w:p>
    <w:p>
      <w:pPr>
        <w:spacing w:after="120"/>
        <w:jc w:val="both"/>
      </w:pPr>
      <w:r>
        <w:rPr>
          <w:rFonts w:ascii="Arial" w:cs="Arial" w:eastAsia="Arial" w:hAnsi="Arial"/>
          <w:sz w:val="24"/>
          <w:szCs w:val="24"/>
        </w:rPr>
        <w:t xml:space="preserve">341. Группа охраны состоит из караулов, которые по решению старшего оперативного начальника принимают под наружную охрану наиболее важные объекты, а также фильтрационный пункт. Пропускные функции на этих объектах выполняются сотрудниками органов внутренних дел (национальной безопасности).</w:t>
      </w:r>
    </w:p>
    <w:p>
      <w:pPr>
        <w:spacing w:after="120"/>
        <w:jc w:val="both"/>
      </w:pPr>
      <w:r>
        <w:rPr>
          <w:rFonts w:ascii="Arial" w:cs="Arial" w:eastAsia="Arial" w:hAnsi="Arial"/>
          <w:sz w:val="24"/>
          <w:szCs w:val="24"/>
        </w:rPr>
        <w:t xml:space="preserve">Личный состав караулов вооружается табельным оружием с боеприпасами и несет боевую службу в соответствии с Уставом гарнизонной и караульной служб Вооруженных Сил Кыргызской Республики. Для усиления охраны может использоваться боевая техника.</w:t>
      </w:r>
    </w:p>
    <w:p>
      <w:pPr>
        <w:spacing w:after="120"/>
        <w:jc w:val="both"/>
      </w:pPr>
      <w:r>
        <w:rPr>
          <w:rFonts w:ascii="Arial" w:cs="Arial" w:eastAsia="Arial" w:hAnsi="Arial"/>
          <w:sz w:val="24"/>
          <w:szCs w:val="24"/>
        </w:rPr>
        <w:t xml:space="preserve">342. Группа конвоирования осуществляет конвоирование задержанных организаторов и активных нарушителей общественного порядка на фильтрационный пункт специально назначенными караулами.</w:t>
      </w:r>
    </w:p>
    <w:p>
      <w:pPr>
        <w:spacing w:after="120"/>
        <w:jc w:val="both"/>
      </w:pPr>
      <w:r>
        <w:rPr>
          <w:rFonts w:ascii="Arial" w:cs="Arial" w:eastAsia="Arial" w:hAnsi="Arial"/>
          <w:sz w:val="24"/>
          <w:szCs w:val="24"/>
        </w:rPr>
        <w:t xml:space="preserve">343. Группа патрулирования оказывает помощь органам внутренних дел в поддержании общественного порядка на улицах, площадях путем высылки патрулей и выставления постов охраны порядка. Особое внимание при несении службы обращается на недопущение скопления граждан у охраняемых объектов и вблизи района операции.</w:t>
      </w:r>
    </w:p>
    <w:p>
      <w:pPr>
        <w:spacing w:after="120"/>
        <w:jc w:val="both"/>
      </w:pPr>
      <w:r>
        <w:rPr>
          <w:rFonts w:ascii="Arial" w:cs="Arial" w:eastAsia="Arial" w:hAnsi="Arial"/>
          <w:sz w:val="24"/>
          <w:szCs w:val="24"/>
        </w:rPr>
        <w:t xml:space="preserve">344. Группа применения специальных средств состоит из расчетов во главе с офицерами.</w:t>
      </w:r>
    </w:p>
    <w:p>
      <w:pPr>
        <w:spacing w:after="120"/>
        <w:jc w:val="both"/>
      </w:pPr>
      <w:r>
        <w:rPr>
          <w:rFonts w:ascii="Arial" w:cs="Arial" w:eastAsia="Arial" w:hAnsi="Arial"/>
          <w:sz w:val="24"/>
          <w:szCs w:val="24"/>
        </w:rPr>
        <w:t xml:space="preserve">Специальные средства "Черемуха" применяются в исключительных случаях, когда действия нарушителей общественного порядка угрожают жизни и здоровью граждан.</w:t>
      </w:r>
    </w:p>
    <w:p>
      <w:pPr>
        <w:spacing w:after="120"/>
        <w:jc w:val="both"/>
      </w:pPr>
      <w:r>
        <w:rPr>
          <w:rFonts w:ascii="Arial" w:cs="Arial" w:eastAsia="Arial" w:hAnsi="Arial"/>
          <w:sz w:val="24"/>
          <w:szCs w:val="24"/>
        </w:rPr>
        <w:t xml:space="preserve">345. После рассредоточения толпы и вытеснения ее из района специальной операции личный состав войск продолжает нести службу в этом районе до особого указания старшего оперативного начальника. Часть сил используется для усиления патрульно-постовой службы или выводится в резерв.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Операция по пресечению захвата</w:t>
      </w:r>
    </w:p>
    <w:p>
      <w:pPr>
        <w:spacing w:after="120"/>
        <w:jc w:val="both"/>
      </w:pPr>
      <w:r>
        <w:rPr>
          <w:rFonts w:ascii="Arial" w:cs="Arial" w:eastAsia="Arial" w:hAnsi="Arial"/>
          <w:sz w:val="24"/>
          <w:szCs w:val="24"/>
        </w:rPr>
        <w:t xml:space="preserve">и угона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346. Операция по пресечению захвата и угона воздушного судна осуществляется силами и средствами авиапредприятия, органов внутренних дел и национальной безопасности, подразделений, частей Вооруженных Сил, пограничных и внутренних войск в соответствии с утвержденными планами, в которых определяются:</w:t>
      </w:r>
    </w:p>
    <w:p>
      <w:pPr>
        <w:spacing w:after="120"/>
        <w:jc w:val="both"/>
      </w:pPr>
      <w:r>
        <w:rPr>
          <w:rFonts w:ascii="Arial" w:cs="Arial" w:eastAsia="Arial" w:hAnsi="Arial"/>
          <w:sz w:val="24"/>
          <w:szCs w:val="24"/>
        </w:rPr>
        <w:t xml:space="preserve">- основные задачи операции;</w:t>
      </w:r>
    </w:p>
    <w:p>
      <w:pPr>
        <w:spacing w:after="120"/>
        <w:jc w:val="both"/>
      </w:pPr>
      <w:r>
        <w:rPr>
          <w:rFonts w:ascii="Arial" w:cs="Arial" w:eastAsia="Arial" w:hAnsi="Arial"/>
          <w:sz w:val="24"/>
          <w:szCs w:val="24"/>
        </w:rPr>
        <w:t xml:space="preserve">- задачи оперативного штаба;</w:t>
      </w:r>
    </w:p>
    <w:p>
      <w:pPr>
        <w:spacing w:after="120"/>
        <w:jc w:val="both"/>
      </w:pPr>
      <w:r>
        <w:rPr>
          <w:rFonts w:ascii="Arial" w:cs="Arial" w:eastAsia="Arial" w:hAnsi="Arial"/>
          <w:sz w:val="24"/>
          <w:szCs w:val="24"/>
        </w:rPr>
        <w:t xml:space="preserve">- силы и средства, выделяемые взаимодействующими ведомствами, и их распределение по элементам боевого порядка;</w:t>
      </w:r>
    </w:p>
    <w:p>
      <w:pPr>
        <w:spacing w:after="120"/>
        <w:jc w:val="both"/>
      </w:pPr>
      <w:r>
        <w:rPr>
          <w:rFonts w:ascii="Arial" w:cs="Arial" w:eastAsia="Arial" w:hAnsi="Arial"/>
          <w:sz w:val="24"/>
          <w:szCs w:val="24"/>
        </w:rPr>
        <w:t xml:space="preserve">- количество, наименование, техническая оснащенность и задачи личного состава в элементах боевого порядка;</w:t>
      </w:r>
    </w:p>
    <w:p>
      <w:pPr>
        <w:spacing w:after="120"/>
        <w:jc w:val="both"/>
      </w:pPr>
      <w:r>
        <w:rPr>
          <w:rFonts w:ascii="Arial" w:cs="Arial" w:eastAsia="Arial" w:hAnsi="Arial"/>
          <w:sz w:val="24"/>
          <w:szCs w:val="24"/>
        </w:rPr>
        <w:t xml:space="preserve">- места дислокации оперативного штаба и сбора личного состава;</w:t>
      </w:r>
    </w:p>
    <w:p>
      <w:pPr>
        <w:spacing w:after="120"/>
        <w:jc w:val="both"/>
      </w:pPr>
      <w:r>
        <w:rPr>
          <w:rFonts w:ascii="Arial" w:cs="Arial" w:eastAsia="Arial" w:hAnsi="Arial"/>
          <w:sz w:val="24"/>
          <w:szCs w:val="24"/>
        </w:rPr>
        <w:t xml:space="preserve">- общий порядок проведения операции;</w:t>
      </w:r>
    </w:p>
    <w:p>
      <w:pPr>
        <w:spacing w:after="120"/>
        <w:jc w:val="both"/>
      </w:pPr>
      <w:r>
        <w:rPr>
          <w:rFonts w:ascii="Arial" w:cs="Arial" w:eastAsia="Arial" w:hAnsi="Arial"/>
          <w:sz w:val="24"/>
          <w:szCs w:val="24"/>
        </w:rPr>
        <w:t xml:space="preserve">- схема оповещения участников операции.</w:t>
      </w:r>
    </w:p>
    <w:p>
      <w:pPr>
        <w:spacing w:after="120"/>
        <w:jc w:val="both"/>
      </w:pPr>
      <w:r>
        <w:rPr>
          <w:rFonts w:ascii="Arial" w:cs="Arial" w:eastAsia="Arial" w:hAnsi="Arial"/>
          <w:sz w:val="24"/>
          <w:szCs w:val="24"/>
        </w:rPr>
        <w:t xml:space="preserve">347. Операция проводится в случаях, когда:</w:t>
      </w:r>
    </w:p>
    <w:p>
      <w:pPr>
        <w:spacing w:after="120"/>
        <w:jc w:val="both"/>
      </w:pPr>
      <w:r>
        <w:rPr>
          <w:rFonts w:ascii="Arial" w:cs="Arial" w:eastAsia="Arial" w:hAnsi="Arial"/>
          <w:sz w:val="24"/>
          <w:szCs w:val="24"/>
        </w:rPr>
        <w:t xml:space="preserve">- преступники проникли в подготовленное к вылету воздушное судно и, применив насильственные действия, потребовали от экипажа доставить их за границу;</w:t>
      </w:r>
    </w:p>
    <w:p>
      <w:pPr>
        <w:spacing w:after="120"/>
        <w:jc w:val="both"/>
      </w:pPr>
      <w:r>
        <w:rPr>
          <w:rFonts w:ascii="Arial" w:cs="Arial" w:eastAsia="Arial" w:hAnsi="Arial"/>
          <w:sz w:val="24"/>
          <w:szCs w:val="24"/>
        </w:rPr>
        <w:t xml:space="preserve">- экипаж по требованию находящихся на борту преступников произвел посадку воздушного суда в аэропорту с целью дозаправки его топливом или подготовки техники и экипажа к дальнейшему полету за границу;</w:t>
      </w:r>
    </w:p>
    <w:p>
      <w:pPr>
        <w:spacing w:after="120"/>
        <w:jc w:val="both"/>
      </w:pPr>
      <w:r>
        <w:rPr>
          <w:rFonts w:ascii="Arial" w:cs="Arial" w:eastAsia="Arial" w:hAnsi="Arial"/>
          <w:sz w:val="24"/>
          <w:szCs w:val="24"/>
        </w:rPr>
        <w:t xml:space="preserve">- экипаж произвел посадку воздушного суда на территории Кыргызской Республики, имитировав посадку в иностранном аэропорту;</w:t>
      </w:r>
    </w:p>
    <w:p>
      <w:pPr>
        <w:spacing w:after="120"/>
        <w:jc w:val="both"/>
      </w:pPr>
      <w:r>
        <w:rPr>
          <w:rFonts w:ascii="Arial" w:cs="Arial" w:eastAsia="Arial" w:hAnsi="Arial"/>
          <w:sz w:val="24"/>
          <w:szCs w:val="24"/>
        </w:rPr>
        <w:t xml:space="preserve">- воздушное судно произвело вынужденную посадку либо потерпело аварию на аэродроме или в районе ответственности авиапредприятия вследствие применения преступниками оружия, взрывных устройств и других средств насилия;</w:t>
      </w:r>
    </w:p>
    <w:p>
      <w:pPr>
        <w:spacing w:after="120"/>
        <w:jc w:val="both"/>
      </w:pPr>
      <w:r>
        <w:rPr>
          <w:rFonts w:ascii="Arial" w:cs="Arial" w:eastAsia="Arial" w:hAnsi="Arial"/>
          <w:sz w:val="24"/>
          <w:szCs w:val="24"/>
        </w:rPr>
        <w:t xml:space="preserve">- воздушное судно совершило вынужденную посадку в связи с угрозой взрыва.</w:t>
      </w:r>
    </w:p>
    <w:p>
      <w:pPr>
        <w:spacing w:after="120"/>
        <w:jc w:val="both"/>
      </w:pPr>
      <w:r>
        <w:rPr>
          <w:rFonts w:ascii="Arial" w:cs="Arial" w:eastAsia="Arial" w:hAnsi="Arial"/>
          <w:sz w:val="24"/>
          <w:szCs w:val="24"/>
        </w:rPr>
        <w:t xml:space="preserve">348. Для осуществления руководства операцией, поддержанием высокой боевой готовности сил и средств создаются оперативные штабы. Руководство операцией осуществляется руководителем оперативного штаба в тесном взаимодействии с представителями других ведомств.</w:t>
      </w:r>
    </w:p>
    <w:p>
      <w:pPr>
        <w:spacing w:after="120"/>
        <w:jc w:val="both"/>
      </w:pPr>
      <w:r>
        <w:rPr>
          <w:rFonts w:ascii="Arial" w:cs="Arial" w:eastAsia="Arial" w:hAnsi="Arial"/>
          <w:sz w:val="24"/>
          <w:szCs w:val="24"/>
        </w:rPr>
        <w:t xml:space="preserve">Командир (начальник штаба) соединения (части) внутренних войск назначается заместителем руководителя оперативного штаба (при привлечении личного состава внутренних войск).</w:t>
      </w:r>
    </w:p>
    <w:p>
      <w:pPr>
        <w:spacing w:after="120"/>
        <w:jc w:val="both"/>
      </w:pPr>
      <w:r>
        <w:rPr>
          <w:rFonts w:ascii="Arial" w:cs="Arial" w:eastAsia="Arial" w:hAnsi="Arial"/>
          <w:sz w:val="24"/>
          <w:szCs w:val="24"/>
        </w:rPr>
        <w:t xml:space="preserve">349. Для ведения операции создаются группы: блокирования (первичная и основная), оцепления, захвата, по ликвидации угрозы взрыва, прикрытия, снайперов, фиксации преступных действий, фильтрации, резерва.</w:t>
      </w:r>
    </w:p>
    <w:p>
      <w:pPr>
        <w:spacing w:after="120"/>
        <w:jc w:val="both"/>
      </w:pPr>
      <w:r>
        <w:rPr>
          <w:rFonts w:ascii="Arial" w:cs="Arial" w:eastAsia="Arial" w:hAnsi="Arial"/>
          <w:sz w:val="24"/>
          <w:szCs w:val="24"/>
        </w:rPr>
        <w:t xml:space="preserve">К участию в операции привлекается аварийно-спасательная команда аэропорта.</w:t>
      </w:r>
    </w:p>
    <w:p>
      <w:pPr>
        <w:spacing w:after="120"/>
        <w:jc w:val="both"/>
      </w:pPr>
      <w:r>
        <w:rPr>
          <w:rFonts w:ascii="Arial" w:cs="Arial" w:eastAsia="Arial" w:hAnsi="Arial"/>
          <w:sz w:val="24"/>
          <w:szCs w:val="24"/>
        </w:rPr>
        <w:t xml:space="preserve">В состав основной группы блокирования, групп прикрытия, оцепления и группы снайперов включается личный состав внутренних войск. Остальные группы формируются за счет сил и средств других органов, участвующих в операции. Группа захвата создается от подразделения одного министерства или уполномоченного государственного органа силовых структур Кыргызской Республики.</w:t>
      </w:r>
    </w:p>
    <w:p>
      <w:pPr>
        <w:spacing w:after="120"/>
        <w:jc w:val="both"/>
      </w:pPr>
      <w:r>
        <w:rPr>
          <w:rFonts w:ascii="Arial" w:cs="Arial" w:eastAsia="Arial" w:hAnsi="Arial"/>
          <w:sz w:val="24"/>
          <w:szCs w:val="24"/>
        </w:rPr>
        <w:t xml:space="preserve">350. Основная группа блокирования выполняет следующие задачи:</w:t>
      </w:r>
    </w:p>
    <w:p>
      <w:pPr>
        <w:spacing w:after="120"/>
        <w:jc w:val="both"/>
      </w:pPr>
      <w:r>
        <w:rPr>
          <w:rFonts w:ascii="Arial" w:cs="Arial" w:eastAsia="Arial" w:hAnsi="Arial"/>
          <w:sz w:val="24"/>
          <w:szCs w:val="24"/>
        </w:rPr>
        <w:t xml:space="preserve">- блокирует район операции с целью исключения побега преступников;</w:t>
      </w:r>
    </w:p>
    <w:p>
      <w:pPr>
        <w:spacing w:after="120"/>
        <w:jc w:val="both"/>
      </w:pPr>
      <w:r>
        <w:rPr>
          <w:rFonts w:ascii="Arial" w:cs="Arial" w:eastAsia="Arial" w:hAnsi="Arial"/>
          <w:sz w:val="24"/>
          <w:szCs w:val="24"/>
        </w:rPr>
        <w:t xml:space="preserve">- препятствует рулению и взлету захваченного воздушного судна, если на то нет разрешения руководителя операции;</w:t>
      </w:r>
    </w:p>
    <w:p>
      <w:pPr>
        <w:spacing w:after="120"/>
        <w:jc w:val="both"/>
      </w:pPr>
      <w:r>
        <w:rPr>
          <w:rFonts w:ascii="Arial" w:cs="Arial" w:eastAsia="Arial" w:hAnsi="Arial"/>
          <w:sz w:val="24"/>
          <w:szCs w:val="24"/>
        </w:rPr>
        <w:t xml:space="preserve">- предотвращает проникновение в зону операций возможных сообщников преступников и посторонних лиц.</w:t>
      </w:r>
    </w:p>
    <w:p>
      <w:pPr>
        <w:spacing w:after="120"/>
        <w:jc w:val="both"/>
      </w:pPr>
      <w:r>
        <w:rPr>
          <w:rFonts w:ascii="Arial" w:cs="Arial" w:eastAsia="Arial" w:hAnsi="Arial"/>
          <w:sz w:val="24"/>
          <w:szCs w:val="24"/>
        </w:rPr>
        <w:t xml:space="preserve">Блокирование производится, по возможности, скрытно. Личный состав располагается на безопасном расстоянии, в местах, обеспечивающих обзор и возможность ведения огня при попытке побега преступников. Посты в зависимости от обстановки располагаются на расстоянии 500-1000 метров от захваченного судна.</w:t>
      </w:r>
    </w:p>
    <w:p>
      <w:pPr>
        <w:spacing w:after="120"/>
        <w:jc w:val="both"/>
      </w:pPr>
      <w:r>
        <w:rPr>
          <w:rFonts w:ascii="Arial" w:cs="Arial" w:eastAsia="Arial" w:hAnsi="Arial"/>
          <w:sz w:val="24"/>
          <w:szCs w:val="24"/>
        </w:rPr>
        <w:t xml:space="preserve">351. Группа оцепления выполняет задачи по изоляции района операции с целью воспрещения проникновения посторонних лиц; направляет на фильтрационный пункт всех лиц, пытающихся проникнуть в зону оцепления или покинуть ее, задерживает преступников в случае их прорыва через посты блокирования, при необходимости ведет огонь по ним; прекращает доступ в район проведения операции постороннего транспорта путем перекрытия дорог и организации контрольно-пропускных пунктов.</w:t>
      </w:r>
    </w:p>
    <w:p>
      <w:pPr>
        <w:spacing w:after="120"/>
        <w:jc w:val="both"/>
      </w:pPr>
      <w:r>
        <w:rPr>
          <w:rFonts w:ascii="Arial" w:cs="Arial" w:eastAsia="Arial" w:hAnsi="Arial"/>
          <w:sz w:val="24"/>
          <w:szCs w:val="24"/>
        </w:rPr>
        <w:t xml:space="preserve">352. Группа прикрытия отвлекает внимание преступников, захвативших воздушное судно, от группы захвата; поддерживает ее действия огнем, дымами, специальными средствами. Она выдвигается вслед за группой захвата на бронетранспортерах в готовности к оказанию ей помощи.</w:t>
      </w:r>
    </w:p>
    <w:p>
      <w:pPr>
        <w:spacing w:after="120"/>
        <w:jc w:val="both"/>
      </w:pPr>
      <w:r>
        <w:rPr>
          <w:rFonts w:ascii="Arial" w:cs="Arial" w:eastAsia="Arial" w:hAnsi="Arial"/>
          <w:sz w:val="24"/>
          <w:szCs w:val="24"/>
        </w:rPr>
        <w:t xml:space="preserve">Группа снайперов при необходимости, по указанию руководителя операции, выполняет задачи по уничтожению преступников.</w:t>
      </w:r>
    </w:p>
    <w:p>
      <w:pPr>
        <w:spacing w:after="120"/>
        <w:jc w:val="both"/>
      </w:pPr>
      <w:r>
        <w:rPr>
          <w:rFonts w:ascii="Arial" w:cs="Arial" w:eastAsia="Arial" w:hAnsi="Arial"/>
          <w:sz w:val="24"/>
          <w:szCs w:val="24"/>
        </w:rPr>
        <w:t xml:space="preserve">353. Сбор личного состава по тревоге осуществляется по команде руководителя операции с получением сообщения о захвате воздушного судна. Прибывающие в район операции силы после уточнения задач занимают позиции (рубежи), предусмотренные планом операции.</w:t>
      </w:r>
    </w:p>
    <w:p>
      <w:pPr>
        <w:spacing w:after="120"/>
        <w:jc w:val="both"/>
      </w:pPr>
      <w:r>
        <w:rPr>
          <w:rFonts w:ascii="Arial" w:cs="Arial" w:eastAsia="Arial" w:hAnsi="Arial"/>
          <w:sz w:val="24"/>
          <w:szCs w:val="24"/>
        </w:rPr>
        <w:t xml:space="preserve">Во всех случаях действия личного состава в специальной операции по пресечению захвата и угона воздушного судна должны быть внезапными, стремительными, смелыми и решительными, обеспечивать безопасность пассажиров и членов экипажа и отличаться широким использованием отвлекающих (ложных) маневров и приемов психологического воздействия на преступников.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Обеспечение карантинных мероприятий при возникновении эпидемий и эпизоотий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354. При обеспечении карантинных мероприятий в условиях эпидемий и эпизоотий, введенных Правительством Кыргызской Республики или местными государственными администрациями, и в случаях, предусмотренных законодательством Кыргызской Республики, части и подразделения внутренних войск совместно с органами внутренних дел выполняют следующие задачи:</w:t>
      </w:r>
    </w:p>
    <w:p>
      <w:pPr>
        <w:spacing w:after="120"/>
        <w:jc w:val="both"/>
      </w:pPr>
      <w:r>
        <w:rPr>
          <w:rFonts w:ascii="Arial" w:cs="Arial" w:eastAsia="Arial" w:hAnsi="Arial"/>
          <w:sz w:val="24"/>
          <w:szCs w:val="24"/>
        </w:rPr>
        <w:t xml:space="preserve">- проводят изоляционно-ограничительные мероприятия по границе карантинного района;</w:t>
      </w:r>
    </w:p>
    <w:p>
      <w:pPr>
        <w:spacing w:after="120"/>
        <w:jc w:val="both"/>
      </w:pPr>
      <w:r>
        <w:rPr>
          <w:rFonts w:ascii="Arial" w:cs="Arial" w:eastAsia="Arial" w:hAnsi="Arial"/>
          <w:sz w:val="24"/>
          <w:szCs w:val="24"/>
        </w:rPr>
        <w:t xml:space="preserve">- обеспечивают изоляцию специальных лечебных учреждений (обсерваторов), госпиталей, больниц, бактериологических лабораторий, охраняют водозаборники и другие объекты;</w:t>
      </w:r>
    </w:p>
    <w:p>
      <w:pPr>
        <w:spacing w:after="120"/>
        <w:jc w:val="both"/>
      </w:pPr>
      <w:r>
        <w:rPr>
          <w:rFonts w:ascii="Arial" w:cs="Arial" w:eastAsia="Arial" w:hAnsi="Arial"/>
          <w:sz w:val="24"/>
          <w:szCs w:val="24"/>
        </w:rPr>
        <w:t xml:space="preserve">- обеспечивает эвакуацию иногородних граждан;</w:t>
      </w:r>
    </w:p>
    <w:p>
      <w:pPr>
        <w:spacing w:after="120"/>
        <w:jc w:val="both"/>
      </w:pPr>
      <w:r>
        <w:rPr>
          <w:rFonts w:ascii="Arial" w:cs="Arial" w:eastAsia="Arial" w:hAnsi="Arial"/>
          <w:sz w:val="24"/>
          <w:szCs w:val="24"/>
        </w:rPr>
        <w:t xml:space="preserve">- поддерживают общественный порядок в карантинном районе.</w:t>
      </w:r>
    </w:p>
    <w:p>
      <w:pPr>
        <w:spacing w:after="120"/>
        <w:jc w:val="both"/>
      </w:pPr>
      <w:r>
        <w:rPr>
          <w:rFonts w:ascii="Arial" w:cs="Arial" w:eastAsia="Arial" w:hAnsi="Arial"/>
          <w:sz w:val="24"/>
          <w:szCs w:val="24"/>
        </w:rPr>
        <w:t xml:space="preserve">Количество войсковых сил и средств, выделенных для обеспечения карантинных мероприятий, вооружение и экипировка личного состава определяется министром внутренних дел Кыргызской Республики.</w:t>
      </w:r>
    </w:p>
    <w:p>
      <w:pPr>
        <w:spacing w:after="120"/>
        <w:jc w:val="both"/>
      </w:pPr>
      <w:r>
        <w:rPr>
          <w:rFonts w:ascii="Arial" w:cs="Arial" w:eastAsia="Arial" w:hAnsi="Arial"/>
          <w:sz w:val="24"/>
          <w:szCs w:val="24"/>
        </w:rPr>
        <w:t xml:space="preserve">355. Руководство частями и подразделениями, выполняющими задачи в карантинном районе, осуществляется начальником войсковой оперативной группы. В оперативной группе назначаются: начальник штаба, заместители начальника группы по воспитательной работе и тылу, врач-эпидемиолог, начальник связи и другие офицеры штаба, отдела по работе с личным составом и служб тыла. Начальник войсковой оперативной группы подчиняется председателю чрезвычайной противоэпидемической комиссии и старшему оперативному начальнику.</w:t>
      </w:r>
    </w:p>
    <w:p>
      <w:pPr>
        <w:spacing w:after="120"/>
        <w:jc w:val="both"/>
      </w:pPr>
      <w:r>
        <w:rPr>
          <w:rFonts w:ascii="Arial" w:cs="Arial" w:eastAsia="Arial" w:hAnsi="Arial"/>
          <w:sz w:val="24"/>
          <w:szCs w:val="24"/>
        </w:rPr>
        <w:t xml:space="preserve">356. Войсковая оперативная группа настойчиво добывает данные об эпидемической и оперативной обстановке, организует действия частей (подразделений) и обеспечивает непрерывное управление ими, совместно с оперативным штабом разрабатывает служебную документацию для караулов и войсковых нарядов, график контроля за несением службы, а также памятку военнослужащим по соблюдению личной гигиены и предупреждению заболеваний.</w:t>
      </w:r>
    </w:p>
    <w:p>
      <w:pPr>
        <w:spacing w:after="120"/>
        <w:jc w:val="both"/>
      </w:pPr>
      <w:r>
        <w:rPr>
          <w:rFonts w:ascii="Arial" w:cs="Arial" w:eastAsia="Arial" w:hAnsi="Arial"/>
          <w:sz w:val="24"/>
          <w:szCs w:val="24"/>
        </w:rPr>
        <w:t xml:space="preserve">357. В приказе частям (подразделениям) начальник войсковой оперативной группы указывает:</w:t>
      </w:r>
    </w:p>
    <w:p>
      <w:pPr>
        <w:spacing w:after="120"/>
        <w:jc w:val="both"/>
      </w:pPr>
      <w:r>
        <w:rPr>
          <w:rFonts w:ascii="Arial" w:cs="Arial" w:eastAsia="Arial" w:hAnsi="Arial"/>
          <w:sz w:val="24"/>
          <w:szCs w:val="24"/>
        </w:rPr>
        <w:t xml:space="preserve">- краткие сведения об эпидемической и оперативной обстановке;</w:t>
      </w:r>
    </w:p>
    <w:p>
      <w:pPr>
        <w:spacing w:after="120"/>
        <w:jc w:val="both"/>
      </w:pPr>
      <w:r>
        <w:rPr>
          <w:rFonts w:ascii="Arial" w:cs="Arial" w:eastAsia="Arial" w:hAnsi="Arial"/>
          <w:sz w:val="24"/>
          <w:szCs w:val="24"/>
        </w:rPr>
        <w:t xml:space="preserve">- полученную задачу и замысел действий;</w:t>
      </w:r>
    </w:p>
    <w:p>
      <w:pPr>
        <w:spacing w:after="120"/>
        <w:jc w:val="both"/>
      </w:pPr>
      <w:r>
        <w:rPr>
          <w:rFonts w:ascii="Arial" w:cs="Arial" w:eastAsia="Arial" w:hAnsi="Arial"/>
          <w:sz w:val="24"/>
          <w:szCs w:val="24"/>
        </w:rPr>
        <w:t xml:space="preserve">- режимные мероприятия;</w:t>
      </w:r>
    </w:p>
    <w:p>
      <w:pPr>
        <w:spacing w:after="120"/>
        <w:jc w:val="both"/>
      </w:pPr>
      <w:r>
        <w:rPr>
          <w:rFonts w:ascii="Arial" w:cs="Arial" w:eastAsia="Arial" w:hAnsi="Arial"/>
          <w:sz w:val="24"/>
          <w:szCs w:val="24"/>
        </w:rPr>
        <w:t xml:space="preserve">- задачи частям (подразделениям);</w:t>
      </w:r>
    </w:p>
    <w:p>
      <w:pPr>
        <w:spacing w:after="120"/>
        <w:jc w:val="both"/>
      </w:pPr>
      <w:r>
        <w:rPr>
          <w:rFonts w:ascii="Arial" w:cs="Arial" w:eastAsia="Arial" w:hAnsi="Arial"/>
          <w:sz w:val="24"/>
          <w:szCs w:val="24"/>
        </w:rPr>
        <w:t xml:space="preserve">- задачи по воспитательной работе с личным составом;</w:t>
      </w:r>
    </w:p>
    <w:p>
      <w:pPr>
        <w:spacing w:after="120"/>
        <w:jc w:val="both"/>
      </w:pPr>
      <w:r>
        <w:rPr>
          <w:rFonts w:ascii="Arial" w:cs="Arial" w:eastAsia="Arial" w:hAnsi="Arial"/>
          <w:sz w:val="24"/>
          <w:szCs w:val="24"/>
        </w:rPr>
        <w:t xml:space="preserve">- порядок материального, технического и медицинского (противоэпидемического) обеспечения;</w:t>
      </w:r>
    </w:p>
    <w:p>
      <w:pPr>
        <w:spacing w:after="120"/>
        <w:jc w:val="both"/>
      </w:pPr>
      <w:r>
        <w:rPr>
          <w:rFonts w:ascii="Arial" w:cs="Arial" w:eastAsia="Arial" w:hAnsi="Arial"/>
          <w:sz w:val="24"/>
          <w:szCs w:val="24"/>
        </w:rPr>
        <w:t xml:space="preserve">- сроки занятия секторов, участков, рубежей и время готовности и выполнения задач.</w:t>
      </w:r>
    </w:p>
    <w:p>
      <w:pPr>
        <w:spacing w:after="120"/>
        <w:jc w:val="both"/>
      </w:pPr>
      <w:r>
        <w:rPr>
          <w:rFonts w:ascii="Arial" w:cs="Arial" w:eastAsia="Arial" w:hAnsi="Arial"/>
          <w:sz w:val="24"/>
          <w:szCs w:val="24"/>
        </w:rPr>
        <w:t xml:space="preserve">358. Частям (подразделениям) для несения службы в карантинном районе назначаются секторы, участки, рубежи и объекты.</w:t>
      </w:r>
    </w:p>
    <w:p>
      <w:pPr>
        <w:spacing w:after="120"/>
        <w:jc w:val="both"/>
      </w:pPr>
      <w:r>
        <w:rPr>
          <w:rFonts w:ascii="Arial" w:cs="Arial" w:eastAsia="Arial" w:hAnsi="Arial"/>
          <w:sz w:val="24"/>
          <w:szCs w:val="24"/>
        </w:rPr>
        <w:t xml:space="preserve">Группировка войсковых сил и средств состоит из групп оцепления, охраны, досмотра транспорта, сопровождения, патрулирования резерва.</w:t>
      </w:r>
    </w:p>
    <w:p>
      <w:pPr>
        <w:spacing w:after="120"/>
        <w:jc w:val="both"/>
      </w:pPr>
      <w:r>
        <w:rPr>
          <w:rFonts w:ascii="Arial" w:cs="Arial" w:eastAsia="Arial" w:hAnsi="Arial"/>
          <w:sz w:val="24"/>
          <w:szCs w:val="24"/>
        </w:rPr>
        <w:t xml:space="preserve">359. Группа оцепления предназначается для обеспечения изоляционно-ограничительных мероприятий по границе карантинного района. Она состоит из войсковых нарядов на контрольно-пропускных пунктах, дозоров и наблюдателей (наблюдательных постов).</w:t>
      </w:r>
    </w:p>
    <w:p>
      <w:pPr>
        <w:spacing w:after="120"/>
        <w:jc w:val="both"/>
      </w:pPr>
      <w:r>
        <w:rPr>
          <w:rFonts w:ascii="Arial" w:cs="Arial" w:eastAsia="Arial" w:hAnsi="Arial"/>
          <w:sz w:val="24"/>
          <w:szCs w:val="24"/>
        </w:rPr>
        <w:t xml:space="preserve">Контрольно-пропускные пункты создаются на дорогах при выезде из города (населенного пункта) и на внешней границе карантинного района для пропуска граждан и транспорта. Наряды на контрольно-пропускные пункты возглавляются сотрудниками органов внутренних дел. Для перекрытия участков местности между контрольно-пропускными пунктами высылаются дозоры и выставляются наблюдательные посты.</w:t>
      </w:r>
    </w:p>
    <w:p>
      <w:pPr>
        <w:spacing w:after="120"/>
        <w:jc w:val="both"/>
      </w:pPr>
      <w:r>
        <w:rPr>
          <w:rFonts w:ascii="Arial" w:cs="Arial" w:eastAsia="Arial" w:hAnsi="Arial"/>
          <w:sz w:val="24"/>
          <w:szCs w:val="24"/>
        </w:rPr>
        <w:t xml:space="preserve">360. Группа охраны предназначается для изоляции специальных лечебных учреждений (обсерваторов), госпиталей, больниц, бактериологических лабораторий, для охраны водозаборников и других объектов. Для выполнения этих задач от группы охраны наряжаются караулы.</w:t>
      </w:r>
    </w:p>
    <w:p>
      <w:pPr>
        <w:spacing w:after="120"/>
        <w:jc w:val="both"/>
      </w:pPr>
      <w:r>
        <w:rPr>
          <w:rFonts w:ascii="Arial" w:cs="Arial" w:eastAsia="Arial" w:hAnsi="Arial"/>
          <w:sz w:val="24"/>
          <w:szCs w:val="24"/>
        </w:rPr>
        <w:t xml:space="preserve">361. Приемы объектов под войсковую охрану (для обеспечения изоляции) производится комиссией в составе представителей от войсковой оперативной группы, органа внутренних дел, местного органа здравоохранения и администрации объекта.</w:t>
      </w:r>
    </w:p>
    <w:p>
      <w:pPr>
        <w:spacing w:after="120"/>
        <w:jc w:val="both"/>
      </w:pPr>
      <w:r>
        <w:rPr>
          <w:rFonts w:ascii="Arial" w:cs="Arial" w:eastAsia="Arial" w:hAnsi="Arial"/>
          <w:sz w:val="24"/>
          <w:szCs w:val="24"/>
        </w:rPr>
        <w:t xml:space="preserve">В акте о приеме указываются: наименование объекта и противоэпидемический режим; численность караула, количество и расположение постов; порядок оборудования караульного помещения; средства связи и сигнализации.</w:t>
      </w:r>
    </w:p>
    <w:p>
      <w:pPr>
        <w:spacing w:after="120"/>
        <w:jc w:val="both"/>
      </w:pPr>
      <w:r>
        <w:rPr>
          <w:rFonts w:ascii="Arial" w:cs="Arial" w:eastAsia="Arial" w:hAnsi="Arial"/>
          <w:sz w:val="24"/>
          <w:szCs w:val="24"/>
        </w:rPr>
        <w:t xml:space="preserve">Личный состав группы охраны назначается на весь период несения службы и замене не подлежит; караулы сменяются ежесуточно и службу несут в соответствии с требованиями Устава гарнизонной и караульной служб Вооруженных Сил Кыргызской Республики.</w:t>
      </w:r>
    </w:p>
    <w:p>
      <w:pPr>
        <w:spacing w:after="120"/>
        <w:jc w:val="both"/>
      </w:pPr>
      <w:r>
        <w:rPr>
          <w:rFonts w:ascii="Arial" w:cs="Arial" w:eastAsia="Arial" w:hAnsi="Arial"/>
          <w:sz w:val="24"/>
          <w:szCs w:val="24"/>
        </w:rPr>
        <w:t xml:space="preserve">362. Караулы размещаются за пределами территории охраняемых (изолируемых) объектов. Часовые выставляются с внешней стороны ограждения. У входов в охраняемые здания создаются контрольно-пропускные пункты.</w:t>
      </w:r>
    </w:p>
    <w:p>
      <w:pPr>
        <w:spacing w:after="120"/>
        <w:jc w:val="both"/>
      </w:pPr>
      <w:r>
        <w:rPr>
          <w:rFonts w:ascii="Arial" w:cs="Arial" w:eastAsia="Arial" w:hAnsi="Arial"/>
          <w:sz w:val="24"/>
          <w:szCs w:val="24"/>
        </w:rPr>
        <w:t xml:space="preserve">Линия охраны обозначается табличками с надписью "Запретная зона, проход (проезд) запрещен (закрыт)".</w:t>
      </w:r>
    </w:p>
    <w:p>
      <w:pPr>
        <w:spacing w:after="120"/>
        <w:jc w:val="both"/>
      </w:pPr>
      <w:r>
        <w:rPr>
          <w:rFonts w:ascii="Arial" w:cs="Arial" w:eastAsia="Arial" w:hAnsi="Arial"/>
          <w:sz w:val="24"/>
          <w:szCs w:val="24"/>
        </w:rPr>
        <w:t xml:space="preserve">Военнослужащим строго запрещается вступать в контакты с больными (обсервируемыми) и обслуживающим их персоналом.</w:t>
      </w:r>
    </w:p>
    <w:p>
      <w:pPr>
        <w:spacing w:after="120"/>
        <w:jc w:val="both"/>
      </w:pPr>
      <w:r>
        <w:rPr>
          <w:rFonts w:ascii="Arial" w:cs="Arial" w:eastAsia="Arial" w:hAnsi="Arial"/>
          <w:sz w:val="24"/>
          <w:szCs w:val="24"/>
        </w:rPr>
        <w:t xml:space="preserve">Пропуск людей и транспортных средств через контрольно-пропускные пункты охраняемых объектов разрешается только в присутствии представителя администрации объекта или по его личному указанию. Начальник караула ведет учет лиц, проходящих через контрольно-пропускные пункты.</w:t>
      </w:r>
    </w:p>
    <w:p>
      <w:pPr>
        <w:spacing w:after="120"/>
        <w:jc w:val="both"/>
      </w:pPr>
      <w:r>
        <w:rPr>
          <w:rFonts w:ascii="Arial" w:cs="Arial" w:eastAsia="Arial" w:hAnsi="Arial"/>
          <w:sz w:val="24"/>
          <w:szCs w:val="24"/>
        </w:rPr>
        <w:t xml:space="preserve">363. Перед эвакуацией граждан из специальных лечебных учреждений (обсерваторов) изоляция этих учреждений усиливается выставлением часовых на дополнительные посты.</w:t>
      </w:r>
    </w:p>
    <w:p>
      <w:pPr>
        <w:spacing w:after="120"/>
        <w:jc w:val="both"/>
      </w:pPr>
      <w:r>
        <w:rPr>
          <w:rFonts w:ascii="Arial" w:cs="Arial" w:eastAsia="Arial" w:hAnsi="Arial"/>
          <w:sz w:val="24"/>
          <w:szCs w:val="24"/>
        </w:rPr>
        <w:t xml:space="preserve">Места посадки граждан в транспортные средства оцепляются в целях воспрещения контакта обсерватируемых и обслуживающего персонала с посторонними лицами.</w:t>
      </w:r>
    </w:p>
    <w:p>
      <w:pPr>
        <w:spacing w:after="120"/>
        <w:jc w:val="both"/>
      </w:pPr>
      <w:r>
        <w:rPr>
          <w:rFonts w:ascii="Arial" w:cs="Arial" w:eastAsia="Arial" w:hAnsi="Arial"/>
          <w:sz w:val="24"/>
          <w:szCs w:val="24"/>
        </w:rPr>
        <w:t xml:space="preserve">364. Группа досмотра транспорта предназначается для проверки железнодорожного транспорта на станциях, расположенных в карантинном районе и на его границе. В зависимости от интенсивности движения и состава поездов численность ее может быть до двух взводов.</w:t>
      </w:r>
    </w:p>
    <w:p>
      <w:pPr>
        <w:spacing w:after="120"/>
        <w:jc w:val="both"/>
      </w:pPr>
      <w:r>
        <w:rPr>
          <w:rFonts w:ascii="Arial" w:cs="Arial" w:eastAsia="Arial" w:hAnsi="Arial"/>
          <w:sz w:val="24"/>
          <w:szCs w:val="24"/>
        </w:rPr>
        <w:t xml:space="preserve">Группа досмотра, являясь частью личного состава, находясь по обеим сторонам поезда, воспрещает подход к нему граждан и обеспечивает выход пассажиров через контрольно-пропускные пункты, одновременно осматривает крыши вагонов, приборы сцепления и другие места в целях обнаружения возможного укрытия лиц для выезда из карантинного района (въезда в него) неустановленным порядком.</w:t>
      </w:r>
    </w:p>
    <w:p>
      <w:pPr>
        <w:spacing w:after="120"/>
        <w:jc w:val="both"/>
      </w:pPr>
      <w:r>
        <w:rPr>
          <w:rFonts w:ascii="Arial" w:cs="Arial" w:eastAsia="Arial" w:hAnsi="Arial"/>
          <w:sz w:val="24"/>
          <w:szCs w:val="24"/>
        </w:rPr>
        <w:t xml:space="preserve">365. Группа сопровождения (численностью до двух отделений) предназначена для оказания помощи работникам органов внутренних дел в сопровождении каждого поезда до границы карантинного района. Личный состав группы после выполнения задачи подвергается санитарной обработке.</w:t>
      </w:r>
    </w:p>
    <w:p>
      <w:pPr>
        <w:spacing w:after="120"/>
        <w:jc w:val="both"/>
      </w:pPr>
      <w:r>
        <w:rPr>
          <w:rFonts w:ascii="Arial" w:cs="Arial" w:eastAsia="Arial" w:hAnsi="Arial"/>
          <w:sz w:val="24"/>
          <w:szCs w:val="24"/>
        </w:rPr>
        <w:t xml:space="preserve">366. Группа патрулирования предназначается для поддержания совместно с работниками милиции общественного порядка в карантинном районе. На установленные маршруты от группы высылаются патрули.</w:t>
      </w:r>
    </w:p>
    <w:p>
      <w:pPr>
        <w:spacing w:after="120"/>
        <w:jc w:val="both"/>
      </w:pPr>
      <w:r>
        <w:rPr>
          <w:rFonts w:ascii="Arial" w:cs="Arial" w:eastAsia="Arial" w:hAnsi="Arial"/>
          <w:sz w:val="24"/>
          <w:szCs w:val="24"/>
        </w:rPr>
        <w:t xml:space="preserve">367. В течение всего периода несения службы в карантинном районе осуществляется непрерывный медицинский контроль за состоянием здоровья военнослужащих, их питанием и снабжением водой. Изучается эпидемическая обстановка.</w:t>
      </w:r>
    </w:p>
    <w:p>
      <w:pPr>
        <w:spacing w:after="120"/>
        <w:jc w:val="both"/>
      </w:pPr>
      <w:r>
        <w:rPr>
          <w:rFonts w:ascii="Arial" w:cs="Arial" w:eastAsia="Arial" w:hAnsi="Arial"/>
          <w:sz w:val="24"/>
          <w:szCs w:val="24"/>
        </w:rPr>
        <w:t xml:space="preserve">368. После выполнения задач при чрезвычайных обстоятельствах командир части (соединения) обязан:</w:t>
      </w:r>
    </w:p>
    <w:p>
      <w:pPr>
        <w:spacing w:after="120"/>
        <w:jc w:val="both"/>
      </w:pPr>
      <w:r>
        <w:rPr>
          <w:rFonts w:ascii="Arial" w:cs="Arial" w:eastAsia="Arial" w:hAnsi="Arial"/>
          <w:sz w:val="24"/>
          <w:szCs w:val="24"/>
        </w:rPr>
        <w:t xml:space="preserve">- доложить старшему войсковому начальнику (командиру) о результатах выполнения задач;</w:t>
      </w:r>
    </w:p>
    <w:p>
      <w:pPr>
        <w:spacing w:after="120"/>
        <w:jc w:val="both"/>
      </w:pPr>
      <w:r>
        <w:rPr>
          <w:rFonts w:ascii="Arial" w:cs="Arial" w:eastAsia="Arial" w:hAnsi="Arial"/>
          <w:sz w:val="24"/>
          <w:szCs w:val="24"/>
        </w:rPr>
        <w:t xml:space="preserve">- отдать распоряжение подчиненным частям (подразделениям) о прекращении действий и сообщить об этом в соседние соединения (части) и во взаимодействующие органы (учреждения);</w:t>
      </w:r>
    </w:p>
    <w:p>
      <w:pPr>
        <w:spacing w:after="120"/>
        <w:jc w:val="both"/>
      </w:pPr>
      <w:r>
        <w:rPr>
          <w:rFonts w:ascii="Arial" w:cs="Arial" w:eastAsia="Arial" w:hAnsi="Arial"/>
          <w:sz w:val="24"/>
          <w:szCs w:val="24"/>
        </w:rPr>
        <w:t xml:space="preserve">- организовать проверку наличия личного состава, вооружения, техники, средств связи и других материальных средств, вывод подразделений (частей) из района действий (специальной операции) и возвращение их в пункты постоянной дислокации;</w:t>
      </w:r>
    </w:p>
    <w:p>
      <w:pPr>
        <w:spacing w:after="120"/>
        <w:jc w:val="both"/>
      </w:pPr>
      <w:r>
        <w:rPr>
          <w:rFonts w:ascii="Arial" w:cs="Arial" w:eastAsia="Arial" w:hAnsi="Arial"/>
          <w:sz w:val="24"/>
          <w:szCs w:val="24"/>
        </w:rPr>
        <w:t xml:space="preserve">- организовать медицинское обследование личного состава, привлекавшегося к выполнению задач в районах эпидемии и эпизоотии, прохождение им обсервации, а по возвращении в пункты постоянной дислокации карантина;</w:t>
      </w:r>
    </w:p>
    <w:p>
      <w:pPr>
        <w:spacing w:after="120"/>
        <w:jc w:val="both"/>
      </w:pPr>
      <w:r>
        <w:rPr>
          <w:rFonts w:ascii="Arial" w:cs="Arial" w:eastAsia="Arial" w:hAnsi="Arial"/>
          <w:sz w:val="24"/>
          <w:szCs w:val="24"/>
        </w:rPr>
        <w:t xml:space="preserve">- проанализировать обстоятельства и причины побега (групповых неповиновений и массовых беспорядков) осужденных и совместно с руководителями органов (учреждений) внутренних дел определить меры по недопущению их в дальнейшем;</w:t>
      </w:r>
    </w:p>
    <w:p>
      <w:pPr>
        <w:spacing w:after="120"/>
        <w:jc w:val="both"/>
      </w:pPr>
      <w:r>
        <w:rPr>
          <w:rFonts w:ascii="Arial" w:cs="Arial" w:eastAsia="Arial" w:hAnsi="Arial"/>
          <w:sz w:val="24"/>
          <w:szCs w:val="24"/>
        </w:rPr>
        <w:t xml:space="preserve">- произвести с личным составом разбор действий при выполнении задач в условиях чрезвычайных обстоятельств.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IX</w:t>
      </w:r>
    </w:p>
    <w:p>
      <w:pPr>
        <w:spacing w:after="120"/>
        <w:jc w:val="both"/>
      </w:pPr>
      <w:r>
        <w:rPr>
          <w:rFonts w:ascii="Arial" w:cs="Arial" w:eastAsia="Arial" w:hAnsi="Arial"/>
          <w:sz w:val="24"/>
          <w:szCs w:val="24"/>
        </w:rPr>
        <w:t xml:space="preserve">Тыловое и техническое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369. Тыловое обеспечение организуется и осуществляется в целях бесперебойного удовлетворения потребностей частей и подразделений в материальных средствах, осуществления заправки боевой и другой техники горючим, организации питания личного состава, банно-прачечного обслуживания, оказания медицинской помощи раненым и больным и их эвакуации, а также обеспечения подразделений водой, а при необходимости и топливом.</w:t>
      </w:r>
    </w:p>
    <w:p>
      <w:pPr>
        <w:spacing w:after="120"/>
        <w:jc w:val="both"/>
      </w:pPr>
      <w:r>
        <w:rPr>
          <w:rFonts w:ascii="Arial" w:cs="Arial" w:eastAsia="Arial" w:hAnsi="Arial"/>
          <w:sz w:val="24"/>
          <w:szCs w:val="24"/>
        </w:rPr>
        <w:t xml:space="preserve">Техническое обеспечение служебно-боевой деятельности организуется и осуществляется в целях поддержания вооружения, боевой и другой техники, боеприпасов и военно-технического имущества в постоянной готовности к боевому применению, технически правильной эксплуатации, своевременного восстановления и восполнения их расхода и потерь.</w:t>
      </w:r>
    </w:p>
    <w:p>
      <w:pPr>
        <w:spacing w:after="120"/>
        <w:jc w:val="both"/>
      </w:pPr>
      <w:r>
        <w:rPr>
          <w:rFonts w:ascii="Arial" w:cs="Arial" w:eastAsia="Arial" w:hAnsi="Arial"/>
          <w:sz w:val="24"/>
          <w:szCs w:val="24"/>
        </w:rPr>
        <w:t xml:space="preserve">370. Подвоз материальных средств в подразделения производится, как правило, транспортом части. При необходимости решением заместителя командира части по тылу для подвоза материальных средств может быть привлечен транспорт подразделений.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Обеспечение вооружением, специальными</w:t>
      </w:r>
    </w:p>
    <w:p>
      <w:pPr>
        <w:spacing w:after="120"/>
        <w:jc w:val="both"/>
      </w:pPr>
      <w:r>
        <w:rPr>
          <w:rFonts w:ascii="Arial" w:cs="Arial" w:eastAsia="Arial" w:hAnsi="Arial"/>
          <w:sz w:val="24"/>
          <w:szCs w:val="24"/>
        </w:rPr>
        <w:t xml:space="preserve">средствами и средствами защиты личного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371. Личный состав караулов и войсковых нарядов вооружается закрепленным, исправным и приведенным к нормальному бою оружием:</w:t>
      </w:r>
    </w:p>
    <w:p>
      <w:pPr>
        <w:spacing w:after="120"/>
        <w:jc w:val="both"/>
      </w:pPr>
      <w:r>
        <w:rPr>
          <w:rFonts w:ascii="Arial" w:cs="Arial" w:eastAsia="Arial" w:hAnsi="Arial"/>
          <w:sz w:val="24"/>
          <w:szCs w:val="24"/>
        </w:rPr>
        <w:t xml:space="preserve">Военнослужащие, привлекаемые к боевой службе, вооружаются по решению командира части автоматами или пистолетами в зависимости от условий выполнения задач.</w:t>
      </w:r>
    </w:p>
    <w:p>
      <w:pPr>
        <w:spacing w:after="120"/>
        <w:jc w:val="both"/>
      </w:pPr>
      <w:r>
        <w:rPr>
          <w:rFonts w:ascii="Arial" w:cs="Arial" w:eastAsia="Arial" w:hAnsi="Arial"/>
          <w:sz w:val="24"/>
          <w:szCs w:val="24"/>
        </w:rPr>
        <w:t xml:space="preserve">По особому распоряжению командира части караулы, а также войсковые наряды при проведении специальной операции могут иметь на вооружении пулеметы, автоматы (вместо пистолета), снайперские винтовки, ручные гранаты. В необходимых случаях личных состав обеспечивается специальными средствами и средствами защиты.</w:t>
      </w:r>
    </w:p>
    <w:p>
      <w:pPr>
        <w:spacing w:after="120"/>
        <w:jc w:val="both"/>
      </w:pPr>
      <w:r>
        <w:rPr>
          <w:rFonts w:ascii="Arial" w:cs="Arial" w:eastAsia="Arial" w:hAnsi="Arial"/>
          <w:sz w:val="24"/>
          <w:szCs w:val="24"/>
        </w:rPr>
        <w:t xml:space="preserve">Ответственность за обеспечение частей и подразделений вооружением, боеприпасами, специальными средствами и средствами защиты личного состава, организацию их хранения и использования возлагается на начальников соответствующих служб.</w:t>
      </w:r>
    </w:p>
    <w:p>
      <w:pPr>
        <w:spacing w:after="120"/>
        <w:jc w:val="both"/>
      </w:pPr>
      <w:r>
        <w:rPr>
          <w:rFonts w:ascii="Arial" w:cs="Arial" w:eastAsia="Arial" w:hAnsi="Arial"/>
          <w:sz w:val="24"/>
          <w:szCs w:val="24"/>
        </w:rPr>
        <w:t xml:space="preserve">372. В отдельно дислоцированном подразделении оружие, боеприпасы и специальные средства из комнаты для хранения оружия выдаются личному составу с письменного разрешения командира роты в книге выдачи и приема оружия и боеприпасов. Пистолеты, боеприпасы и специальные средства выдает (принимает) старшина роты, а в его отсутствии - дежурный офицер (прапорщик), остальное оружие - дежурный по роте.</w:t>
      </w:r>
    </w:p>
    <w:p>
      <w:pPr>
        <w:spacing w:after="120"/>
        <w:jc w:val="both"/>
      </w:pPr>
      <w:r>
        <w:rPr>
          <w:rFonts w:ascii="Arial" w:cs="Arial" w:eastAsia="Arial" w:hAnsi="Arial"/>
          <w:sz w:val="24"/>
          <w:szCs w:val="24"/>
        </w:rPr>
        <w:t xml:space="preserve">За полученное оружие, боеприпасы и специальные средства начальник караула (войскового наряда) расписывается в книге выдачи и приема оружия и боеприпасов. В караулах (войсковых нарядах) численностью до трех человек, а также наряжаемых на срок более суток, за полученное оружие и боеприпасы расписываются начальник караула (войскового наряда) и каждый военнослужащий.</w:t>
      </w:r>
    </w:p>
    <w:p>
      <w:pPr>
        <w:spacing w:after="120"/>
        <w:jc w:val="both"/>
      </w:pPr>
      <w:r>
        <w:rPr>
          <w:rFonts w:ascii="Arial" w:cs="Arial" w:eastAsia="Arial" w:hAnsi="Arial"/>
          <w:sz w:val="24"/>
          <w:szCs w:val="24"/>
        </w:rPr>
        <w:t xml:space="preserve">При сборе или подъеме подразделения по тревоге оружие, боеприпасы, специальные средства и средства защиты личному составу выдаются по указанию лица, объявившего тревогу.</w:t>
      </w:r>
    </w:p>
    <w:p>
      <w:pPr>
        <w:spacing w:after="120"/>
        <w:jc w:val="both"/>
      </w:pPr>
      <w:r>
        <w:rPr>
          <w:rFonts w:ascii="Arial" w:cs="Arial" w:eastAsia="Arial" w:hAnsi="Arial"/>
          <w:sz w:val="24"/>
          <w:szCs w:val="24"/>
        </w:rPr>
        <w:t xml:space="preserve">В подразделениях, расположенных при управлении части, оружие, кроме пистолетов, из комнаты для хранения оружия выдается личному составу дежурным по роте с письменного разрешения командира роты в книге выдачи и приема оружия и боеприпасов. Пистолеты, боеприпасы, специальные средства этих подразделений хранятся установленным порядком в комнате для хранения оружия у дежурного по части. Прием и выдача их с письменного разрешения начальника штаба в книге выдачи и приема оружия и боеприпасов составу караулов, войсковых нарядов осуществляется дежурным по части, его помощником (из младших офицеров или прапорщиков), а при необходимости вторым помощником, назначаемым решением командира части из подготовленных прапорщиков, командиров взводов, старшин рот, специалистов управления части и подразделений.</w:t>
      </w:r>
    </w:p>
    <w:p>
      <w:pPr>
        <w:spacing w:after="120"/>
        <w:jc w:val="both"/>
      </w:pPr>
      <w:r>
        <w:rPr>
          <w:rFonts w:ascii="Arial" w:cs="Arial" w:eastAsia="Arial" w:hAnsi="Arial"/>
          <w:sz w:val="24"/>
          <w:szCs w:val="24"/>
        </w:rPr>
        <w:t xml:space="preserve">Личное оружие и боеприпасы к нему офицерам и прапорщикам управлений и служб части в соответствии с порядком, установленным командиром части, выдает дежурный по части.</w:t>
      </w:r>
    </w:p>
    <w:p>
      <w:pPr>
        <w:spacing w:after="120"/>
        <w:jc w:val="both"/>
      </w:pPr>
      <w:r>
        <w:rPr>
          <w:rFonts w:ascii="Arial" w:cs="Arial" w:eastAsia="Arial" w:hAnsi="Arial"/>
          <w:sz w:val="24"/>
          <w:szCs w:val="24"/>
        </w:rPr>
        <w:t xml:space="preserve">373. Караулы и войсковые наряды обеспечиваются боевыми патронами из расчета: на каждый автомат - по 60 патронов в двух магазинах (по 30 патронов в каждом), на пистолет - по два и на пулемет - по три снаряженных магазина, ручные гранаты на весь состав караула (по две гранаты на каждого), а также осветительными и сигнальными патронами.</w:t>
      </w:r>
    </w:p>
    <w:p>
      <w:pPr>
        <w:spacing w:after="120"/>
        <w:jc w:val="both"/>
      </w:pPr>
      <w:r>
        <w:rPr>
          <w:rFonts w:ascii="Arial" w:cs="Arial" w:eastAsia="Arial" w:hAnsi="Arial"/>
          <w:sz w:val="24"/>
          <w:szCs w:val="24"/>
        </w:rPr>
        <w:t xml:space="preserve">Количество патронов для караулов (войсковых нарядов) на единицу оружия в зависимости от обстановки может изменяться по указанию командующего внутренними войсками.</w:t>
      </w:r>
    </w:p>
    <w:p>
      <w:pPr>
        <w:spacing w:after="120"/>
        <w:jc w:val="both"/>
      </w:pPr>
      <w:r>
        <w:rPr>
          <w:rFonts w:ascii="Arial" w:cs="Arial" w:eastAsia="Arial" w:hAnsi="Arial"/>
          <w:sz w:val="24"/>
          <w:szCs w:val="24"/>
        </w:rPr>
        <w:t xml:space="preserve">Для обеспечения действий караула при чрезвычайных обстоятельствах, в зависимости от обстановки, распоряжением командира части в караульном помещении может создаваться запас боевых патронов из расчета: на каждый автомат - 180 патронов, на пистолет - по 16 патронов. Запас боевых патронов хранится в комнате начальника караула в герметичной укупорке (цинках) в металлическом ящике (шкафу). Ручные гранаты, в случае вооружения ими караулов, и запалы к ним хранятся в отдельных специальных ящиках (шкафах), при этом запалы хранятся в особой водонепроницаемой упаковке в ящике с гранатами.</w:t>
      </w:r>
    </w:p>
    <w:p>
      <w:pPr>
        <w:spacing w:after="120"/>
        <w:jc w:val="both"/>
      </w:pPr>
      <w:r>
        <w:rPr>
          <w:rFonts w:ascii="Arial" w:cs="Arial" w:eastAsia="Arial" w:hAnsi="Arial"/>
          <w:sz w:val="24"/>
          <w:szCs w:val="24"/>
        </w:rPr>
        <w:t xml:space="preserve">Книга учета запаса боевых патронов и книга учета ручных гранат и запалов к ним, а также ключ для вскрытия цинков хранятся в тех же ящиках (шкафах).</w:t>
      </w:r>
    </w:p>
    <w:p>
      <w:pPr>
        <w:spacing w:after="120"/>
        <w:jc w:val="both"/>
      </w:pPr>
      <w:r>
        <w:rPr>
          <w:rFonts w:ascii="Arial" w:cs="Arial" w:eastAsia="Arial" w:hAnsi="Arial"/>
          <w:sz w:val="24"/>
          <w:szCs w:val="24"/>
        </w:rPr>
        <w:t xml:space="preserve">Ящики (шкафы) с боеприпасами и гранатами закрываются на замки и опечатываются начальником штаба воинской части, а в отдельно дислоцированном подразделении - командиром подразделения. Ключи в опечатанном пенале и слепки с печатей от ящиков (шкафов) с боеприпасами хранятся у начальника караула. Передавать ключи другим лицам не разрешается. Во всех случаях организуется охрана оружия и боеприпасов.</w:t>
      </w:r>
    </w:p>
    <w:p>
      <w:pPr>
        <w:spacing w:after="120"/>
        <w:jc w:val="both"/>
      </w:pPr>
      <w:r>
        <w:rPr>
          <w:rFonts w:ascii="Arial" w:cs="Arial" w:eastAsia="Arial" w:hAnsi="Arial"/>
          <w:sz w:val="24"/>
          <w:szCs w:val="24"/>
        </w:rPr>
        <w:t xml:space="preserve">374. Боеприпасы и специальные средства для сводного отряда и дежурного подразделения хранятся в ящиках в отдельной комнате, оборудованной светозвуковой сигнализацией, у дежурного по части. Комната и ящики закрываются на замки и опечатываются печатью части. На лицевой стороне каждого ящика должен быть его номер и опись за подписью начальника службы вооружения части. Порядок выдачи боеприпасов и специальных средств указывается в инструкции дежурного по части.</w:t>
      </w:r>
    </w:p>
    <w:p>
      <w:pPr>
        <w:spacing w:after="120"/>
        <w:jc w:val="both"/>
      </w:pPr>
      <w:r>
        <w:rPr>
          <w:rFonts w:ascii="Arial" w:cs="Arial" w:eastAsia="Arial" w:hAnsi="Arial"/>
          <w:sz w:val="24"/>
          <w:szCs w:val="24"/>
        </w:rPr>
        <w:t xml:space="preserve">375. При прибытии караула (войскового наряда) в подразделение со службы боеприпасы сдаются немедленно, а оружие - после чистки и смазки.</w:t>
      </w:r>
    </w:p>
    <w:p>
      <w:pPr>
        <w:spacing w:after="120"/>
        <w:jc w:val="both"/>
      </w:pPr>
      <w:r>
        <w:rPr>
          <w:rFonts w:ascii="Arial" w:cs="Arial" w:eastAsia="Arial" w:hAnsi="Arial"/>
          <w:sz w:val="24"/>
          <w:szCs w:val="24"/>
        </w:rPr>
        <w:t xml:space="preserve">В случае неполной сдачи оружия или боеприпасов караулами (войсковыми нарядами) дежурный по подразделению (старшина) делает запись в книге выдачи оружия и боеприпасов с указанием наименования и номеров несданного оружия и количества боеприпасов. Запись подтверждается росписью дежурного по подразделению и начальника караула (войскового наряда). О случившемся докладывается командиру подразделения (части), который принимает меры к розыску недостающего оружия и боеприпасов.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Использование машин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376. Машины (автобронетехника), предназначенные для обеспечения служебно-боевой деятельности, должны быть технически исправными, специально оборудованными и прошедшими техническое обслуживание. Приказом по части машины закрепляются за водителями. Машины выделяются согласно утвержденному командиром части (подразделения) наряду, а если в подразделении менее пяти машин - на основании решения командира, записанного в книге боевой службы. Выпуск из парка (гаража) машин, не предусмотренных нарядом (решением командира), производится в исключительных случаях по письменному разрешению командира части (отдельно дислоцированного подразделения) на путевом листе: "Разрешаю выход вне наряда".</w:t>
      </w:r>
    </w:p>
    <w:p>
      <w:pPr>
        <w:spacing w:after="120"/>
        <w:jc w:val="both"/>
      </w:pPr>
      <w:r>
        <w:rPr>
          <w:rFonts w:ascii="Arial" w:cs="Arial" w:eastAsia="Arial" w:hAnsi="Arial"/>
          <w:sz w:val="24"/>
          <w:szCs w:val="24"/>
        </w:rPr>
        <w:t xml:space="preserve">Водители должны иметь документы, удостоверяющие их личность, водительские удостоверения, талоны паспортов машин, а также оформленные путевые листы. Водителю категорически запрещается передавать управление машиной кому бы то ни было.</w:t>
      </w:r>
    </w:p>
    <w:p>
      <w:pPr>
        <w:spacing w:after="120"/>
        <w:jc w:val="both"/>
      </w:pPr>
      <w:r>
        <w:rPr>
          <w:rFonts w:ascii="Arial" w:cs="Arial" w:eastAsia="Arial" w:hAnsi="Arial"/>
          <w:sz w:val="24"/>
          <w:szCs w:val="24"/>
        </w:rPr>
        <w:t xml:space="preserve">377. При перевозках личного состава, лиц, содержащихся под стражей, и взрывоопасных грузов старшими колонн назначаются офицеры, а при перевозках грузов - офицеры или прапорщики. Старшими машин в этих случаях назначаются офицеры, прапорщики, сверхсрочнослужащие, сержанты. При перевозках грузов одной колонной старшие машин могут не назначаться.</w:t>
      </w:r>
    </w:p>
    <w:p>
      <w:pPr>
        <w:spacing w:after="120"/>
        <w:jc w:val="both"/>
      </w:pPr>
      <w:r>
        <w:rPr>
          <w:rFonts w:ascii="Arial" w:cs="Arial" w:eastAsia="Arial" w:hAnsi="Arial"/>
          <w:sz w:val="24"/>
          <w:szCs w:val="24"/>
        </w:rPr>
        <w:t xml:space="preserve">При перевозках личного состава и грузов на одиночных машинах старшими машин назначаются офицеры, прапорщики или сверхсрочнослужащие, как исключение - сержанты, назначенные начальником караулов (войсковых нарядов).</w:t>
      </w:r>
    </w:p>
    <w:p>
      <w:pPr>
        <w:spacing w:after="120"/>
        <w:jc w:val="both"/>
      </w:pPr>
      <w:r>
        <w:rPr>
          <w:rFonts w:ascii="Arial" w:cs="Arial" w:eastAsia="Arial" w:hAnsi="Arial"/>
          <w:sz w:val="24"/>
          <w:szCs w:val="24"/>
        </w:rPr>
        <w:t xml:space="preserve">Старший колонны (машины) находится в кабине головного автомобиля и несет ответственность за правильное использование машин, соблюдение водителями установленного маршрута и правил дорожного движения, а также за соблюдение дисциплины и мер безопасности всем личным составом, находящимся в машинах.</w:t>
      </w:r>
    </w:p>
    <w:p>
      <w:pPr>
        <w:spacing w:after="120"/>
        <w:jc w:val="both"/>
      </w:pPr>
      <w:r>
        <w:rPr>
          <w:rFonts w:ascii="Arial" w:cs="Arial" w:eastAsia="Arial" w:hAnsi="Arial"/>
          <w:sz w:val="24"/>
          <w:szCs w:val="24"/>
        </w:rPr>
        <w:t xml:space="preserve">При следовании колонны организуется техническое замыкание, управление с помощью радио- и сигнальных средств связи, сопровождение сотрудников дорожно-патрульной службы или войсковое регулирование на маршруте движения.</w:t>
      </w:r>
    </w:p>
    <w:p>
      <w:pPr>
        <w:spacing w:after="120"/>
        <w:jc w:val="both"/>
      </w:pPr>
      <w:r>
        <w:rPr>
          <w:rFonts w:ascii="Arial" w:cs="Arial" w:eastAsia="Arial" w:hAnsi="Arial"/>
          <w:sz w:val="24"/>
          <w:szCs w:val="24"/>
        </w:rPr>
        <w:t xml:space="preserve">378. Движение машин осуществляется по установленным (указанным) маршрутам. На каждый из них разрабатывается схема с указанием протяженности маршрута, опасных участков дорог (улиц), заправочных станций, привалов, дислокации частей (подразделений) внутренних войск и органов внутренних дел по пути следования, а также мест стоянок машин в конечных пунктах. Схема маршрута разрабатывается штабом и автомобильной службой, утверждается командиром части и вручается перед перевозкой старшему колонны (машин).</w:t>
      </w:r>
    </w:p>
    <w:p>
      <w:pPr>
        <w:spacing w:after="120"/>
        <w:jc w:val="both"/>
      </w:pPr>
      <w:r>
        <w:rPr>
          <w:rFonts w:ascii="Arial" w:cs="Arial" w:eastAsia="Arial" w:hAnsi="Arial"/>
          <w:sz w:val="24"/>
          <w:szCs w:val="24"/>
        </w:rPr>
        <w:t xml:space="preserve">Заправка и дозаправка, техническое обслуживание, устранение неисправностей и ремонт машин в пути следования при необходимости производятся на привалах, в частях и подразделениях внутренних войск или в местных органах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Организация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379. Личный состав караулов и войсковых нарядов обеспечивается горячей пищей три раза в сутки. Промежутки между приемами пищи не должны превышать семь часов. Порядок обеспечения питанием караулов и войсковых нарядов определяется командиром подразделения при принятии решения на боевую службу, а убывающих за пределы пунктов дислокации части - командиром части.</w:t>
      </w:r>
    </w:p>
    <w:p>
      <w:pPr>
        <w:spacing w:after="120"/>
        <w:jc w:val="both"/>
      </w:pPr>
      <w:r>
        <w:rPr>
          <w:rFonts w:ascii="Arial" w:cs="Arial" w:eastAsia="Arial" w:hAnsi="Arial"/>
          <w:sz w:val="24"/>
          <w:szCs w:val="24"/>
        </w:rPr>
        <w:t xml:space="preserve">Личному составу караулов и войсковых нарядов, находящихся вблизи подразделения, пища доставляется из столовой в опечатанных термосах назначенными командиром подразделения для военнослужащих, прошедших медицинское обследование. Термосы опечатываются дежурным по части (отдельно дислоцированному подразделению). Пища в термосах должна храниться не более двух часов, включая время доставки. После истечения этого времени пища обязательно подвергается тепловой обработке. Хлеб и посуда перевозятся (переносятся) в специальной таре, отвечающей санитарно-гигиеническим требованиям.</w:t>
      </w:r>
    </w:p>
    <w:p>
      <w:pPr>
        <w:spacing w:after="120"/>
        <w:jc w:val="both"/>
      </w:pPr>
      <w:r>
        <w:rPr>
          <w:rFonts w:ascii="Arial" w:cs="Arial" w:eastAsia="Arial" w:hAnsi="Arial"/>
          <w:sz w:val="24"/>
          <w:szCs w:val="24"/>
        </w:rPr>
        <w:t xml:space="preserve">Караулам и войсковым нарядам, наряжаемым на сутки, в ночное время выдается второй ужин за счет продуктов суточной нормы или средств подсобного хозяйства воинской части.</w:t>
      </w:r>
    </w:p>
    <w:p>
      <w:pPr>
        <w:spacing w:after="120"/>
        <w:jc w:val="both"/>
      </w:pPr>
      <w:r>
        <w:rPr>
          <w:rFonts w:ascii="Arial" w:cs="Arial" w:eastAsia="Arial" w:hAnsi="Arial"/>
          <w:sz w:val="24"/>
          <w:szCs w:val="24"/>
        </w:rPr>
        <w:t xml:space="preserve">Офицеры, прапорщики и военнослужащие, проходящие службу по контракту на должностях рядового и сержантского составов, назначенные в караул, могут зачисляться на котловое довольствие за плату с взиманием стоимости продовольственного пайка и расходов по приготовлению пищи в установленном порядке.</w:t>
      </w:r>
    </w:p>
    <w:p>
      <w:pPr>
        <w:spacing w:after="120"/>
        <w:jc w:val="both"/>
      </w:pPr>
      <w:r>
        <w:rPr>
          <w:rFonts w:ascii="Arial" w:cs="Arial" w:eastAsia="Arial" w:hAnsi="Arial"/>
          <w:sz w:val="24"/>
          <w:szCs w:val="24"/>
        </w:rPr>
        <w:t xml:space="preserve">380. В карауле по охране удаленных от подразделения объектов пища готовится в местах несения службы нештатным поваром. Для этих целей караулы обеспечиваются продовольствием, посудой, водой и спецодеждой.</w:t>
      </w:r>
    </w:p>
    <w:p>
      <w:pPr>
        <w:spacing w:after="120"/>
        <w:jc w:val="both"/>
      </w:pPr>
      <w:r>
        <w:rPr>
          <w:rFonts w:ascii="Arial" w:cs="Arial" w:eastAsia="Arial" w:hAnsi="Arial"/>
          <w:sz w:val="24"/>
          <w:szCs w:val="24"/>
        </w:rPr>
        <w:t xml:space="preserve">381. Караулы и войсковые наряды численностью три-пять человек, несущие службу на значительном удалении от пунктов дислокации подразделения, обеспечиваются сухим продовольственным пайком, средствами приготовления пищи и доставки воды. Приготовление для них пищи производится непосредственно в местах несения службы одним из военнослужащих караула (войскового наряда), прошедшим медицинское обследование.</w:t>
      </w:r>
    </w:p>
    <w:p>
      <w:pPr>
        <w:spacing w:after="120"/>
        <w:jc w:val="both"/>
      </w:pPr>
      <w:r>
        <w:rPr>
          <w:rFonts w:ascii="Arial" w:cs="Arial" w:eastAsia="Arial" w:hAnsi="Arial"/>
          <w:sz w:val="24"/>
          <w:szCs w:val="24"/>
        </w:rPr>
        <w:t xml:space="preserve">382. Личному составу караулов, войсковых нарядов пользование водой из местных водоисточников для приготовления пиши и питья разрешается только по заключению медицинских работников части, с соблюдением мер по обеззараживанию. При отсутствии в местах несения боевой службы источников доброкачественной воды каждый убывающий на службу военнослужащий обеспечивается армейской флягой с кипяченой водой, а для приготовления пищи вода доставляется из подразделения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Вещевое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383. Личный состав караула должен быть в караульной форме одежды, которая состоит из шинели (куртки ватной, полушубка), комплекта чистого и исправного обмундирования, обуви, головного убора, поясного ремня и сумки для магазинов. Форма одежды личного состава войсковых нарядов устанавливается командиром части (подразделения).</w:t>
      </w:r>
    </w:p>
    <w:p>
      <w:pPr>
        <w:spacing w:after="120"/>
        <w:jc w:val="both"/>
      </w:pPr>
      <w:r>
        <w:rPr>
          <w:rFonts w:ascii="Arial" w:cs="Arial" w:eastAsia="Arial" w:hAnsi="Arial"/>
          <w:sz w:val="24"/>
          <w:szCs w:val="24"/>
        </w:rPr>
        <w:t xml:space="preserve">384. В качестве постовой и специальной одежды в караулах и войсковых нарядах применяются тулупы, валенки, шаровары ватные, рукавицы меховые, плащи брезентовые с капюшоном, сапоги резиновые, халаты.</w:t>
      </w:r>
    </w:p>
    <w:p>
      <w:pPr>
        <w:spacing w:after="120"/>
        <w:jc w:val="both"/>
      </w:pPr>
      <w:r>
        <w:rPr>
          <w:rFonts w:ascii="Arial" w:cs="Arial" w:eastAsia="Arial" w:hAnsi="Arial"/>
          <w:sz w:val="24"/>
          <w:szCs w:val="24"/>
        </w:rPr>
        <w:t xml:space="preserve">385. В летнее время при холодном ветре и дожде смены отправляются на посты в шинелях, надетых в рукава. При температуре воздуха выше +15 град. Цельсия в тени сменам разрешается шинели оставлять на вешалке в караульном помещении.</w:t>
      </w:r>
    </w:p>
    <w:p>
      <w:pPr>
        <w:spacing w:after="120"/>
        <w:jc w:val="both"/>
      </w:pPr>
      <w:r>
        <w:rPr>
          <w:rFonts w:ascii="Arial" w:cs="Arial" w:eastAsia="Arial" w:hAnsi="Arial"/>
          <w:sz w:val="24"/>
          <w:szCs w:val="24"/>
        </w:rPr>
        <w:t xml:space="preserve">В ненастную погоду смены отправляются на посты в плащах (плащ-палатках), которые на посту часовые снимают (надевают) по мере необходимости. Часовые внутри отапливаемых помещений должны быть всегда без шинелей (курток).</w:t>
      </w:r>
    </w:p>
    <w:p>
      <w:pPr>
        <w:spacing w:after="120"/>
        <w:jc w:val="both"/>
      </w:pPr>
      <w:r>
        <w:rPr>
          <w:rFonts w:ascii="Arial" w:cs="Arial" w:eastAsia="Arial" w:hAnsi="Arial"/>
          <w:sz w:val="24"/>
          <w:szCs w:val="24"/>
        </w:rPr>
        <w:t xml:space="preserve">386. Полушубки, тулупы и валенки разрешается надевать при температуре ниже -5 град. Цельсия и при холодном ветре. Полушубки, сапоги резиновые, шаровары ватные, рукавицы меховые надеваются в подразделении перед выходом на службу, а валенки - в караульном помещении или подразделении в зависимости от условий несения службы.</w:t>
      </w:r>
    </w:p>
    <w:p>
      <w:pPr>
        <w:spacing w:after="120"/>
        <w:jc w:val="both"/>
      </w:pPr>
      <w:r>
        <w:rPr>
          <w:rFonts w:ascii="Arial" w:cs="Arial" w:eastAsia="Arial" w:hAnsi="Arial"/>
          <w:sz w:val="24"/>
          <w:szCs w:val="24"/>
        </w:rPr>
        <w:t xml:space="preserve">Постовой тулуп надевается поверх шинели (курток), а плащ (плащ-палатка) - поверх шинели или кителя. Снятые тулупы и плащи (плащ-палатки) вешаются под постовой гриб или на наблюдательной вышке. Постовой тулуп надевается и снимается только во время смены на посту. Плащи (плащ-палатки) и валенки по возвращении с постов снимаются и просушиваются.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Размещение караулов и войсковых нарядов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387. Для караулов по охране объектов караульные помещения выделяются администрацией объектов. При этом проведение ремонта помещений, все виды коммунальных услуг, топливо, средства пожаротушения, мебель, инвентарь и постельные принадлежности предоставляются бесплатно, а работы производятся силами воинской части.</w:t>
      </w:r>
    </w:p>
    <w:p>
      <w:pPr>
        <w:spacing w:after="120"/>
        <w:jc w:val="both"/>
      </w:pPr>
      <w:r>
        <w:rPr>
          <w:rFonts w:ascii="Arial" w:cs="Arial" w:eastAsia="Arial" w:hAnsi="Arial"/>
          <w:sz w:val="24"/>
          <w:szCs w:val="24"/>
        </w:rPr>
        <w:t xml:space="preserve">Караулы и войсковые наряды, несущие боевую службу в пунктах дислокации других частей (подразделений) внутренних войск, размещаются в этих частях (подразделениях), а где их нет - в местных органах внутренних дел.</w:t>
      </w:r>
    </w:p>
    <w:p>
      <w:pPr>
        <w:spacing w:after="120"/>
        <w:jc w:val="both"/>
      </w:pPr>
      <w:r>
        <w:rPr>
          <w:rFonts w:ascii="Arial" w:cs="Arial" w:eastAsia="Arial" w:hAnsi="Arial"/>
          <w:sz w:val="24"/>
          <w:szCs w:val="24"/>
        </w:rPr>
        <w:t xml:space="preserve">В населенных пунктах, где отсутствуют органы внутренних дел, караулы и войсковые наряды по согласованию с местными органами власти размещаются сосредоточенно в отведенных помещениях.</w:t>
      </w:r>
    </w:p>
    <w:p>
      <w:pPr>
        <w:spacing w:after="120"/>
        <w:jc w:val="both"/>
      </w:pPr>
      <w:r>
        <w:rPr>
          <w:rFonts w:ascii="Arial" w:cs="Arial" w:eastAsia="Arial" w:hAnsi="Arial"/>
          <w:sz w:val="24"/>
          <w:szCs w:val="24"/>
        </w:rPr>
        <w:t xml:space="preserve">388. При возвращении караулов и войсковых нарядов в часть (подразделение) пассажирским железнодорожным (водным) транспортом все военнослужащие, по возможности, размещаются в одном транспорте.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Медицинское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389. Караулы и войсковые наряды обеспечиваются медицинскими аптечками и индивидуальными перевязочными пакетами. Инструктаж о порядке их применения по оказанию само- и взаимопомощи при ранениях и других несчастных случаях проводится фельдшером (санитарным инструктором) в период инструктивных занятий по подготовке личного состава к службе.</w:t>
      </w:r>
    </w:p>
    <w:p>
      <w:pPr>
        <w:spacing w:after="120"/>
        <w:jc w:val="both"/>
      </w:pPr>
      <w:r>
        <w:rPr>
          <w:rFonts w:ascii="Arial" w:cs="Arial" w:eastAsia="Arial" w:hAnsi="Arial"/>
          <w:sz w:val="24"/>
          <w:szCs w:val="24"/>
        </w:rPr>
        <w:t xml:space="preserve">В караулах перед заступлением на пост каждому часовому выдается индивидуальный перевязочный пакет. После смены часовых пакеты сдаются и хранятся в комнате начальника караула.</w:t>
      </w:r>
    </w:p>
    <w:p>
      <w:pPr>
        <w:spacing w:after="120"/>
        <w:jc w:val="both"/>
      </w:pPr>
      <w:r>
        <w:rPr>
          <w:rFonts w:ascii="Arial" w:cs="Arial" w:eastAsia="Arial" w:hAnsi="Arial"/>
          <w:sz w:val="24"/>
          <w:szCs w:val="24"/>
        </w:rPr>
        <w:t xml:space="preserve">Аптечки проверяются фельдшером (санитарным инструктором) еженедельно и своевременно пополняются. Личный состав караулов, наряжаемый для несения службы за пределами района дислокации части, перед выездом на службу и по возвращении подвергается медицинскому осмотру и при необходимости санитарной обработке.</w:t>
      </w:r>
    </w:p>
    <w:p>
      <w:pPr>
        <w:spacing w:after="120"/>
        <w:jc w:val="both"/>
      </w:pPr>
      <w:r>
        <w:rPr>
          <w:rFonts w:ascii="Arial" w:cs="Arial" w:eastAsia="Arial" w:hAnsi="Arial"/>
          <w:sz w:val="24"/>
          <w:szCs w:val="24"/>
        </w:rPr>
        <w:t xml:space="preserve">390. При появлении среди личного состава караула инфекционных больных командиром части (подразделения) принимаются меры к их изоляции и дезинфекции караульного помещения.</w:t>
      </w:r>
    </w:p>
    <w:p>
      <w:pPr>
        <w:spacing w:after="120"/>
        <w:jc w:val="both"/>
      </w:pPr>
      <w:r>
        <w:rPr>
          <w:rFonts w:ascii="Arial" w:cs="Arial" w:eastAsia="Arial" w:hAnsi="Arial"/>
          <w:sz w:val="24"/>
          <w:szCs w:val="24"/>
        </w:rPr>
        <w:t xml:space="preserve">391. Санитарное состояние караульных помещений, специальных автомобилей, а также условия размещения, качество питания личного состава и доброкачественность воды в караулах проверяются врачом (фельдшером) не реже одного раза в месяц, а санитарным инструктором в отдельно дислоцированном подразделении - два раза в неделю.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Ветеринарное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392. Служебные собаки, применяемые при выполнении служебно-боевых задач, систематически подвергаются ветеринарному осмотру, после длительного их пребывания за пределами района дислокации части подлежат тщательному клиническому обследованию.</w:t>
      </w:r>
    </w:p>
    <w:p>
      <w:pPr>
        <w:spacing w:after="120"/>
        <w:jc w:val="both"/>
      </w:pPr>
      <w:r>
        <w:rPr>
          <w:rFonts w:ascii="Arial" w:cs="Arial" w:eastAsia="Arial" w:hAnsi="Arial"/>
          <w:sz w:val="24"/>
          <w:szCs w:val="24"/>
        </w:rPr>
        <w:t xml:space="preserve">При обнаружении у служебных собак каких-либо признаков заболеваний помощник начальника караула по службе собак, инструктор службы собак (дрессировщик) немедленно докладывает об этом начальнику караула (войскового наряда), который обязан принять меры к изоляции заболевших собак, оказанию им возможной ветеринарной помощи и доложить об этом командиру части (подразделения).</w:t>
      </w:r>
    </w:p>
    <w:p>
      <w:pPr>
        <w:spacing w:after="120"/>
        <w:jc w:val="both"/>
      </w:pPr>
      <w:r>
        <w:rPr>
          <w:rFonts w:ascii="Arial" w:cs="Arial" w:eastAsia="Arial" w:hAnsi="Arial"/>
          <w:sz w:val="24"/>
          <w:szCs w:val="24"/>
        </w:rPr>
        <w:t xml:space="preserve">393. Для содержания служебных собак вблизи караульного помещения оборудуются кабины с выгулами (на временных объектах - будки).</w:t>
      </w:r>
    </w:p>
    <w:p>
      <w:pPr>
        <w:spacing w:after="120"/>
        <w:jc w:val="both"/>
      </w:pPr>
      <w:r>
        <w:rPr>
          <w:rFonts w:ascii="Arial" w:cs="Arial" w:eastAsia="Arial" w:hAnsi="Arial"/>
          <w:sz w:val="24"/>
          <w:szCs w:val="24"/>
        </w:rPr>
        <w:t xml:space="preserve">Инструктора службы собак (дрессировщики) должны строго соблюдать гигиену ухода и содержания служебных собак, кормить собак не менее двух раз в сутки, поить водой три-четыре раза.</w:t>
      </w:r>
    </w:p>
    <w:p>
      <w:pPr>
        <w:spacing w:after="120"/>
        <w:jc w:val="both"/>
      </w:pPr>
      <w:r>
        <w:rPr>
          <w:rFonts w:ascii="Arial" w:cs="Arial" w:eastAsia="Arial" w:hAnsi="Arial"/>
          <w:sz w:val="24"/>
          <w:szCs w:val="24"/>
        </w:rPr>
        <w:t xml:space="preserve">394. Перевозка служебных собак на всех видах транспорта производится с соблюдением мер предосторожности, а злобных собак - в намордниках. Инструкторы службы собак (дрессировщики) следуют в том же транспорте и периодически проверяют состояние собак.</w:t>
      </w:r>
    </w:p>
    <w:p>
      <w:pPr>
        <w:spacing w:after="120"/>
        <w:jc w:val="both"/>
      </w:pPr>
      <w:r>
        <w:rPr>
          <w:rFonts w:ascii="Arial" w:cs="Arial" w:eastAsia="Arial" w:hAnsi="Arial"/>
          <w:sz w:val="24"/>
          <w:szCs w:val="24"/>
        </w:rPr>
        <w:t xml:space="preserve">Во всех случаях на перевозимых за пределы пункта дислокации части служебных собак должно быть ветеринарное свидетельство, которое выдается ветеринарным врачом (фельдшером) части или организацией (учреждением) государственной ветеринарии.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Тыловое и техническое обеспечение</w:t>
      </w:r>
    </w:p>
    <w:p>
      <w:pPr>
        <w:spacing w:after="120"/>
        <w:jc w:val="both"/>
      </w:pPr>
      <w:r>
        <w:rPr>
          <w:rFonts w:ascii="Arial" w:cs="Arial" w:eastAsia="Arial" w:hAnsi="Arial"/>
          <w:sz w:val="24"/>
          <w:szCs w:val="24"/>
        </w:rPr>
        <w:t xml:space="preserve">при чрезвычайных обстоятельствах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395. Для своевременного и полного обеспечения действий частей (подразделений) при чрезвычайных обстоятельствах и проведении специальной операции организуется войсковой тыл в соответствии с решением командира. Организация тылового и технического обеспечения заключается в проведении комплекса мероприятий: по подготовке тыла, определению порядка размещения и перемещению всех его сил и средств, выбору и оборудованию путей подвоза и эвакуации; подготовке и использованию транспортных средств для обеспечения всех видов перевозок; организации взаимодействия тыла; подготовке и осуществлению защиты, охраны и обороны тыла; организации использования местной военно-экономической базы; развертыванию системы управления тылом.</w:t>
      </w:r>
    </w:p>
    <w:p>
      <w:pPr>
        <w:spacing w:after="120"/>
        <w:jc w:val="both"/>
      </w:pPr>
      <w:r>
        <w:rPr>
          <w:rFonts w:ascii="Arial" w:cs="Arial" w:eastAsia="Arial" w:hAnsi="Arial"/>
          <w:sz w:val="24"/>
          <w:szCs w:val="24"/>
        </w:rPr>
        <w:t xml:space="preserve">396. В зависимости от состава и численности сил и средств, привлекаемых к действиям при чрезвычайных обстоятельствах, на основании решения командира заместителем командира части (соединения) по тылу разрабатывается план тылового и технического обеспечения с пояснительной запиской.</w:t>
      </w:r>
    </w:p>
    <w:p>
      <w:pPr>
        <w:spacing w:after="120"/>
        <w:jc w:val="both"/>
      </w:pPr>
      <w:r>
        <w:rPr>
          <w:rFonts w:ascii="Arial" w:cs="Arial" w:eastAsia="Arial" w:hAnsi="Arial"/>
          <w:sz w:val="24"/>
          <w:szCs w:val="24"/>
        </w:rPr>
        <w:t xml:space="preserve">397. Части и подразделения при выполнении ими задач в отрыве от пунктов постоянной дислокации должны иметь запасы материальных средств, которые содержатся и перевозятся в подразделениях материального обеспечения. Запасы делятся на расходную часть и неприкосновенный (по горючему - неснижаемый) запас. Неприкосновенный (неснижаемый) запас расходуется с разрешения командира части, а в случаях, не терпящих отлагательства, - с разрешения командира батальона с последующим докладом об этом старшему командиру (начальнику). Этот запас состоит из одной суточной дачи продовольствия, находящейся у личного состава (в боевых машинах); части боеприпасов, находящихся у солдат; сержантов, прапорщиков, офицеров, при пулеметах, минометах, орудиях и боевых машинах.</w:t>
      </w:r>
    </w:p>
    <w:p>
      <w:pPr>
        <w:spacing w:after="120"/>
        <w:jc w:val="both"/>
      </w:pPr>
      <w:r>
        <w:rPr>
          <w:rFonts w:ascii="Arial" w:cs="Arial" w:eastAsia="Arial" w:hAnsi="Arial"/>
          <w:sz w:val="24"/>
          <w:szCs w:val="24"/>
        </w:rPr>
        <w:t xml:space="preserve">Для обеспечения войсковых оперативных резервов, сводных отрядов, дежурных подразделений при выполнении ими соответствующих задач создаются запасы материальных средств за счет войсковых запасов. В зависимости от обстановки распоряжением командующего внутренними войсками эти запасы материальных средств могут увеличиваться или уменьшаться.</w:t>
      </w:r>
    </w:p>
    <w:p>
      <w:pPr>
        <w:spacing w:after="120"/>
        <w:jc w:val="both"/>
      </w:pPr>
      <w:r>
        <w:rPr>
          <w:rFonts w:ascii="Arial" w:cs="Arial" w:eastAsia="Arial" w:hAnsi="Arial"/>
          <w:sz w:val="24"/>
          <w:szCs w:val="24"/>
        </w:rPr>
        <w:t xml:space="preserve">Тыловые и технические подразделения должны быть готовы к совершению длительных маршей на автомобилях, перевозкам железнодорожным или воздушным транспортом, работе в полевых условиях. В ограниченные сроки готовятся к использованию транспортные средства, средства приготовления пищи и доставки воды, подвижные мастерские по ремонту вооружения, машин и вещевого имущества. Воинские части (сводные отряды) при необходимости дообеспечиваются недостающими материальными средствами.</w:t>
      </w:r>
    </w:p>
    <w:p>
      <w:pPr>
        <w:spacing w:after="120"/>
        <w:jc w:val="both"/>
      </w:pPr>
      <w:r>
        <w:rPr>
          <w:rFonts w:ascii="Arial" w:cs="Arial" w:eastAsia="Arial" w:hAnsi="Arial"/>
          <w:sz w:val="24"/>
          <w:szCs w:val="24"/>
        </w:rPr>
        <w:t xml:space="preserve">398. Тыловые и технические подразделения с запасами материальных средств в ходе специальной операции размещаются в назначенном командиром части (сводного отряда) пункте (месте) дислокации и в районе действий войск.</w:t>
      </w:r>
    </w:p>
    <w:p>
      <w:pPr>
        <w:spacing w:after="120"/>
        <w:jc w:val="both"/>
      </w:pPr>
      <w:r>
        <w:rPr>
          <w:rFonts w:ascii="Arial" w:cs="Arial" w:eastAsia="Arial" w:hAnsi="Arial"/>
          <w:sz w:val="24"/>
          <w:szCs w:val="24"/>
        </w:rPr>
        <w:t xml:space="preserve">Если условия обстановки позволяют, то размещение тыловых и технических подразделений, расквартирование и питание личного состава организуется в частях (подразделениях) внутренних войск, расположенных в районах проведения специальной операции. При отсутствии таких возможностей размещение личного состава производится по согласованию с органами внутренних дел и местными органами власти в отведенных помещениях или палатках.</w:t>
      </w:r>
    </w:p>
    <w:p>
      <w:pPr>
        <w:spacing w:after="120"/>
        <w:jc w:val="both"/>
      </w:pPr>
      <w:r>
        <w:rPr>
          <w:rFonts w:ascii="Arial" w:cs="Arial" w:eastAsia="Arial" w:hAnsi="Arial"/>
          <w:sz w:val="24"/>
          <w:szCs w:val="24"/>
        </w:rPr>
        <w:t xml:space="preserve">При организации технического обеспечения принимаются меры к поддержанию машин в постоянной готовности и созданию их резерва для маневра силами и средствами.</w:t>
      </w:r>
    </w:p>
    <w:p>
      <w:pPr>
        <w:spacing w:after="120"/>
        <w:jc w:val="both"/>
      </w:pPr>
      <w:r>
        <w:rPr>
          <w:rFonts w:ascii="Arial" w:cs="Arial" w:eastAsia="Arial" w:hAnsi="Arial"/>
          <w:sz w:val="24"/>
          <w:szCs w:val="24"/>
        </w:rPr>
        <w:t xml:space="preserve">399. В целях обеспечения подвоза материальных средств и всех видов эвакуации в частях и соединениях назначаются и оборудуются пути подвоза и эвакуации: по имеющимся дорожной сети, обеспечивающей доставку, маневр и перераспределение материальных средств во все районы размещения подчиненных частей; от складов частей и баз поставщиков до подразделений.</w:t>
      </w:r>
    </w:p>
    <w:p>
      <w:pPr>
        <w:spacing w:after="120"/>
        <w:jc w:val="both"/>
      </w:pPr>
      <w:r>
        <w:rPr>
          <w:rFonts w:ascii="Arial" w:cs="Arial" w:eastAsia="Arial" w:hAnsi="Arial"/>
          <w:sz w:val="24"/>
          <w:szCs w:val="24"/>
        </w:rPr>
        <w:t xml:space="preserve">Ответственность за своевременный подвоз материальных средств частями (сводным отрядам), использование путей подвоза и эвакуации и транспортных средств (в том числе принадлежащих нижестоящим звеньям) возлагается на заместителя командира части по тылу. При задействовании в специальной операции нескольких частей (сводных отрядов) такую ответственность несет соответствующее должностное лицо командования внутренних войск.</w:t>
      </w:r>
    </w:p>
    <w:p>
      <w:pPr>
        <w:spacing w:after="120"/>
        <w:jc w:val="both"/>
      </w:pPr>
      <w:r>
        <w:rPr>
          <w:rFonts w:ascii="Arial" w:cs="Arial" w:eastAsia="Arial" w:hAnsi="Arial"/>
          <w:sz w:val="24"/>
          <w:szCs w:val="24"/>
        </w:rPr>
        <w:t xml:space="preserve">В ходе проведения специальной операции подвоз организуется и осуществляется с расчетом своевременного восполнения суточного расхода материальных средств и поддержания установленных запасов.</w:t>
      </w:r>
    </w:p>
    <w:p>
      <w:pPr>
        <w:spacing w:after="120"/>
        <w:jc w:val="both"/>
      </w:pPr>
      <w:r>
        <w:rPr>
          <w:rFonts w:ascii="Arial" w:cs="Arial" w:eastAsia="Arial" w:hAnsi="Arial"/>
          <w:sz w:val="24"/>
          <w:szCs w:val="24"/>
        </w:rPr>
        <w:t xml:space="preserve">Транспортные средства, возвращающиеся после подвоза запасов, используются в первую очередь для эвакуации раненных и больных, а при их отсутствии - для эвакуации неисправной техники, вооружения и имущества, а также тары и укупорки.</w:t>
      </w:r>
    </w:p>
    <w:p>
      <w:pPr>
        <w:spacing w:after="120"/>
        <w:jc w:val="both"/>
      </w:pPr>
      <w:r>
        <w:rPr>
          <w:rFonts w:ascii="Arial" w:cs="Arial" w:eastAsia="Arial" w:hAnsi="Arial"/>
          <w:sz w:val="24"/>
          <w:szCs w:val="24"/>
        </w:rPr>
        <w:t xml:space="preserve">При необходимости доставка материальных средств частям (сводным отрядам) и эвакуация раненных могут осуществляться воздушным транспортом. В этих целях обеспечивается своевременная подготовка посадочных площадок и для погрузочно-разгрузочных работ могут выделяться соответствующие силы и средства.</w:t>
      </w:r>
    </w:p>
    <w:p>
      <w:pPr>
        <w:spacing w:after="120"/>
        <w:jc w:val="both"/>
      </w:pPr>
      <w:r>
        <w:rPr>
          <w:rFonts w:ascii="Arial" w:cs="Arial" w:eastAsia="Arial" w:hAnsi="Arial"/>
          <w:sz w:val="24"/>
          <w:szCs w:val="24"/>
        </w:rPr>
        <w:t xml:space="preserve">400. При выполнении задач частями (сводными отрядами) вблизи постоянных пунктов их дислокации снабжение войск материальными средствами осуществляется непосредственно со складов этих воинских частей, а пища личному составу доставляется из стационарных столовых.</w:t>
      </w:r>
    </w:p>
    <w:p>
      <w:pPr>
        <w:spacing w:after="120"/>
        <w:jc w:val="both"/>
      </w:pPr>
      <w:r>
        <w:rPr>
          <w:rFonts w:ascii="Arial" w:cs="Arial" w:eastAsia="Arial" w:hAnsi="Arial"/>
          <w:sz w:val="24"/>
          <w:szCs w:val="24"/>
        </w:rPr>
        <w:t xml:space="preserve">При значительном удалении частей (сводных отрядов) от пунктов постоянной дислокации и наличии в районах действий складов воинских частей внутренних войск, органов внутренних дел или Министерства обороны Кыргызской Республики снабжение боеприпасами, продовольствием, горючим, топливом и другим имуществом может производиться с указанных складов. Получение материальных средств в этом случае производится на основании нарядов соответствующих довольствующих органов по представлению командующего внутренними войсками (командира соединения) донесения в органы материально-технического и военного снабжения.</w:t>
      </w:r>
    </w:p>
    <w:p>
      <w:pPr>
        <w:spacing w:after="120"/>
        <w:jc w:val="both"/>
      </w:pPr>
      <w:r>
        <w:rPr>
          <w:rFonts w:ascii="Arial" w:cs="Arial" w:eastAsia="Arial" w:hAnsi="Arial"/>
          <w:sz w:val="24"/>
          <w:szCs w:val="24"/>
        </w:rPr>
        <w:t xml:space="preserve">В случае необходимости продовольствие, горючее, топливо могут быть получены по решению местных органов власти с баз и складов торговли.</w:t>
      </w:r>
    </w:p>
    <w:p>
      <w:pPr>
        <w:spacing w:after="120"/>
        <w:jc w:val="both"/>
      </w:pPr>
      <w:r>
        <w:rPr>
          <w:rFonts w:ascii="Arial" w:cs="Arial" w:eastAsia="Arial" w:hAnsi="Arial"/>
          <w:sz w:val="24"/>
          <w:szCs w:val="24"/>
        </w:rPr>
        <w:t xml:space="preserve">401. Питание личного состава организуется в любой обстановке. Горячая пища готовится три раза в сутки и принимается личным составом в установленные командиром части (сводного отряда) время. При невозможности в ходе специальной операции организовать трехразовое питание горячей пищей она готовится и выдается два раза в сутки; в промежутках между ее приемами личному составу для питания выдается на руки часть суточной нормы продуктов в сухом виде.</w:t>
      </w:r>
    </w:p>
    <w:p>
      <w:pPr>
        <w:spacing w:after="120"/>
        <w:jc w:val="both"/>
      </w:pPr>
      <w:r>
        <w:rPr>
          <w:rFonts w:ascii="Arial" w:cs="Arial" w:eastAsia="Arial" w:hAnsi="Arial"/>
          <w:sz w:val="24"/>
          <w:szCs w:val="24"/>
        </w:rPr>
        <w:t xml:space="preserve">Обеспечение частей (подразделений) водой для питьевых, хозяйственных и санитарно-бытовых нужд производится силами и средствами тыловых подразделений и осуществляется с обследованных и оборудованных пунктов водоснабжения. Использование воды для этих нужд из других источников запрещается. Вода для питья используется только кипяченная. Военнослужащие должны быть обеспечены индивидуальными армейскими флягами.</w:t>
      </w:r>
    </w:p>
    <w:p>
      <w:pPr>
        <w:spacing w:after="120"/>
        <w:jc w:val="both"/>
      </w:pPr>
      <w:r>
        <w:rPr>
          <w:rFonts w:ascii="Arial" w:cs="Arial" w:eastAsia="Arial" w:hAnsi="Arial"/>
          <w:sz w:val="24"/>
          <w:szCs w:val="24"/>
        </w:rPr>
        <w:t xml:space="preserve">402. Помывка личного состава производится еженедельно в банях близлежащих частей внутренних войск или местных банях с обязательной сменой комплекта постельного и нательного белья, полотенец, портянок.</w:t>
      </w:r>
    </w:p>
    <w:p>
      <w:pPr>
        <w:spacing w:after="120"/>
        <w:jc w:val="both"/>
      </w:pPr>
      <w:r>
        <w:rPr>
          <w:rFonts w:ascii="Arial" w:cs="Arial" w:eastAsia="Arial" w:hAnsi="Arial"/>
          <w:sz w:val="24"/>
          <w:szCs w:val="24"/>
        </w:rPr>
        <w:t xml:space="preserve">Стирка белья организуется в местных прачечных, а обмундирования личным составом - в специально оборудованных местах. Мелкий ремонт вещевого имущества и обуви производится самими военнослужащими, средний в ремонтных мастерских частей в пунктах постоянной дислокации.</w:t>
      </w:r>
    </w:p>
    <w:p>
      <w:pPr>
        <w:spacing w:after="120"/>
        <w:jc w:val="both"/>
      </w:pPr>
      <w:r>
        <w:rPr>
          <w:rFonts w:ascii="Arial" w:cs="Arial" w:eastAsia="Arial" w:hAnsi="Arial"/>
          <w:sz w:val="24"/>
          <w:szCs w:val="24"/>
        </w:rPr>
        <w:t xml:space="preserve">403. Обслуживание техники осуществляется водительским составом с участием специалистов подвижной ремонтной мастерской в установленное командиром время, текущий ремонт - в стационарных мастерских воинских частей.</w:t>
      </w:r>
    </w:p>
    <w:p>
      <w:pPr>
        <w:spacing w:after="120"/>
        <w:jc w:val="both"/>
      </w:pPr>
      <w:r>
        <w:rPr>
          <w:rFonts w:ascii="Arial" w:cs="Arial" w:eastAsia="Arial" w:hAnsi="Arial"/>
          <w:sz w:val="24"/>
          <w:szCs w:val="24"/>
        </w:rPr>
        <w:t xml:space="preserve">404. Медицинская помощь раненным и больным оказывается: первая - в боевых порядках или в близлежащих укрытиях самими военнослужащими в порядке само- и взаимопомощи, водителями-санитарами, штатными санитарными инструкторами подразделений; доврачебная - фельдшерами батальонов (сводного отряда); врачебная - в стационарных медицинских пунктах воинских частей; квалифицированная - в госпитале внутренних войск, поликлинике Министерства внутренних дел Кыргызской Республики, а также в госпиталях Министерства обороны Кыргызской Республики и местных лечебных учреждениях. Каждый военнослужащий обеспечивается индивидуальными перевязочными пакетами.</w:t>
      </w:r>
    </w:p>
    <w:p>
      <w:pPr>
        <w:spacing w:after="120"/>
        <w:jc w:val="both"/>
      </w:pPr>
      <w:r>
        <w:rPr>
          <w:rFonts w:ascii="Arial" w:cs="Arial" w:eastAsia="Arial" w:hAnsi="Arial"/>
          <w:sz w:val="24"/>
          <w:szCs w:val="24"/>
        </w:rPr>
        <w:t xml:space="preserve">405. Для выполнения частями (сводными отрядами) задач в районах эпидемий или эпизоотий создаются запасы материальных средств для обеспечения войск в первые 3-5 суток пребывания в новом районе. Кроме установленных запасов, воинские части (сводные отряды), убывающие в район действий, должны иметь дегазационно-душевые установки, палатки для размещения подразделений, штабов и медицинских пунктов, два комплекта повседневного обмундирования, подменный фонд обуви, постельные принадлежности и белье (по норме содержания), средства ремонта и ремонтные материалы, осветительные приборы, моющие и обеззараживающие материалы.</w:t>
      </w:r>
    </w:p>
    <w:p>
      <w:pPr>
        <w:spacing w:after="120"/>
        <w:jc w:val="both"/>
      </w:pPr>
      <w:r>
        <w:rPr>
          <w:rFonts w:ascii="Arial" w:cs="Arial" w:eastAsia="Arial" w:hAnsi="Arial"/>
          <w:sz w:val="24"/>
          <w:szCs w:val="24"/>
        </w:rPr>
        <w:t xml:space="preserve">Для организации питания, кроме бригадных, батальонных и ротных продовольственных пунктов, могут создаваться пункты довольствия со средствами приготовления и доставки пищи, подвоза и хранения воды на взвод и отделение.</w:t>
      </w:r>
    </w:p>
    <w:p>
      <w:pPr>
        <w:spacing w:after="120"/>
        <w:jc w:val="both"/>
      </w:pPr>
      <w:r>
        <w:rPr>
          <w:rFonts w:ascii="Arial" w:cs="Arial" w:eastAsia="Arial" w:hAnsi="Arial"/>
          <w:sz w:val="24"/>
          <w:szCs w:val="24"/>
        </w:rPr>
        <w:t xml:space="preserve">Принимаются меры к строгому соблюдению санитарного режима. Места приготовления пищи оборудуются навесами, ограждаются и обеспечиваются необходимым немеханическим оборудованием для обработки продуктов и мытья посуды. Посуда, кухонное оборудование и инвентарь моются с применением раствора хлорамина и в последующем обязательно подвергаются кипячению в течение 15 минут.</w:t>
      </w:r>
    </w:p>
    <w:p>
      <w:pPr>
        <w:spacing w:after="120"/>
        <w:jc w:val="both"/>
      </w:pPr>
      <w:r>
        <w:rPr>
          <w:rFonts w:ascii="Arial" w:cs="Arial" w:eastAsia="Arial" w:hAnsi="Arial"/>
          <w:sz w:val="24"/>
          <w:szCs w:val="24"/>
        </w:rPr>
        <w:t xml:space="preserve">Помывка личного состава производится еженедельно и только в банях частей внутренних войск или с использованием дезинфекционно-душевых установок.</w:t>
      </w:r>
    </w:p>
    <w:p>
      <w:pPr>
        <w:spacing w:after="120"/>
        <w:jc w:val="both"/>
      </w:pPr>
      <w:r>
        <w:rPr>
          <w:rFonts w:ascii="Arial" w:cs="Arial" w:eastAsia="Arial" w:hAnsi="Arial"/>
          <w:sz w:val="24"/>
          <w:szCs w:val="24"/>
        </w:rPr>
        <w:t xml:space="preserve">При несении боевой службы, особенно в районах особо опасных инфекций, максимально ограничивается общение личного состава с местным населением, усиливается медицинское наблюдение за военнослужащими. Больные и подозреваемые на заболевание своевременно изолируются и госпитализируются. Устанавливается постоянный контроль за качеством проведения санитарно-гигиенических и противоэпидемических мероприятий. По показаниям проводятся экстренная профилактика антибиотиками и лекарственными веществами, а также предохранительные прививки. По возвращении к месту постоянной дислокации весь личный состав изолируется на максимальный инкубационный период данной инфекции, в течение которого проводятся соответствующие диагностические и лечебные мероприятия.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имущества для оборудования</w:t>
      </w:r>
    </w:p>
    <w:p>
      <w:pPr>
        <w:spacing w:after="120"/>
        <w:jc w:val="both"/>
      </w:pPr>
      <w:r>
        <w:rPr>
          <w:rFonts w:ascii="Arial" w:cs="Arial" w:eastAsia="Arial" w:hAnsi="Arial"/>
          <w:sz w:val="24"/>
          <w:szCs w:val="24"/>
        </w:rPr>
        <w:t xml:space="preserve">караульных </w:t>
      </w:r>
      <w:r>
        <w:rPr>
          <w:rFonts w:ascii="Arial" w:cs="Arial" w:eastAsia="Arial" w:hAnsi="Arial"/>
          <w:sz w:val="24"/>
          <w:szCs w:val="24"/>
        </w:rPr>
        <w:t xml:space="preserve">помещений на объектах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имущества  │ Ед.│  Караульные помещения │  Сроки   │</w:t>
      </w:r>
    </w:p>
    <w:p>
      <w:pPr>
        <w:spacing w:after="120"/>
        <w:jc w:val="both"/>
      </w:pPr>
      <w:r>
        <w:rPr>
          <w:rFonts w:ascii="Arial" w:cs="Arial" w:eastAsia="Arial" w:hAnsi="Arial"/>
          <w:sz w:val="24"/>
          <w:szCs w:val="24"/>
        </w:rPr>
        <w:t xml:space="preserve">│п/│                          │изм.├───────────┬───────────┤  экспл., │</w:t>
      </w:r>
    </w:p>
    <w:p>
      <w:pPr>
        <w:spacing w:after="120"/>
        <w:jc w:val="both"/>
      </w:pPr>
      <w:r>
        <w:rPr>
          <w:rFonts w:ascii="Arial" w:cs="Arial" w:eastAsia="Arial" w:hAnsi="Arial"/>
          <w:sz w:val="24"/>
          <w:szCs w:val="24"/>
        </w:rPr>
        <w:t xml:space="preserve">│п │                          │    │    на     │    на     │  (годы)  │</w:t>
      </w:r>
    </w:p>
    <w:p>
      <w:pPr>
        <w:spacing w:after="120"/>
        <w:jc w:val="both"/>
      </w:pPr>
      <w:r>
        <w:rPr>
          <w:rFonts w:ascii="Arial" w:cs="Arial" w:eastAsia="Arial" w:hAnsi="Arial"/>
          <w:sz w:val="24"/>
          <w:szCs w:val="24"/>
        </w:rPr>
        <w:t xml:space="preserve">│  │                          │    │постоянных │ временных │          │</w:t>
      </w:r>
    </w:p>
    <w:p>
      <w:pPr>
        <w:spacing w:after="120"/>
        <w:jc w:val="both"/>
      </w:pPr>
      <w:r>
        <w:rPr>
          <w:rFonts w:ascii="Arial" w:cs="Arial" w:eastAsia="Arial" w:hAnsi="Arial"/>
          <w:sz w:val="24"/>
          <w:szCs w:val="24"/>
        </w:rPr>
        <w:t xml:space="preserve">│  │                          │    │ объектах  │ и кратко- │          │</w:t>
      </w:r>
    </w:p>
    <w:p>
      <w:pPr>
        <w:spacing w:after="120"/>
        <w:jc w:val="both"/>
      </w:pPr>
      <w:r>
        <w:rPr>
          <w:rFonts w:ascii="Arial" w:cs="Arial" w:eastAsia="Arial" w:hAnsi="Arial"/>
          <w:sz w:val="24"/>
          <w:szCs w:val="24"/>
        </w:rPr>
        <w:t xml:space="preserve">│  │                          │    │           │ временных │          │</w:t>
      </w:r>
    </w:p>
    <w:p>
      <w:pPr>
        <w:spacing w:after="120"/>
        <w:jc w:val="both"/>
      </w:pPr>
      <w:r>
        <w:rPr>
          <w:rFonts w:ascii="Arial" w:cs="Arial" w:eastAsia="Arial" w:hAnsi="Arial"/>
          <w:sz w:val="24"/>
          <w:szCs w:val="24"/>
        </w:rPr>
        <w:t xml:space="preserve">│  │                          │    │           │ объектах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│Кровати армейские         │Шт. │На 50%     │     -     │     7    │</w:t>
      </w:r>
    </w:p>
    <w:p>
      <w:pPr>
        <w:spacing w:after="120"/>
        <w:jc w:val="both"/>
      </w:pPr>
      <w:r>
        <w:rPr>
          <w:rFonts w:ascii="Arial" w:cs="Arial" w:eastAsia="Arial" w:hAnsi="Arial"/>
          <w:sz w:val="24"/>
          <w:szCs w:val="24"/>
        </w:rPr>
        <w:t xml:space="preserve">│  │                          │    │состава    │           │          │</w:t>
      </w:r>
    </w:p>
    <w:p>
      <w:pPr>
        <w:spacing w:after="120"/>
        <w:jc w:val="both"/>
      </w:pPr>
      <w:r>
        <w:rPr>
          <w:rFonts w:ascii="Arial" w:cs="Arial" w:eastAsia="Arial" w:hAnsi="Arial"/>
          <w:sz w:val="24"/>
          <w:szCs w:val="24"/>
        </w:rPr>
        <w:t xml:space="preserve">│  │                          │    │караула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│Столы обеденные           │Шт. │     2     │     1     │     5    │</w:t>
      </w:r>
    </w:p>
    <w:p>
      <w:pPr>
        <w:spacing w:after="120"/>
        <w:jc w:val="both"/>
      </w:pPr>
      <w:r>
        <w:rPr>
          <w:rFonts w:ascii="Arial" w:cs="Arial" w:eastAsia="Arial" w:hAnsi="Arial"/>
          <w:sz w:val="24"/>
          <w:szCs w:val="24"/>
        </w:rPr>
        <w:t xml:space="preserve">│  │четырехместные с          │    │           │           │          │</w:t>
      </w:r>
    </w:p>
    <w:p>
      <w:pPr>
        <w:spacing w:after="120"/>
        <w:jc w:val="both"/>
      </w:pPr>
      <w:r>
        <w:rPr>
          <w:rFonts w:ascii="Arial" w:cs="Arial" w:eastAsia="Arial" w:hAnsi="Arial"/>
          <w:sz w:val="24"/>
          <w:szCs w:val="24"/>
        </w:rPr>
        <w:t xml:space="preserve">│  │гигиеническим покрытием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│Столы однотумбовые        │Шт. │    1-2    │    1-2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│Столы классные            │Шт. │    1-2    │     -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│Стулья (табуреты)         │Шт. │На две трети состава   │     4    │</w:t>
      </w:r>
    </w:p>
    <w:p>
      <w:pPr>
        <w:spacing w:after="120"/>
        <w:jc w:val="both"/>
      </w:pPr>
      <w:r>
        <w:rPr>
          <w:rFonts w:ascii="Arial" w:cs="Arial" w:eastAsia="Arial" w:hAnsi="Arial"/>
          <w:sz w:val="24"/>
          <w:szCs w:val="24"/>
        </w:rPr>
        <w:t xml:space="preserve">│  │                          │    │караула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│Шкафы (тумбочки) для      │Шт. │(Стулья),  │(Табуреты),│     7    │</w:t>
      </w:r>
    </w:p>
    <w:p>
      <w:pPr>
        <w:spacing w:after="120"/>
        <w:jc w:val="both"/>
      </w:pPr>
      <w:r>
        <w:rPr>
          <w:rFonts w:ascii="Arial" w:cs="Arial" w:eastAsia="Arial" w:hAnsi="Arial"/>
          <w:sz w:val="24"/>
          <w:szCs w:val="24"/>
        </w:rPr>
        <w:t xml:space="preserve">│  │личных вещей и туалетных  │    │шкаф - 1   │тумбочка - │          │</w:t>
      </w:r>
    </w:p>
    <w:p>
      <w:pPr>
        <w:spacing w:after="120"/>
        <w:jc w:val="both"/>
      </w:pPr>
      <w:r>
        <w:rPr>
          <w:rFonts w:ascii="Arial" w:cs="Arial" w:eastAsia="Arial" w:hAnsi="Arial"/>
          <w:sz w:val="24"/>
          <w:szCs w:val="24"/>
        </w:rPr>
        <w:t xml:space="preserve">│  │вещей и туалетных         │    │           │1          │          │</w:t>
      </w:r>
    </w:p>
    <w:p>
      <w:pPr>
        <w:spacing w:after="120"/>
        <w:jc w:val="both"/>
      </w:pPr>
      <w:r>
        <w:rPr>
          <w:rFonts w:ascii="Arial" w:cs="Arial" w:eastAsia="Arial" w:hAnsi="Arial"/>
          <w:sz w:val="24"/>
          <w:szCs w:val="24"/>
        </w:rPr>
        <w:t xml:space="preserve">│  │принадлежностей состава   │    │           │           │          │</w:t>
      </w:r>
    </w:p>
    <w:p>
      <w:pPr>
        <w:spacing w:after="120"/>
        <w:jc w:val="both"/>
      </w:pPr>
      <w:r>
        <w:rPr>
          <w:rFonts w:ascii="Arial" w:cs="Arial" w:eastAsia="Arial" w:hAnsi="Arial"/>
          <w:sz w:val="24"/>
          <w:szCs w:val="24"/>
        </w:rPr>
        <w:t xml:space="preserve">│  │караула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│Шкаф для посуды и         │Шт. │     1     │     1     │     5    │</w:t>
      </w:r>
    </w:p>
    <w:p>
      <w:pPr>
        <w:spacing w:after="120"/>
        <w:jc w:val="both"/>
      </w:pPr>
      <w:r>
        <w:rPr>
          <w:rFonts w:ascii="Arial" w:cs="Arial" w:eastAsia="Arial" w:hAnsi="Arial"/>
          <w:sz w:val="24"/>
          <w:szCs w:val="24"/>
        </w:rPr>
        <w:t xml:space="preserve">│  │продуктов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│Стол производственный для │Шт. │     1     │     1     │     5    │</w:t>
      </w:r>
    </w:p>
    <w:p>
      <w:pPr>
        <w:spacing w:after="120"/>
        <w:jc w:val="both"/>
      </w:pPr>
      <w:r>
        <w:rPr>
          <w:rFonts w:ascii="Arial" w:cs="Arial" w:eastAsia="Arial" w:hAnsi="Arial"/>
          <w:sz w:val="24"/>
          <w:szCs w:val="24"/>
        </w:rPr>
        <w:t xml:space="preserve">│  │обработки продуктов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│Баки для питьевой воды с  │Шт. │     1     │     1     │     5    │</w:t>
      </w:r>
    </w:p>
    <w:p>
      <w:pPr>
        <w:spacing w:after="120"/>
        <w:jc w:val="both"/>
      </w:pPr>
      <w:r>
        <w:rPr>
          <w:rFonts w:ascii="Arial" w:cs="Arial" w:eastAsia="Arial" w:hAnsi="Arial"/>
          <w:sz w:val="24"/>
          <w:szCs w:val="24"/>
        </w:rPr>
        <w:t xml:space="preserve">│  │кранами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│10│Плита электрическая       │Шт. │     1     │     1     │     5    │</w:t>
      </w:r>
    </w:p>
    <w:p>
      <w:pPr>
        <w:spacing w:after="120"/>
        <w:jc w:val="both"/>
      </w:pPr>
      <w:r>
        <w:rPr>
          <w:rFonts w:ascii="Arial" w:cs="Arial" w:eastAsia="Arial" w:hAnsi="Arial"/>
          <w:sz w:val="24"/>
          <w:szCs w:val="24"/>
        </w:rPr>
        <w:t xml:space="preserve">│  │(газовая) или огневая     │    │           │           │          │</w:t>
      </w:r>
    </w:p>
    <w:p>
      <w:pPr>
        <w:spacing w:after="120"/>
        <w:jc w:val="both"/>
      </w:pPr>
      <w:r>
        <w:rPr>
          <w:rFonts w:ascii="Arial" w:cs="Arial" w:eastAsia="Arial" w:hAnsi="Arial"/>
          <w:sz w:val="24"/>
          <w:szCs w:val="24"/>
        </w:rPr>
        <w:t xml:space="preserve">│  │стационарная для подогрева│    │           │           │          │</w:t>
      </w:r>
    </w:p>
    <w:p>
      <w:pPr>
        <w:spacing w:after="120"/>
        <w:jc w:val="both"/>
      </w:pPr>
      <w:r>
        <w:rPr>
          <w:rFonts w:ascii="Arial" w:cs="Arial" w:eastAsia="Arial" w:hAnsi="Arial"/>
          <w:sz w:val="24"/>
          <w:szCs w:val="24"/>
        </w:rPr>
        <w:t xml:space="preserve">│  │(приготовления) пищи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│11│Вешалка (из расчета на    │Шт. │     1     │     1     │     7    │</w:t>
      </w:r>
    </w:p>
    <w:p>
      <w:pPr>
        <w:spacing w:after="120"/>
        <w:jc w:val="both"/>
      </w:pPr>
      <w:r>
        <w:rPr>
          <w:rFonts w:ascii="Arial" w:cs="Arial" w:eastAsia="Arial" w:hAnsi="Arial"/>
          <w:sz w:val="24"/>
          <w:szCs w:val="24"/>
        </w:rPr>
        <w:t xml:space="preserve">│  │весь состав караула)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│12│Пирамиды деревянные       │Шт. │     1     │     1     │Пирамиды -│</w:t>
      </w:r>
    </w:p>
    <w:p>
      <w:pPr>
        <w:spacing w:after="120"/>
        <w:jc w:val="both"/>
      </w:pPr>
      <w:r>
        <w:rPr>
          <w:rFonts w:ascii="Arial" w:cs="Arial" w:eastAsia="Arial" w:hAnsi="Arial"/>
          <w:sz w:val="24"/>
          <w:szCs w:val="24"/>
        </w:rPr>
        <w:t xml:space="preserve">│  │(шкафы, ящики             │    │           │           │до износа,│</w:t>
      </w:r>
    </w:p>
    <w:p>
      <w:pPr>
        <w:spacing w:after="120"/>
        <w:jc w:val="both"/>
      </w:pPr>
      <w:r>
        <w:rPr>
          <w:rFonts w:ascii="Arial" w:cs="Arial" w:eastAsia="Arial" w:hAnsi="Arial"/>
          <w:sz w:val="24"/>
          <w:szCs w:val="24"/>
        </w:rPr>
        <w:t xml:space="preserve">│  │металлические) для оружия │    │           │           │шкафы     │</w:t>
      </w:r>
    </w:p>
    <w:p>
      <w:pPr>
        <w:spacing w:after="120"/>
        <w:jc w:val="both"/>
      </w:pPr>
      <w:r>
        <w:rPr>
          <w:rFonts w:ascii="Arial" w:cs="Arial" w:eastAsia="Arial" w:hAnsi="Arial"/>
          <w:sz w:val="24"/>
          <w:szCs w:val="24"/>
        </w:rPr>
        <w:t xml:space="preserve">│  │                          │    │           │           │(ящики    │</w:t>
      </w:r>
    </w:p>
    <w:p>
      <w:pPr>
        <w:spacing w:after="120"/>
        <w:jc w:val="both"/>
      </w:pPr>
      <w:r>
        <w:rPr>
          <w:rFonts w:ascii="Arial" w:cs="Arial" w:eastAsia="Arial" w:hAnsi="Arial"/>
          <w:sz w:val="24"/>
          <w:szCs w:val="24"/>
        </w:rPr>
        <w:t xml:space="preserve">│  │                          │    │           │           │металли-  │</w:t>
      </w:r>
    </w:p>
    <w:p>
      <w:pPr>
        <w:spacing w:after="120"/>
        <w:jc w:val="both"/>
      </w:pPr>
      <w:r>
        <w:rPr>
          <w:rFonts w:ascii="Arial" w:cs="Arial" w:eastAsia="Arial" w:hAnsi="Arial"/>
          <w:sz w:val="24"/>
          <w:szCs w:val="24"/>
        </w:rPr>
        <w:t xml:space="preserve">│  │                          │    │           │           │ческие) - │</w:t>
      </w:r>
    </w:p>
    <w:p>
      <w:pPr>
        <w:spacing w:after="120"/>
        <w:jc w:val="both"/>
      </w:pPr>
      <w:r>
        <w:rPr>
          <w:rFonts w:ascii="Arial" w:cs="Arial" w:eastAsia="Arial" w:hAnsi="Arial"/>
          <w:sz w:val="24"/>
          <w:szCs w:val="24"/>
        </w:rPr>
        <w:t xml:space="preserve">│  │                          │    │           │           │бессрочно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│13│Электрокипятильник или    │Шт. │     1     │     1     │     2    │</w:t>
      </w:r>
    </w:p>
    <w:p>
      <w:pPr>
        <w:spacing w:after="120"/>
        <w:jc w:val="both"/>
      </w:pPr>
      <w:r>
        <w:rPr>
          <w:rFonts w:ascii="Arial" w:cs="Arial" w:eastAsia="Arial" w:hAnsi="Arial"/>
          <w:sz w:val="24"/>
          <w:szCs w:val="24"/>
        </w:rPr>
        <w:t xml:space="preserve">│  │чайник для кипячения воды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│14│Часы настенные            │Шт. │     1     │     -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│15│Радио-динамик комнатный   │Шт. │     1     │     -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│16│Графин для воды с 2       │К-т │     1     │     -     │Бессрочно │</w:t>
      </w:r>
    </w:p>
    <w:p>
      <w:pPr>
        <w:spacing w:after="120"/>
        <w:jc w:val="both"/>
      </w:pPr>
      <w:r>
        <w:rPr>
          <w:rFonts w:ascii="Arial" w:cs="Arial" w:eastAsia="Arial" w:hAnsi="Arial"/>
          <w:sz w:val="24"/>
          <w:szCs w:val="24"/>
        </w:rPr>
        <w:t xml:space="preserve">│  │стаканами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│17│Аптечка                   │К-т │     1     │     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│18│Термометры внутренние и   │Шт. │     2     │     -     │До износа │</w:t>
      </w:r>
    </w:p>
    <w:p>
      <w:pPr>
        <w:spacing w:after="120"/>
        <w:jc w:val="both"/>
      </w:pPr>
      <w:r>
        <w:rPr>
          <w:rFonts w:ascii="Arial" w:cs="Arial" w:eastAsia="Arial" w:hAnsi="Arial"/>
          <w:sz w:val="24"/>
          <w:szCs w:val="24"/>
        </w:rPr>
        <w:t xml:space="preserve">│  │наружные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│19│Умывальник                │Шт. │     1     │     1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│20│Урны для плевательницы    │Шт. │     2     │     1     │До износа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│21│Матрацы ватные            │Шт. │На 50%     │     -     │     6    │</w:t>
      </w:r>
    </w:p>
    <w:p>
      <w:pPr>
        <w:spacing w:after="120"/>
        <w:jc w:val="both"/>
      </w:pPr>
      <w:r>
        <w:rPr>
          <w:rFonts w:ascii="Arial" w:cs="Arial" w:eastAsia="Arial" w:hAnsi="Arial"/>
          <w:sz w:val="24"/>
          <w:szCs w:val="24"/>
        </w:rPr>
        <w:t xml:space="preserve">│  │                          │    │состава    │           │          │</w:t>
      </w:r>
    </w:p>
    <w:p>
      <w:pPr>
        <w:spacing w:after="120"/>
        <w:jc w:val="both"/>
      </w:pPr>
      <w:r>
        <w:rPr>
          <w:rFonts w:ascii="Arial" w:cs="Arial" w:eastAsia="Arial" w:hAnsi="Arial"/>
          <w:sz w:val="24"/>
          <w:szCs w:val="24"/>
        </w:rPr>
        <w:t xml:space="preserve">│  │                          │    │караула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│22│Простыни                  │Шт. │2 - на     │     -     │     1    │</w:t>
      </w:r>
    </w:p>
    <w:p>
      <w:pPr>
        <w:spacing w:after="120"/>
        <w:jc w:val="both"/>
      </w:pPr>
      <w:r>
        <w:rPr>
          <w:rFonts w:ascii="Arial" w:cs="Arial" w:eastAsia="Arial" w:hAnsi="Arial"/>
          <w:sz w:val="24"/>
          <w:szCs w:val="24"/>
        </w:rPr>
        <w:t xml:space="preserve">│  │                          │    │каждого    │           │          │</w:t>
      </w:r>
    </w:p>
    <w:p>
      <w:pPr>
        <w:spacing w:after="120"/>
        <w:jc w:val="both"/>
      </w:pPr>
      <w:r>
        <w:rPr>
          <w:rFonts w:ascii="Arial" w:cs="Arial" w:eastAsia="Arial" w:hAnsi="Arial"/>
          <w:sz w:val="24"/>
          <w:szCs w:val="24"/>
        </w:rPr>
        <w:t xml:space="preserve">│  │                          │    │в/служащ.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│23│Наволочки подушечные      │Шт. │     2     │     -     │     1    │</w:t>
      </w:r>
    </w:p>
    <w:p>
      <w:pPr>
        <w:spacing w:after="120"/>
        <w:jc w:val="both"/>
      </w:pPr>
      <w:r>
        <w:rPr>
          <w:rFonts w:ascii="Arial" w:cs="Arial" w:eastAsia="Arial" w:hAnsi="Arial"/>
          <w:sz w:val="24"/>
          <w:szCs w:val="24"/>
        </w:rPr>
        <w:t xml:space="preserve">│  │верхние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│24│Подушки ватные            │Шт. │     1     │     -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│25│Одеяла полушерстяные,     │Шт. │     1     │     -     │     4    │</w:t>
      </w:r>
    </w:p>
    <w:p>
      <w:pPr>
        <w:spacing w:after="120"/>
        <w:jc w:val="both"/>
      </w:pPr>
      <w:r>
        <w:rPr>
          <w:rFonts w:ascii="Arial" w:cs="Arial" w:eastAsia="Arial" w:hAnsi="Arial"/>
          <w:sz w:val="24"/>
          <w:szCs w:val="24"/>
        </w:rPr>
        <w:t xml:space="preserve">│  │полотенца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│26│Полотенца                 │Шт. │     2     │     -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│27│Кондиционер (в районах с  │Шт. │     2     │     -     │До износа │</w:t>
      </w:r>
    </w:p>
    <w:p>
      <w:pPr>
        <w:spacing w:after="120"/>
        <w:jc w:val="both"/>
      </w:pPr>
      <w:r>
        <w:rPr>
          <w:rFonts w:ascii="Arial" w:cs="Arial" w:eastAsia="Arial" w:hAnsi="Arial"/>
          <w:sz w:val="24"/>
          <w:szCs w:val="24"/>
        </w:rPr>
        <w:t xml:space="preserve">│  │жарким климатом)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Кроме того, караульные помещения на постоянных и временных объектах обеспечиваются администрацией охраняемых объектов, средствами пожаротушения: огнетушителями, ящиками с песком, бочками с водой, ведрами, инвентарем (лопаты, топоры, ломы, багры); запасом топлива, ламп, керосина, а также щетками, метлами, топором, лопатой, ветошью.</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Кроватями армейскими и аптечками караульные помещения обеспечивает воинская часть. Комплектование аптечек осуществляется по нормам, предусмотренным приказом Министерства внутренних дел Кыргызской Республики.</w:t>
      </w:r>
    </w:p>
    <w:p>
      <w:pPr>
        <w:spacing w:after="120"/>
        <w:jc w:val="both"/>
      </w:pPr>
      <w:r>
        <w:rPr>
          <w:rFonts w:ascii="Arial" w:cs="Arial" w:eastAsia="Arial" w:hAnsi="Arial"/>
          <w:sz w:val="24"/>
          <w:szCs w:val="24"/>
        </w:rPr>
        <w:t xml:space="preserve">2. Простыни, наволочки подушечные верхние, подушки ватные, одеяла полушерстяные, матрацы и полотенца передаются от администрации охраняемого объекта в склады воинских частей для последующего обеспечения караулов непосредственно через подразделение (часть).</w:t>
      </w:r>
    </w:p>
    <w:p>
      <w:pPr>
        <w:spacing w:after="120"/>
        <w:jc w:val="both"/>
      </w:pPr>
      <w:r>
        <w:rPr>
          <w:rFonts w:ascii="Arial" w:cs="Arial" w:eastAsia="Arial" w:hAnsi="Arial"/>
          <w:sz w:val="24"/>
          <w:szCs w:val="24"/>
        </w:rPr>
        <w:t xml:space="preserve">3. При круглосуточной охране временных объектов караульные помещения оборудуются, как на постоянных объектах.</w:t>
      </w:r>
    </w:p>
    <w:p>
      <w:pPr>
        <w:spacing w:after="120"/>
        <w:jc w:val="both"/>
      </w:pPr>
      <w:r>
        <w:rPr>
          <w:rFonts w:ascii="Arial" w:cs="Arial" w:eastAsia="Arial" w:hAnsi="Arial"/>
          <w:sz w:val="24"/>
          <w:szCs w:val="24"/>
        </w:rPr>
        <w:t xml:space="preserve">4. Умывальники устанавливаются при отсутствии в караульном помещении водопровода.</w:t>
      </w:r>
    </w:p>
    <w:p>
      <w:pPr>
        <w:spacing w:after="120"/>
        <w:jc w:val="both"/>
      </w:pPr>
      <w:r>
        <w:rPr>
          <w:rFonts w:ascii="Arial" w:cs="Arial" w:eastAsia="Arial" w:hAnsi="Arial"/>
          <w:sz w:val="24"/>
          <w:szCs w:val="24"/>
        </w:rPr>
        <w:t xml:space="preserve">5. Вместо одеял полушерстяных выдаются байковые на срок пользования 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вооружения, техники и других материальных</w:t>
      </w:r>
    </w:p>
    <w:p>
      <w:pPr>
        <w:spacing w:after="120"/>
        <w:jc w:val="both"/>
      </w:pPr>
      <w:r>
        <w:rPr>
          <w:rFonts w:ascii="Arial" w:cs="Arial" w:eastAsia="Arial" w:hAnsi="Arial"/>
          <w:sz w:val="24"/>
          <w:szCs w:val="24"/>
        </w:rPr>
        <w:t xml:space="preserve">средств для обеспечения дежурных подразделений</w:t>
      </w:r>
    </w:p>
    <w:p>
      <w:pPr>
        <w:spacing w:after="120"/>
        <w:jc w:val="both"/>
      </w:pPr>
      <w:r>
        <w:rPr>
          <w:rFonts w:ascii="Arial" w:cs="Arial" w:eastAsia="Arial" w:hAnsi="Arial"/>
          <w:sz w:val="24"/>
          <w:szCs w:val="24"/>
        </w:rPr>
        <w:t xml:space="preserve">и сводных отрядов частей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  Дежурное   │ Сводный  │    Примечание    │</w:t>
      </w:r>
    </w:p>
    <w:p>
      <w:pPr>
        <w:spacing w:after="120"/>
        <w:jc w:val="both"/>
      </w:pPr>
      <w:r>
        <w:rPr>
          <w:rFonts w:ascii="Arial" w:cs="Arial" w:eastAsia="Arial" w:hAnsi="Arial"/>
          <w:sz w:val="24"/>
          <w:szCs w:val="24"/>
        </w:rPr>
        <w:t xml:space="preserve">│п/│                      │подразделение│  отряд   │                  │</w:t>
      </w:r>
    </w:p>
    <w:p>
      <w:pPr>
        <w:spacing w:after="120"/>
        <w:jc w:val="both"/>
      </w:pPr>
      <w:r>
        <w:rPr>
          <w:rFonts w:ascii="Arial" w:cs="Arial" w:eastAsia="Arial" w:hAnsi="Arial"/>
          <w:sz w:val="24"/>
          <w:szCs w:val="24"/>
        </w:rPr>
        <w:t xml:space="preserve">│п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│Вооружение:           │             │          │                  │</w:t>
      </w:r>
    </w:p>
    <w:p>
      <w:pPr>
        <w:spacing w:after="120"/>
        <w:jc w:val="both"/>
      </w:pPr>
      <w:r>
        <w:rPr>
          <w:rFonts w:ascii="Arial" w:cs="Arial" w:eastAsia="Arial" w:hAnsi="Arial"/>
          <w:sz w:val="24"/>
          <w:szCs w:val="24"/>
        </w:rPr>
        <w:t xml:space="preserve">│  │пистолеты, автоматы   │По табелю    │По табелю │                  │</w:t>
      </w:r>
    </w:p>
    <w:p>
      <w:pPr>
        <w:spacing w:after="120"/>
        <w:jc w:val="both"/>
      </w:pPr>
      <w:r>
        <w:rPr>
          <w:rFonts w:ascii="Arial" w:cs="Arial" w:eastAsia="Arial" w:hAnsi="Arial"/>
          <w:sz w:val="24"/>
          <w:szCs w:val="24"/>
        </w:rPr>
        <w:t xml:space="preserve">│  │снайперские винтовки  │      1      │   1-2    │                  │</w:t>
      </w:r>
    </w:p>
    <w:p>
      <w:pPr>
        <w:spacing w:after="120"/>
        <w:jc w:val="both"/>
      </w:pPr>
      <w:r>
        <w:rPr>
          <w:rFonts w:ascii="Arial" w:cs="Arial" w:eastAsia="Arial" w:hAnsi="Arial"/>
          <w:sz w:val="24"/>
          <w:szCs w:val="24"/>
        </w:rPr>
        <w:t xml:space="preserve">│  │пулеметы:             │             │          │                  │</w:t>
      </w:r>
    </w:p>
    <w:p>
      <w:pPr>
        <w:spacing w:after="120"/>
        <w:jc w:val="both"/>
      </w:pPr>
      <w:r>
        <w:rPr>
          <w:rFonts w:ascii="Arial" w:cs="Arial" w:eastAsia="Arial" w:hAnsi="Arial"/>
          <w:sz w:val="24"/>
          <w:szCs w:val="24"/>
        </w:rPr>
        <w:t xml:space="preserve">│  │РПК                   │      1      │    3     │                  │</w:t>
      </w:r>
    </w:p>
    <w:p>
      <w:pPr>
        <w:spacing w:after="120"/>
        <w:jc w:val="both"/>
      </w:pPr>
      <w:r>
        <w:rPr>
          <w:rFonts w:ascii="Arial" w:cs="Arial" w:eastAsia="Arial" w:hAnsi="Arial"/>
          <w:sz w:val="24"/>
          <w:szCs w:val="24"/>
        </w:rPr>
        <w:t xml:space="preserve">│  │ПКТ, КПВТ             │             │   1-2    │При наличии в     │</w:t>
      </w:r>
    </w:p>
    <w:p>
      <w:pPr>
        <w:spacing w:after="120"/>
        <w:jc w:val="both"/>
      </w:pPr>
      <w:r>
        <w:rPr>
          <w:rFonts w:ascii="Arial" w:cs="Arial" w:eastAsia="Arial" w:hAnsi="Arial"/>
          <w:sz w:val="24"/>
          <w:szCs w:val="24"/>
        </w:rPr>
        <w:t xml:space="preserve">│  │                      │             │          │штате БТР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│Боеприпасы:           │             │          │                  │</w:t>
      </w:r>
    </w:p>
    <w:p>
      <w:pPr>
        <w:spacing w:after="120"/>
        <w:jc w:val="both"/>
      </w:pPr>
      <w:r>
        <w:rPr>
          <w:rFonts w:ascii="Arial" w:cs="Arial" w:eastAsia="Arial" w:hAnsi="Arial"/>
          <w:sz w:val="24"/>
          <w:szCs w:val="24"/>
        </w:rPr>
        <w:t xml:space="preserve">│  │9 мм патроны          │     16      │   16     │На каждый         │</w:t>
      </w:r>
    </w:p>
    <w:p>
      <w:pPr>
        <w:spacing w:after="120"/>
        <w:jc w:val="both"/>
      </w:pPr>
      <w:r>
        <w:rPr>
          <w:rFonts w:ascii="Arial" w:cs="Arial" w:eastAsia="Arial" w:hAnsi="Arial"/>
          <w:sz w:val="24"/>
          <w:szCs w:val="24"/>
        </w:rPr>
        <w:t xml:space="preserve">│  │5,45 (7,62) мм патроны│    120      │  120     │пистолет,         │</w:t>
      </w:r>
    </w:p>
    <w:p>
      <w:pPr>
        <w:spacing w:after="120"/>
        <w:jc w:val="both"/>
      </w:pPr>
      <w:r>
        <w:rPr>
          <w:rFonts w:ascii="Arial" w:cs="Arial" w:eastAsia="Arial" w:hAnsi="Arial"/>
          <w:sz w:val="24"/>
          <w:szCs w:val="24"/>
        </w:rPr>
        <w:t xml:space="preserve">│  │7,62 мм винтовочные   │    240      │  240     │на каждый автомат,│</w:t>
      </w:r>
    </w:p>
    <w:p>
      <w:pPr>
        <w:spacing w:after="120"/>
        <w:jc w:val="both"/>
      </w:pPr>
      <w:r>
        <w:rPr>
          <w:rFonts w:ascii="Arial" w:cs="Arial" w:eastAsia="Arial" w:hAnsi="Arial"/>
          <w:sz w:val="24"/>
          <w:szCs w:val="24"/>
        </w:rPr>
        <w:t xml:space="preserve">│  │патроны               │     40      │   40     │на каждый пулемет,│</w:t>
      </w:r>
    </w:p>
    <w:p>
      <w:pPr>
        <w:spacing w:after="120"/>
        <w:jc w:val="both"/>
      </w:pPr>
      <w:r>
        <w:rPr>
          <w:rFonts w:ascii="Arial" w:cs="Arial" w:eastAsia="Arial" w:hAnsi="Arial"/>
          <w:sz w:val="24"/>
          <w:szCs w:val="24"/>
        </w:rPr>
        <w:t xml:space="preserve">│  │                      │      -      │  500     │на каждую СВ,     │</w:t>
      </w:r>
    </w:p>
    <w:p>
      <w:pPr>
        <w:spacing w:after="120"/>
        <w:jc w:val="both"/>
      </w:pPr>
      <w:r>
        <w:rPr>
          <w:rFonts w:ascii="Arial" w:cs="Arial" w:eastAsia="Arial" w:hAnsi="Arial"/>
          <w:sz w:val="24"/>
          <w:szCs w:val="24"/>
        </w:rPr>
        <w:t xml:space="preserve">│  │14,5 мм патроны БЗТ,  │      -      │   50     │на каждый ПКТ,    │</w:t>
      </w:r>
    </w:p>
    <w:p>
      <w:pPr>
        <w:spacing w:after="120"/>
        <w:jc w:val="both"/>
      </w:pPr>
      <w:r>
        <w:rPr>
          <w:rFonts w:ascii="Arial" w:cs="Arial" w:eastAsia="Arial" w:hAnsi="Arial"/>
          <w:sz w:val="24"/>
          <w:szCs w:val="24"/>
        </w:rPr>
        <w:t xml:space="preserve">│  │Б-32                  │             │          │                  │</w:t>
      </w:r>
    </w:p>
    <w:p>
      <w:pPr>
        <w:spacing w:after="120"/>
        <w:jc w:val="both"/>
      </w:pPr>
      <w:r>
        <w:rPr>
          <w:rFonts w:ascii="Arial" w:cs="Arial" w:eastAsia="Arial" w:hAnsi="Arial"/>
          <w:sz w:val="24"/>
          <w:szCs w:val="24"/>
        </w:rPr>
        <w:t xml:space="preserve">│  │30 мм реактивные      │             │          │на КПВТ           │</w:t>
      </w:r>
    </w:p>
    <w:p>
      <w:pPr>
        <w:spacing w:after="120"/>
        <w:jc w:val="both"/>
      </w:pPr>
      <w:r>
        <w:rPr>
          <w:rFonts w:ascii="Arial" w:cs="Arial" w:eastAsia="Arial" w:hAnsi="Arial"/>
          <w:sz w:val="24"/>
          <w:szCs w:val="24"/>
        </w:rPr>
        <w:t xml:space="preserve">│  │патроны:              │             │          │                  │</w:t>
      </w:r>
    </w:p>
    <w:p>
      <w:pPr>
        <w:spacing w:after="120"/>
        <w:jc w:val="both"/>
      </w:pPr>
      <w:r>
        <w:rPr>
          <w:rFonts w:ascii="Arial" w:cs="Arial" w:eastAsia="Arial" w:hAnsi="Arial"/>
          <w:sz w:val="24"/>
          <w:szCs w:val="24"/>
        </w:rPr>
        <w:t xml:space="preserve">│  │- красного огня;      │     10      │   35     │                  │</w:t>
      </w:r>
    </w:p>
    <w:p>
      <w:pPr>
        <w:spacing w:after="120"/>
        <w:jc w:val="both"/>
      </w:pPr>
      <w:r>
        <w:rPr>
          <w:rFonts w:ascii="Arial" w:cs="Arial" w:eastAsia="Arial" w:hAnsi="Arial"/>
          <w:sz w:val="24"/>
          <w:szCs w:val="24"/>
        </w:rPr>
        <w:t xml:space="preserve">│  │- зеленого огня;      │     10      │   35     │                  │</w:t>
      </w:r>
    </w:p>
    <w:p>
      <w:pPr>
        <w:spacing w:after="120"/>
        <w:jc w:val="both"/>
      </w:pPr>
      <w:r>
        <w:rPr>
          <w:rFonts w:ascii="Arial" w:cs="Arial" w:eastAsia="Arial" w:hAnsi="Arial"/>
          <w:sz w:val="24"/>
          <w:szCs w:val="24"/>
        </w:rPr>
        <w:t xml:space="preserve">│  │- осветительные       │     10      │   35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│Бронетранспортеры     │      1      │   1-2    │Если предусмотрены│</w:t>
      </w:r>
    </w:p>
    <w:p>
      <w:pPr>
        <w:spacing w:after="120"/>
        <w:jc w:val="both"/>
      </w:pPr>
      <w:r>
        <w:rPr>
          <w:rFonts w:ascii="Arial" w:cs="Arial" w:eastAsia="Arial" w:hAnsi="Arial"/>
          <w:sz w:val="24"/>
          <w:szCs w:val="24"/>
        </w:rPr>
        <w:t xml:space="preserve">│  │                      │             │          │по штату. Должны  │</w:t>
      </w:r>
    </w:p>
    <w:p>
      <w:pPr>
        <w:spacing w:after="120"/>
        <w:jc w:val="both"/>
      </w:pPr>
      <w:r>
        <w:rPr>
          <w:rFonts w:ascii="Arial" w:cs="Arial" w:eastAsia="Arial" w:hAnsi="Arial"/>
          <w:sz w:val="24"/>
          <w:szCs w:val="24"/>
        </w:rPr>
        <w:t xml:space="preserve">│  │                      │             │          │иметь полную      │</w:t>
      </w:r>
    </w:p>
    <w:p>
      <w:pPr>
        <w:spacing w:after="120"/>
        <w:jc w:val="both"/>
      </w:pPr>
      <w:r>
        <w:rPr>
          <w:rFonts w:ascii="Arial" w:cs="Arial" w:eastAsia="Arial" w:hAnsi="Arial"/>
          <w:sz w:val="24"/>
          <w:szCs w:val="24"/>
        </w:rPr>
        <w:t xml:space="preserve">│  │                      │             │          │заправку ГСМ и    │</w:t>
      </w:r>
    </w:p>
    <w:p>
      <w:pPr>
        <w:spacing w:after="120"/>
        <w:jc w:val="both"/>
      </w:pPr>
      <w:r>
        <w:rPr>
          <w:rFonts w:ascii="Arial" w:cs="Arial" w:eastAsia="Arial" w:hAnsi="Arial"/>
          <w:sz w:val="24"/>
          <w:szCs w:val="24"/>
        </w:rPr>
        <w:t xml:space="preserve">│  │                      │             │          │использоваться    │</w:t>
      </w:r>
    </w:p>
    <w:p>
      <w:pPr>
        <w:spacing w:after="120"/>
        <w:jc w:val="both"/>
      </w:pPr>
      <w:r>
        <w:rPr>
          <w:rFonts w:ascii="Arial" w:cs="Arial" w:eastAsia="Arial" w:hAnsi="Arial"/>
          <w:sz w:val="24"/>
          <w:szCs w:val="24"/>
        </w:rPr>
        <w:t xml:space="preserve">│  │                      │             │          │только по прямому │</w:t>
      </w:r>
    </w:p>
    <w:p>
      <w:pPr>
        <w:spacing w:after="120"/>
        <w:jc w:val="both"/>
      </w:pPr>
      <w:r>
        <w:rPr>
          <w:rFonts w:ascii="Arial" w:cs="Arial" w:eastAsia="Arial" w:hAnsi="Arial"/>
          <w:sz w:val="24"/>
          <w:szCs w:val="24"/>
        </w:rPr>
        <w:t xml:space="preserve">│  │                      │             │          │назначению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│Транспортные средства:│             │          │Если предусмотрены│</w:t>
      </w:r>
    </w:p>
    <w:p>
      <w:pPr>
        <w:spacing w:after="120"/>
        <w:jc w:val="both"/>
      </w:pPr>
      <w:r>
        <w:rPr>
          <w:rFonts w:ascii="Arial" w:cs="Arial" w:eastAsia="Arial" w:hAnsi="Arial"/>
          <w:sz w:val="24"/>
          <w:szCs w:val="24"/>
        </w:rPr>
        <w:t xml:space="preserve">│  │- для перевозки       │на 100%      │на 100%   │по штату          │</w:t>
      </w:r>
    </w:p>
    <w:p>
      <w:pPr>
        <w:spacing w:after="120"/>
        <w:jc w:val="both"/>
      </w:pPr>
      <w:r>
        <w:rPr>
          <w:rFonts w:ascii="Arial" w:cs="Arial" w:eastAsia="Arial" w:hAnsi="Arial"/>
          <w:sz w:val="24"/>
          <w:szCs w:val="24"/>
        </w:rPr>
        <w:t xml:space="preserve">│  │личного состава;      │      -      │по расчету│                  │</w:t>
      </w:r>
    </w:p>
    <w:p>
      <w:pPr>
        <w:spacing w:after="120"/>
        <w:jc w:val="both"/>
      </w:pPr>
      <w:r>
        <w:rPr>
          <w:rFonts w:ascii="Arial" w:cs="Arial" w:eastAsia="Arial" w:hAnsi="Arial"/>
          <w:sz w:val="24"/>
          <w:szCs w:val="24"/>
        </w:rPr>
        <w:t xml:space="preserve">│  │- для перевозки       │      1      │   2-3    │                  │</w:t>
      </w:r>
    </w:p>
    <w:p>
      <w:pPr>
        <w:spacing w:after="120"/>
        <w:jc w:val="both"/>
      </w:pPr>
      <w:r>
        <w:rPr>
          <w:rFonts w:ascii="Arial" w:cs="Arial" w:eastAsia="Arial" w:hAnsi="Arial"/>
          <w:sz w:val="24"/>
          <w:szCs w:val="24"/>
        </w:rPr>
        <w:t xml:space="preserve">│  │материальных средств; │             │          │                  │</w:t>
      </w:r>
    </w:p>
    <w:p>
      <w:pPr>
        <w:spacing w:after="120"/>
        <w:jc w:val="both"/>
      </w:pPr>
      <w:r>
        <w:rPr>
          <w:rFonts w:ascii="Arial" w:cs="Arial" w:eastAsia="Arial" w:hAnsi="Arial"/>
          <w:sz w:val="24"/>
          <w:szCs w:val="24"/>
        </w:rPr>
        <w:t xml:space="preserve">│  │- автотопливозаправ-  │      -      │    1     │                  │</w:t>
      </w:r>
    </w:p>
    <w:p>
      <w:pPr>
        <w:spacing w:after="120"/>
        <w:jc w:val="both"/>
      </w:pPr>
      <w:r>
        <w:rPr>
          <w:rFonts w:ascii="Arial" w:cs="Arial" w:eastAsia="Arial" w:hAnsi="Arial"/>
          <w:sz w:val="24"/>
          <w:szCs w:val="24"/>
        </w:rPr>
        <w:t xml:space="preserve">│  │щики для технического │             │          │                  │</w:t>
      </w:r>
    </w:p>
    <w:p>
      <w:pPr>
        <w:spacing w:after="120"/>
        <w:jc w:val="both"/>
      </w:pPr>
      <w:r>
        <w:rPr>
          <w:rFonts w:ascii="Arial" w:cs="Arial" w:eastAsia="Arial" w:hAnsi="Arial"/>
          <w:sz w:val="24"/>
          <w:szCs w:val="24"/>
        </w:rPr>
        <w:t xml:space="preserve">│  │обслуживания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│Горючее (в заправках):│             │          │Масло и смазки -  │</w:t>
      </w:r>
    </w:p>
    <w:p>
      <w:pPr>
        <w:spacing w:after="120"/>
        <w:jc w:val="both"/>
      </w:pPr>
      <w:r>
        <w:rPr>
          <w:rFonts w:ascii="Arial" w:cs="Arial" w:eastAsia="Arial" w:hAnsi="Arial"/>
          <w:sz w:val="24"/>
          <w:szCs w:val="24"/>
        </w:rPr>
        <w:t xml:space="preserve">│  │в баках каждой машины │      1      │    1     │в установленных   │</w:t>
      </w:r>
    </w:p>
    <w:p>
      <w:pPr>
        <w:spacing w:after="120"/>
        <w:jc w:val="both"/>
      </w:pPr>
      <w:r>
        <w:rPr>
          <w:rFonts w:ascii="Arial" w:cs="Arial" w:eastAsia="Arial" w:hAnsi="Arial"/>
          <w:sz w:val="24"/>
          <w:szCs w:val="24"/>
        </w:rPr>
        <w:t xml:space="preserve">│  │                      │             │          │размерах от       │</w:t>
      </w:r>
    </w:p>
    <w:p>
      <w:pPr>
        <w:spacing w:after="120"/>
        <w:jc w:val="both"/>
      </w:pPr>
      <w:r>
        <w:rPr>
          <w:rFonts w:ascii="Arial" w:cs="Arial" w:eastAsia="Arial" w:hAnsi="Arial"/>
          <w:sz w:val="24"/>
          <w:szCs w:val="24"/>
        </w:rPr>
        <w:t xml:space="preserve">│  │                      │             │          │горючего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│Средства связи:       │             │          │                  │</w:t>
      </w:r>
    </w:p>
    <w:p>
      <w:pPr>
        <w:spacing w:after="120"/>
        <w:jc w:val="both"/>
      </w:pPr>
      <w:r>
        <w:rPr>
          <w:rFonts w:ascii="Arial" w:cs="Arial" w:eastAsia="Arial" w:hAnsi="Arial"/>
          <w:sz w:val="24"/>
          <w:szCs w:val="24"/>
        </w:rPr>
        <w:t xml:space="preserve">│  │- КШМ Р-142Н;         │      -      │    1     │                  │</w:t>
      </w:r>
    </w:p>
    <w:p>
      <w:pPr>
        <w:spacing w:after="120"/>
        <w:jc w:val="both"/>
      </w:pPr>
      <w:r>
        <w:rPr>
          <w:rFonts w:ascii="Arial" w:cs="Arial" w:eastAsia="Arial" w:hAnsi="Arial"/>
          <w:sz w:val="24"/>
          <w:szCs w:val="24"/>
        </w:rPr>
        <w:t xml:space="preserve">│  │- P-148 (P-392);      │      4      │   12     │                  │</w:t>
      </w:r>
    </w:p>
    <w:p>
      <w:pPr>
        <w:spacing w:after="120"/>
        <w:jc w:val="both"/>
      </w:pPr>
      <w:r>
        <w:rPr>
          <w:rFonts w:ascii="Arial" w:cs="Arial" w:eastAsia="Arial" w:hAnsi="Arial"/>
          <w:sz w:val="24"/>
          <w:szCs w:val="24"/>
        </w:rPr>
        <w:t xml:space="preserve">│  │- коммутатор П-193M;  │      -      │    1     │                  │</w:t>
      </w:r>
    </w:p>
    <w:p>
      <w:pPr>
        <w:spacing w:after="120"/>
        <w:jc w:val="both"/>
      </w:pPr>
      <w:r>
        <w:rPr>
          <w:rFonts w:ascii="Arial" w:cs="Arial" w:eastAsia="Arial" w:hAnsi="Arial"/>
          <w:sz w:val="24"/>
          <w:szCs w:val="24"/>
        </w:rPr>
        <w:t xml:space="preserve">│  │- полевой кабель      │      -      │    2     │                  │</w:t>
      </w:r>
    </w:p>
    <w:p>
      <w:pPr>
        <w:spacing w:after="120"/>
        <w:jc w:val="both"/>
      </w:pPr>
      <w:r>
        <w:rPr>
          <w:rFonts w:ascii="Arial" w:cs="Arial" w:eastAsia="Arial" w:hAnsi="Arial"/>
          <w:sz w:val="24"/>
          <w:szCs w:val="24"/>
        </w:rPr>
        <w:t xml:space="preserve">│  │П-274М (в км);        │             │          │                  │</w:t>
      </w:r>
    </w:p>
    <w:p>
      <w:pPr>
        <w:spacing w:after="120"/>
        <w:jc w:val="both"/>
      </w:pPr>
      <w:r>
        <w:rPr>
          <w:rFonts w:ascii="Arial" w:cs="Arial" w:eastAsia="Arial" w:hAnsi="Arial"/>
          <w:sz w:val="24"/>
          <w:szCs w:val="24"/>
        </w:rPr>
        <w:t xml:space="preserve">│  │- телефонный аппарат  │      -      │    5     │                  │</w:t>
      </w:r>
    </w:p>
    <w:p>
      <w:pPr>
        <w:spacing w:after="120"/>
        <w:jc w:val="both"/>
      </w:pPr>
      <w:r>
        <w:rPr>
          <w:rFonts w:ascii="Arial" w:cs="Arial" w:eastAsia="Arial" w:hAnsi="Arial"/>
          <w:sz w:val="24"/>
          <w:szCs w:val="24"/>
        </w:rPr>
        <w:t xml:space="preserve">│  │ТА-57;                │             │          │                  │</w:t>
      </w:r>
    </w:p>
    <w:p>
      <w:pPr>
        <w:spacing w:after="120"/>
        <w:jc w:val="both"/>
      </w:pPr>
      <w:r>
        <w:rPr>
          <w:rFonts w:ascii="Arial" w:cs="Arial" w:eastAsia="Arial" w:hAnsi="Arial"/>
          <w:sz w:val="24"/>
          <w:szCs w:val="24"/>
        </w:rPr>
        <w:t xml:space="preserve">│  │- телефонные катушки  │      -      │    4     │                  │</w:t>
      </w:r>
    </w:p>
    <w:p>
      <w:pPr>
        <w:spacing w:after="120"/>
        <w:jc w:val="both"/>
      </w:pPr>
      <w:r>
        <w:rPr>
          <w:rFonts w:ascii="Arial" w:cs="Arial" w:eastAsia="Arial" w:hAnsi="Arial"/>
          <w:sz w:val="24"/>
          <w:szCs w:val="24"/>
        </w:rPr>
        <w:t xml:space="preserve">│  │ТК-2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│Специальные и         │             │          │                  │</w:t>
      </w:r>
    </w:p>
    <w:p>
      <w:pPr>
        <w:spacing w:after="120"/>
        <w:jc w:val="both"/>
      </w:pPr>
      <w:r>
        <w:rPr>
          <w:rFonts w:ascii="Arial" w:cs="Arial" w:eastAsia="Arial" w:hAnsi="Arial"/>
          <w:sz w:val="24"/>
          <w:szCs w:val="24"/>
        </w:rPr>
        <w:t xml:space="preserve">│  │индивидуальные        │             │          │                  │</w:t>
      </w:r>
    </w:p>
    <w:p>
      <w:pPr>
        <w:spacing w:after="120"/>
        <w:jc w:val="both"/>
      </w:pPr>
      <w:r>
        <w:rPr>
          <w:rFonts w:ascii="Arial" w:cs="Arial" w:eastAsia="Arial" w:hAnsi="Arial"/>
          <w:sz w:val="24"/>
          <w:szCs w:val="24"/>
        </w:rPr>
        <w:t xml:space="preserve">│  │средства защиты:      │             │          │                  │</w:t>
      </w:r>
    </w:p>
    <w:p>
      <w:pPr>
        <w:spacing w:after="120"/>
        <w:jc w:val="both"/>
      </w:pPr>
      <w:r>
        <w:rPr>
          <w:rFonts w:ascii="Arial" w:cs="Arial" w:eastAsia="Arial" w:hAnsi="Arial"/>
          <w:sz w:val="24"/>
          <w:szCs w:val="24"/>
        </w:rPr>
        <w:t xml:space="preserve">│  │- шлемы стальные      │На 100% л/с  │На 100%   │                  │</w:t>
      </w:r>
    </w:p>
    <w:p>
      <w:pPr>
        <w:spacing w:after="120"/>
        <w:jc w:val="both"/>
      </w:pPr>
      <w:r>
        <w:rPr>
          <w:rFonts w:ascii="Arial" w:cs="Arial" w:eastAsia="Arial" w:hAnsi="Arial"/>
          <w:sz w:val="24"/>
          <w:szCs w:val="24"/>
        </w:rPr>
        <w:t xml:space="preserve">│  │армейские;            │             │л/с       │                  │</w:t>
      </w:r>
    </w:p>
    <w:p>
      <w:pPr>
        <w:spacing w:after="120"/>
        <w:jc w:val="both"/>
      </w:pPr>
      <w:r>
        <w:rPr>
          <w:rFonts w:ascii="Arial" w:cs="Arial" w:eastAsia="Arial" w:hAnsi="Arial"/>
          <w:sz w:val="24"/>
          <w:szCs w:val="24"/>
        </w:rPr>
        <w:t xml:space="preserve">│  │- жилеты защитные;    │      -      │  15-20   │                  │</w:t>
      </w:r>
    </w:p>
    <w:p>
      <w:pPr>
        <w:spacing w:after="120"/>
        <w:jc w:val="both"/>
      </w:pPr>
      <w:r>
        <w:rPr>
          <w:rFonts w:ascii="Arial" w:cs="Arial" w:eastAsia="Arial" w:hAnsi="Arial"/>
          <w:sz w:val="24"/>
          <w:szCs w:val="24"/>
        </w:rPr>
        <w:t xml:space="preserve">│  │- палки резиновые     │      -      │на 50% л/с│                  │</w:t>
      </w:r>
    </w:p>
    <w:p>
      <w:pPr>
        <w:spacing w:after="120"/>
        <w:jc w:val="both"/>
      </w:pPr>
      <w:r>
        <w:rPr>
          <w:rFonts w:ascii="Arial" w:cs="Arial" w:eastAsia="Arial" w:hAnsi="Arial"/>
          <w:sz w:val="24"/>
          <w:szCs w:val="24"/>
        </w:rPr>
        <w:t xml:space="preserve">│  │(изделия ПР-73);      │             │          │                  │</w:t>
      </w:r>
    </w:p>
    <w:p>
      <w:pPr>
        <w:spacing w:after="120"/>
        <w:jc w:val="both"/>
      </w:pPr>
      <w:r>
        <w:rPr>
          <w:rFonts w:ascii="Arial" w:cs="Arial" w:eastAsia="Arial" w:hAnsi="Arial"/>
          <w:sz w:val="24"/>
          <w:szCs w:val="24"/>
        </w:rPr>
        <w:t xml:space="preserve">│  │- "Черемуха - 1";     │      -      │   10     │                  │</w:t>
      </w:r>
    </w:p>
    <w:p>
      <w:pPr>
        <w:spacing w:after="120"/>
        <w:jc w:val="both"/>
      </w:pPr>
      <w:r>
        <w:rPr>
          <w:rFonts w:ascii="Arial" w:cs="Arial" w:eastAsia="Arial" w:hAnsi="Arial"/>
          <w:sz w:val="24"/>
          <w:szCs w:val="24"/>
        </w:rPr>
        <w:t xml:space="preserve">│  │- 10 или 7;           │      -      │   20     │                  │</w:t>
      </w:r>
    </w:p>
    <w:p>
      <w:pPr>
        <w:spacing w:after="120"/>
        <w:jc w:val="both"/>
      </w:pPr>
      <w:r>
        <w:rPr>
          <w:rFonts w:ascii="Arial" w:cs="Arial" w:eastAsia="Arial" w:hAnsi="Arial"/>
          <w:sz w:val="24"/>
          <w:szCs w:val="24"/>
        </w:rPr>
        <w:t xml:space="preserve">│  │-5 (6);               │      -      │   20     │                  │</w:t>
      </w:r>
    </w:p>
    <w:p>
      <w:pPr>
        <w:spacing w:after="120"/>
        <w:jc w:val="both"/>
      </w:pPr>
      <w:r>
        <w:rPr>
          <w:rFonts w:ascii="Arial" w:cs="Arial" w:eastAsia="Arial" w:hAnsi="Arial"/>
          <w:sz w:val="24"/>
          <w:szCs w:val="24"/>
        </w:rPr>
        <w:t xml:space="preserve">│  │- 10;                 │      -      │на 100%   │                  │</w:t>
      </w:r>
    </w:p>
    <w:p>
      <w:pPr>
        <w:spacing w:after="120"/>
        <w:jc w:val="both"/>
      </w:pPr>
      <w:r>
        <w:rPr>
          <w:rFonts w:ascii="Arial" w:cs="Arial" w:eastAsia="Arial" w:hAnsi="Arial"/>
          <w:sz w:val="24"/>
          <w:szCs w:val="24"/>
        </w:rPr>
        <w:t xml:space="preserve">│  │                      │             │л/с       │                  │</w:t>
      </w:r>
    </w:p>
    <w:p>
      <w:pPr>
        <w:spacing w:after="120"/>
        <w:jc w:val="both"/>
      </w:pPr>
      <w:r>
        <w:rPr>
          <w:rFonts w:ascii="Arial" w:cs="Arial" w:eastAsia="Arial" w:hAnsi="Arial"/>
          <w:sz w:val="24"/>
          <w:szCs w:val="24"/>
        </w:rPr>
        <w:t xml:space="preserve">│  │- ручные дымовые      │      -      │   20     │                  │</w:t>
      </w:r>
    </w:p>
    <w:p>
      <w:pPr>
        <w:spacing w:after="120"/>
        <w:jc w:val="both"/>
      </w:pPr>
      <w:r>
        <w:rPr>
          <w:rFonts w:ascii="Arial" w:cs="Arial" w:eastAsia="Arial" w:hAnsi="Arial"/>
          <w:sz w:val="24"/>
          <w:szCs w:val="24"/>
        </w:rPr>
        <w:t xml:space="preserve">│  │гранаты;              │             │          │                  │</w:t>
      </w:r>
    </w:p>
    <w:p>
      <w:pPr>
        <w:spacing w:after="120"/>
        <w:jc w:val="both"/>
      </w:pPr>
      <w:r>
        <w:rPr>
          <w:rFonts w:ascii="Arial" w:cs="Arial" w:eastAsia="Arial" w:hAnsi="Arial"/>
          <w:sz w:val="24"/>
          <w:szCs w:val="24"/>
        </w:rPr>
        <w:t xml:space="preserve">│  │- дымовые шашки ДМ-11;│      -      │   10     │                  │</w:t>
      </w:r>
    </w:p>
    <w:p>
      <w:pPr>
        <w:spacing w:after="120"/>
        <w:jc w:val="both"/>
      </w:pPr>
      <w:r>
        <w:rPr>
          <w:rFonts w:ascii="Arial" w:cs="Arial" w:eastAsia="Arial" w:hAnsi="Arial"/>
          <w:sz w:val="24"/>
          <w:szCs w:val="24"/>
        </w:rPr>
        <w:t xml:space="preserve">│  │- наручники           │      -      │  25-30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│Служебные собаки      │      -      │   8-10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│Средства для          │             │          │                  │</w:t>
      </w:r>
    </w:p>
    <w:p>
      <w:pPr>
        <w:spacing w:after="120"/>
        <w:jc w:val="both"/>
      </w:pPr>
      <w:r>
        <w:rPr>
          <w:rFonts w:ascii="Arial" w:cs="Arial" w:eastAsia="Arial" w:hAnsi="Arial"/>
          <w:sz w:val="24"/>
          <w:szCs w:val="24"/>
        </w:rPr>
        <w:t xml:space="preserve">│  │регулирования         │             │          │                  │</w:t>
      </w:r>
    </w:p>
    <w:p>
      <w:pPr>
        <w:spacing w:after="120"/>
        <w:jc w:val="both"/>
      </w:pPr>
      <w:r>
        <w:rPr>
          <w:rFonts w:ascii="Arial" w:cs="Arial" w:eastAsia="Arial" w:hAnsi="Arial"/>
          <w:sz w:val="24"/>
          <w:szCs w:val="24"/>
        </w:rPr>
        <w:t xml:space="preserve">│  │движения:             │             │          │                  │</w:t>
      </w:r>
    </w:p>
    <w:p>
      <w:pPr>
        <w:spacing w:after="120"/>
        <w:jc w:val="both"/>
      </w:pPr>
      <w:r>
        <w:rPr>
          <w:rFonts w:ascii="Arial" w:cs="Arial" w:eastAsia="Arial" w:hAnsi="Arial"/>
          <w:sz w:val="24"/>
          <w:szCs w:val="24"/>
        </w:rPr>
        <w:t xml:space="preserve">│  │- регулировочные      │      -      │   25     │                  │</w:t>
      </w:r>
    </w:p>
    <w:p>
      <w:pPr>
        <w:spacing w:after="120"/>
        <w:jc w:val="both"/>
      </w:pPr>
      <w:r>
        <w:rPr>
          <w:rFonts w:ascii="Arial" w:cs="Arial" w:eastAsia="Arial" w:hAnsi="Arial"/>
          <w:sz w:val="24"/>
          <w:szCs w:val="24"/>
        </w:rPr>
        <w:t xml:space="preserve">│  │жезлы;                │             │          │                  │</w:t>
      </w:r>
    </w:p>
    <w:p>
      <w:pPr>
        <w:spacing w:after="120"/>
        <w:jc w:val="both"/>
      </w:pPr>
      <w:r>
        <w:rPr>
          <w:rFonts w:ascii="Arial" w:cs="Arial" w:eastAsia="Arial" w:hAnsi="Arial"/>
          <w:sz w:val="24"/>
          <w:szCs w:val="24"/>
        </w:rPr>
        <w:t xml:space="preserve">│  │- карманные фонари (со│      -      │   50     │                  │</w:t>
      </w:r>
    </w:p>
    <w:p>
      <w:pPr>
        <w:spacing w:after="120"/>
        <w:jc w:val="both"/>
      </w:pPr>
      <w:r>
        <w:rPr>
          <w:rFonts w:ascii="Arial" w:cs="Arial" w:eastAsia="Arial" w:hAnsi="Arial"/>
          <w:sz w:val="24"/>
          <w:szCs w:val="24"/>
        </w:rPr>
        <w:t xml:space="preserve">│  │светофильтрами)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│10│Продовольствие и      │      -      │По расчету│                  │</w:t>
      </w:r>
    </w:p>
    <w:p>
      <w:pPr>
        <w:spacing w:after="120"/>
        <w:jc w:val="both"/>
      </w:pPr>
      <w:r>
        <w:rPr>
          <w:rFonts w:ascii="Arial" w:cs="Arial" w:eastAsia="Arial" w:hAnsi="Arial"/>
          <w:sz w:val="24"/>
          <w:szCs w:val="24"/>
        </w:rPr>
        <w:t xml:space="preserve">│  │средства приготовления│             │с учетом  │                  │</w:t>
      </w:r>
    </w:p>
    <w:p>
      <w:pPr>
        <w:spacing w:after="120"/>
        <w:jc w:val="both"/>
      </w:pPr>
      <w:r>
        <w:rPr>
          <w:rFonts w:ascii="Arial" w:cs="Arial" w:eastAsia="Arial" w:hAnsi="Arial"/>
          <w:sz w:val="24"/>
          <w:szCs w:val="24"/>
        </w:rPr>
        <w:t xml:space="preserve">│  │пищи:                 │             │числен-   │                  │</w:t>
      </w:r>
    </w:p>
    <w:p>
      <w:pPr>
        <w:spacing w:after="120"/>
        <w:jc w:val="both"/>
      </w:pPr>
      <w:r>
        <w:rPr>
          <w:rFonts w:ascii="Arial" w:cs="Arial" w:eastAsia="Arial" w:hAnsi="Arial"/>
          <w:sz w:val="24"/>
          <w:szCs w:val="24"/>
        </w:rPr>
        <w:t xml:space="preserve">│  │кухни прицепные,      │             │ности     │                  │</w:t>
      </w:r>
    </w:p>
    <w:p>
      <w:pPr>
        <w:spacing w:after="120"/>
        <w:jc w:val="both"/>
      </w:pPr>
      <w:r>
        <w:rPr>
          <w:rFonts w:ascii="Arial" w:cs="Arial" w:eastAsia="Arial" w:hAnsi="Arial"/>
          <w:sz w:val="24"/>
          <w:szCs w:val="24"/>
        </w:rPr>
        <w:t xml:space="preserve">│  │оборудование и        │             │сводного  │                  │</w:t>
      </w:r>
    </w:p>
    <w:p>
      <w:pPr>
        <w:spacing w:after="120"/>
        <w:jc w:val="both"/>
      </w:pPr>
      <w:r>
        <w:rPr>
          <w:rFonts w:ascii="Arial" w:cs="Arial" w:eastAsia="Arial" w:hAnsi="Arial"/>
          <w:sz w:val="24"/>
          <w:szCs w:val="24"/>
        </w:rPr>
        <w:t xml:space="preserve">│  │инвентарь             │             │отряда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│11│Санитарный автомобиль │      -      │    1     │                  │</w:t>
      </w:r>
    </w:p>
    <w:p>
      <w:pPr>
        <w:spacing w:after="120"/>
        <w:jc w:val="both"/>
      </w:pPr>
      <w:r>
        <w:rPr>
          <w:rFonts w:ascii="Arial" w:cs="Arial" w:eastAsia="Arial" w:hAnsi="Arial"/>
          <w:sz w:val="24"/>
          <w:szCs w:val="24"/>
        </w:rPr>
        <w:t xml:space="preserve">│  │УАЗ-452 (УАЗ-469) с   │             │          │                  │</w:t>
      </w:r>
    </w:p>
    <w:p>
      <w:pPr>
        <w:spacing w:after="120"/>
        <w:jc w:val="both"/>
      </w:pPr>
      <w:r>
        <w:rPr>
          <w:rFonts w:ascii="Arial" w:cs="Arial" w:eastAsia="Arial" w:hAnsi="Arial"/>
          <w:sz w:val="24"/>
          <w:szCs w:val="24"/>
        </w:rPr>
        <w:t xml:space="preserve">│  │набором               │             │          │                  │</w:t>
      </w:r>
    </w:p>
    <w:p>
      <w:pPr>
        <w:spacing w:after="120"/>
        <w:jc w:val="both"/>
      </w:pPr>
      <w:r>
        <w:rPr>
          <w:rFonts w:ascii="Arial" w:cs="Arial" w:eastAsia="Arial" w:hAnsi="Arial"/>
          <w:sz w:val="24"/>
          <w:szCs w:val="24"/>
        </w:rPr>
        <w:t xml:space="preserve">│  │медикаментозных       │             │          │                  │</w:t>
      </w:r>
    </w:p>
    <w:p>
      <w:pPr>
        <w:spacing w:after="120"/>
        <w:jc w:val="both"/>
      </w:pPr>
      <w:r>
        <w:rPr>
          <w:rFonts w:ascii="Arial" w:cs="Arial" w:eastAsia="Arial" w:hAnsi="Arial"/>
          <w:sz w:val="24"/>
          <w:szCs w:val="24"/>
        </w:rPr>
        <w:t xml:space="preserve">│  │средств и медицинского│             │          │                  │</w:t>
      </w:r>
    </w:p>
    <w:p>
      <w:pPr>
        <w:spacing w:after="120"/>
        <w:jc w:val="both"/>
      </w:pPr>
      <w:r>
        <w:rPr>
          <w:rFonts w:ascii="Arial" w:cs="Arial" w:eastAsia="Arial" w:hAnsi="Arial"/>
          <w:sz w:val="24"/>
          <w:szCs w:val="24"/>
        </w:rPr>
        <w:t xml:space="preserve">│  │имущества для оказания│             │          │                  │</w:t>
      </w:r>
    </w:p>
    <w:p>
      <w:pPr>
        <w:spacing w:after="120"/>
        <w:jc w:val="both"/>
      </w:pPr>
      <w:r>
        <w:rPr>
          <w:rFonts w:ascii="Arial" w:cs="Arial" w:eastAsia="Arial" w:hAnsi="Arial"/>
          <w:sz w:val="24"/>
          <w:szCs w:val="24"/>
        </w:rPr>
        <w:t xml:space="preserve">│  │первой врачебной      │             │          │                  │</w:t>
      </w:r>
    </w:p>
    <w:p>
      <w:pPr>
        <w:spacing w:after="120"/>
        <w:jc w:val="both"/>
      </w:pPr>
      <w:r>
        <w:rPr>
          <w:rFonts w:ascii="Arial" w:cs="Arial" w:eastAsia="Arial" w:hAnsi="Arial"/>
          <w:sz w:val="24"/>
          <w:szCs w:val="24"/>
        </w:rPr>
        <w:t xml:space="preserve">│  │помощи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│12│Медицинское имущество:│             │          │                  │</w:t>
      </w:r>
    </w:p>
    <w:p>
      <w:pPr>
        <w:spacing w:after="120"/>
        <w:jc w:val="both"/>
      </w:pPr>
      <w:r>
        <w:rPr>
          <w:rFonts w:ascii="Arial" w:cs="Arial" w:eastAsia="Arial" w:hAnsi="Arial"/>
          <w:sz w:val="24"/>
          <w:szCs w:val="24"/>
        </w:rPr>
        <w:t xml:space="preserve">│  │- набор сельского     │      -      │По числу  │                  │</w:t>
      </w:r>
    </w:p>
    <w:p>
      <w:pPr>
        <w:spacing w:after="120"/>
        <w:jc w:val="both"/>
      </w:pPr>
      <w:r>
        <w:rPr>
          <w:rFonts w:ascii="Arial" w:cs="Arial" w:eastAsia="Arial" w:hAnsi="Arial"/>
          <w:sz w:val="24"/>
          <w:szCs w:val="24"/>
        </w:rPr>
        <w:t xml:space="preserve">│  │участкового           │             │врачей    │                  │</w:t>
      </w:r>
    </w:p>
    <w:p>
      <w:pPr>
        <w:spacing w:after="120"/>
        <w:jc w:val="both"/>
      </w:pPr>
      <w:r>
        <w:rPr>
          <w:rFonts w:ascii="Arial" w:cs="Arial" w:eastAsia="Arial" w:hAnsi="Arial"/>
          <w:sz w:val="24"/>
          <w:szCs w:val="24"/>
        </w:rPr>
        <w:t xml:space="preserve">│  │врача-терапевта;      │             │          │                  │</w:t>
      </w:r>
    </w:p>
    <w:p>
      <w:pPr>
        <w:spacing w:after="120"/>
        <w:jc w:val="both"/>
      </w:pPr>
      <w:r>
        <w:rPr>
          <w:rFonts w:ascii="Arial" w:cs="Arial" w:eastAsia="Arial" w:hAnsi="Arial"/>
          <w:sz w:val="24"/>
          <w:szCs w:val="24"/>
        </w:rPr>
        <w:t xml:space="preserve">│  │- сумка медицинская с │      1      │по числу  │                  │</w:t>
      </w:r>
    </w:p>
    <w:p>
      <w:pPr>
        <w:spacing w:after="120"/>
        <w:jc w:val="both"/>
      </w:pPr>
      <w:r>
        <w:rPr>
          <w:rFonts w:ascii="Arial" w:cs="Arial" w:eastAsia="Arial" w:hAnsi="Arial"/>
          <w:sz w:val="24"/>
          <w:szCs w:val="24"/>
        </w:rPr>
        <w:t xml:space="preserve">│  │укладкой              │             │санинстру-│                  │</w:t>
      </w:r>
    </w:p>
    <w:p>
      <w:pPr>
        <w:spacing w:after="120"/>
        <w:jc w:val="both"/>
      </w:pPr>
      <w:r>
        <w:rPr>
          <w:rFonts w:ascii="Arial" w:cs="Arial" w:eastAsia="Arial" w:hAnsi="Arial"/>
          <w:sz w:val="24"/>
          <w:szCs w:val="24"/>
        </w:rPr>
        <w:t xml:space="preserve">│  │(санинструктора);     │             │кторов    │                  │</w:t>
      </w:r>
    </w:p>
    <w:p>
      <w:pPr>
        <w:spacing w:after="120"/>
        <w:jc w:val="both"/>
      </w:pPr>
      <w:r>
        <w:rPr>
          <w:rFonts w:ascii="Arial" w:cs="Arial" w:eastAsia="Arial" w:hAnsi="Arial"/>
          <w:sz w:val="24"/>
          <w:szCs w:val="24"/>
        </w:rPr>
        <w:t xml:space="preserve">│  │- сумка фельдшерская; │      1      │по числу  │                  │</w:t>
      </w:r>
    </w:p>
    <w:p>
      <w:pPr>
        <w:spacing w:after="120"/>
        <w:jc w:val="both"/>
      </w:pPr>
      <w:r>
        <w:rPr>
          <w:rFonts w:ascii="Arial" w:cs="Arial" w:eastAsia="Arial" w:hAnsi="Arial"/>
          <w:sz w:val="24"/>
          <w:szCs w:val="24"/>
        </w:rPr>
        <w:t xml:space="preserve">│  │                      │             │фельдшеров│                  │</w:t>
      </w:r>
    </w:p>
    <w:p>
      <w:pPr>
        <w:spacing w:after="120"/>
        <w:jc w:val="both"/>
      </w:pPr>
      <w:r>
        <w:rPr>
          <w:rFonts w:ascii="Arial" w:cs="Arial" w:eastAsia="Arial" w:hAnsi="Arial"/>
          <w:sz w:val="24"/>
          <w:szCs w:val="24"/>
        </w:rPr>
        <w:t xml:space="preserve">│  │- шина транспортная   │      2      │    1     │                  │</w:t>
      </w:r>
    </w:p>
    <w:p>
      <w:pPr>
        <w:spacing w:after="120"/>
        <w:jc w:val="both"/>
      </w:pPr>
      <w:r>
        <w:rPr>
          <w:rFonts w:ascii="Arial" w:cs="Arial" w:eastAsia="Arial" w:hAnsi="Arial"/>
          <w:sz w:val="24"/>
          <w:szCs w:val="24"/>
        </w:rPr>
        <w:t xml:space="preserve">│  │Дитерихса;            │             │          │                  │</w:t>
      </w:r>
    </w:p>
    <w:p>
      <w:pPr>
        <w:spacing w:after="120"/>
        <w:jc w:val="both"/>
      </w:pPr>
      <w:r>
        <w:rPr>
          <w:rFonts w:ascii="Arial" w:cs="Arial" w:eastAsia="Arial" w:hAnsi="Arial"/>
          <w:sz w:val="24"/>
          <w:szCs w:val="24"/>
        </w:rPr>
        <w:t xml:space="preserve">│  │- шины проволочные    │      1      │    2     │                  │</w:t>
      </w:r>
    </w:p>
    <w:p>
      <w:pPr>
        <w:spacing w:after="120"/>
        <w:jc w:val="both"/>
      </w:pPr>
      <w:r>
        <w:rPr>
          <w:rFonts w:ascii="Arial" w:cs="Arial" w:eastAsia="Arial" w:hAnsi="Arial"/>
          <w:sz w:val="24"/>
          <w:szCs w:val="24"/>
        </w:rPr>
        <w:t xml:space="preserve">│  │лестничные для верхних│             │          │                  │</w:t>
      </w:r>
    </w:p>
    <w:p>
      <w:pPr>
        <w:spacing w:after="120"/>
        <w:jc w:val="both"/>
      </w:pPr>
      <w:r>
        <w:rPr>
          <w:rFonts w:ascii="Arial" w:cs="Arial" w:eastAsia="Arial" w:hAnsi="Arial"/>
          <w:sz w:val="24"/>
          <w:szCs w:val="24"/>
        </w:rPr>
        <w:t xml:space="preserve">│  │и нижних конечностей; │             │          │                  │</w:t>
      </w:r>
    </w:p>
    <w:p>
      <w:pPr>
        <w:spacing w:after="120"/>
        <w:jc w:val="both"/>
      </w:pPr>
      <w:r>
        <w:rPr>
          <w:rFonts w:ascii="Arial" w:cs="Arial" w:eastAsia="Arial" w:hAnsi="Arial"/>
          <w:sz w:val="24"/>
          <w:szCs w:val="24"/>
        </w:rPr>
        <w:t xml:space="preserve">│  │- носилки санитарные с│      1      │    1     │                  │</w:t>
      </w:r>
    </w:p>
    <w:p>
      <w:pPr>
        <w:spacing w:after="120"/>
        <w:jc w:val="both"/>
      </w:pPr>
      <w:r>
        <w:rPr>
          <w:rFonts w:ascii="Arial" w:cs="Arial" w:eastAsia="Arial" w:hAnsi="Arial"/>
          <w:sz w:val="24"/>
          <w:szCs w:val="24"/>
        </w:rPr>
        <w:t xml:space="preserve">│  │металлическими        │             │          │                  │</w:t>
      </w:r>
    </w:p>
    <w:p>
      <w:pPr>
        <w:spacing w:after="120"/>
        <w:jc w:val="both"/>
      </w:pPr>
      <w:r>
        <w:rPr>
          <w:rFonts w:ascii="Arial" w:cs="Arial" w:eastAsia="Arial" w:hAnsi="Arial"/>
          <w:sz w:val="24"/>
          <w:szCs w:val="24"/>
        </w:rPr>
        <w:t xml:space="preserve">│  │брусьями и двумя      │             │          │                  │</w:t>
      </w:r>
    </w:p>
    <w:p>
      <w:pPr>
        <w:spacing w:after="120"/>
        <w:jc w:val="both"/>
      </w:pPr>
      <w:r>
        <w:rPr>
          <w:rFonts w:ascii="Arial" w:cs="Arial" w:eastAsia="Arial" w:hAnsi="Arial"/>
          <w:sz w:val="24"/>
          <w:szCs w:val="24"/>
        </w:rPr>
        <w:t xml:space="preserve">│  │лямками;              │             │          │                  │</w:t>
      </w:r>
    </w:p>
    <w:p>
      <w:pPr>
        <w:spacing w:after="120"/>
        <w:jc w:val="both"/>
      </w:pPr>
      <w:r>
        <w:rPr>
          <w:rFonts w:ascii="Arial" w:cs="Arial" w:eastAsia="Arial" w:hAnsi="Arial"/>
          <w:sz w:val="24"/>
          <w:szCs w:val="24"/>
        </w:rPr>
        <w:t xml:space="preserve">│  │- индивидуальные      │на 100% л/с  │на 100%   │                  │</w:t>
      </w:r>
    </w:p>
    <w:p>
      <w:pPr>
        <w:spacing w:after="120"/>
        <w:jc w:val="both"/>
      </w:pPr>
      <w:r>
        <w:rPr>
          <w:rFonts w:ascii="Arial" w:cs="Arial" w:eastAsia="Arial" w:hAnsi="Arial"/>
          <w:sz w:val="24"/>
          <w:szCs w:val="24"/>
        </w:rPr>
        <w:t xml:space="preserve">│  │перевязочные пакеты   │             │л/с       │                  │</w:t>
      </w:r>
    </w:p>
    <w:p>
      <w:pPr>
        <w:spacing w:after="120"/>
        <w:jc w:val="both"/>
      </w:pPr>
      <w:r>
        <w:rPr>
          <w:rFonts w:ascii="Arial" w:cs="Arial" w:eastAsia="Arial" w:hAnsi="Arial"/>
          <w:sz w:val="24"/>
          <w:szCs w:val="24"/>
        </w:rPr>
        <w:t xml:space="preserve">│  │(ИПП)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При выполнении задачи по задержанию (ликвидации) преступников, захвативших заложников, отражению нападения бандформирований международных террористов из обеспечения сводного отряда, в целях ускорения его выхода, могут исключаться средства приготовления пищи, заправки и технического обслуживания машин.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q7x7yryyztgih4clsmp3">
      <w:r>
        <w:rPr>
          <w:rFonts w:ascii="Arial" w:cs="Arial" w:eastAsia="Arial" w:hAnsi="Arial"/>
          <w:color w:val="132D3F"/>
          <w:sz w:val="16"/>
          <w:szCs w:val="16"/>
          <w:u w:val="single"/>
        </w:rPr>
        <w:t xml:space="preserve">dalil.kg/document/92810</w:t>
      </w:r>
    </w:hyperlink>
  </w:p>
  <w:p>
    <w:pPr>
      <w:spacing w:after="0" w:before="40"/>
      <w:jc w:val="center"/>
    </w:pPr>
    <w:hyperlink w:history="1" r:id="rIdexagxj9itoz-vwecg974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msdfwo0bncpi33czzqpf" Type="http://schemas.openxmlformats.org/officeDocument/2006/relationships/hyperlink" Target="https://dalil.kg/document/98421" TargetMode="External"/><Relationship Id="rIdnwmunx_dbnzaxryxjj0bt" Type="http://schemas.openxmlformats.org/officeDocument/2006/relationships/hyperlink" Target="https://dalil.kg/document/738" TargetMode="External"/><Relationship Id="rIdavuau0vecmxbtlwp9i04_" Type="http://schemas.openxmlformats.org/officeDocument/2006/relationships/hyperlink" Target="https://dalil.kg/document/92810#p1" TargetMode="External"/><Relationship Id="rIdoz0qmhvfnewdgvbzx3cup" Type="http://schemas.openxmlformats.org/officeDocument/2006/relationships/hyperlink" Target="https://dalil.kg/document/9281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q7x7yryyztgih4clsmp3" Type="http://schemas.openxmlformats.org/officeDocument/2006/relationships/hyperlink" Target="https://dalil.kg/document/92810" TargetMode="External"/><Relationship Id="rIdexagxj9itoz-vwecg974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2026-09-24T13:20:57.832Z</dcterms:created>
  <dcterms:modified xsi:type="dcterms:W3CDTF">2026-09-24T13:20:57.832Z</dcterms:modified>
</cp:coreProperties>
</file>

<file path=docProps/custom.xml><?xml version="1.0" encoding="utf-8"?>
<Properties xmlns="http://schemas.openxmlformats.org/officeDocument/2006/custom-properties" xmlns:vt="http://schemas.openxmlformats.org/officeDocument/2006/docPropsVTypes"/>
</file>