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rjmnsxiqqt_m1o6tyz-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w1yysnbogltrqekt0wj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2012 года N 176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прохождении службы в Государственной службе по борьбе с экономическими преступлениями при Правительстве Кыргызской Республики (финансовая полиция)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83mqcmdve12qrio9qsamb">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 </w:t>
      </w:r>
      <w:hyperlink w:history="1" r:id="rIdeiapbnpy4sgguywxn6cmz">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1ekskpf9u2mhbaqxxlfq7">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xvgdf_gf5vq2zmwrwcvku">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Государственной службы по борьбе с экономическими преступлениями при Правительстве Кыргызской Республики (финансовая полиция) (далее - Финансовая полиция).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Служба в органах Финансовой полиции Кыргызской Республики является особым видом государственной службы граждан Кыргызской Республики, состоящих на должностях в органах финансовой полиции Кыргызской Республики.</w:t>
      </w:r>
    </w:p>
    <w:p>
      <w:pPr>
        <w:spacing w:after="60"/>
        <w:ind w:firstLine="567"/>
        <w:jc w:val="both"/>
      </w:pPr>
      <w:r>
        <w:rPr>
          <w:rFonts w:ascii="Arial" w:cs="Arial" w:eastAsia="Arial" w:hAnsi="Arial"/>
          <w:sz w:val="24"/>
          <w:szCs w:val="24"/>
        </w:rPr>
        <w:t xml:space="preserve">2. Правовую основу службы в органах Финансовой полиции составляют </w:t>
      </w:r>
      <w:hyperlink w:history="1" r:id="rIdv1p4tlq_myhgvmhn2amt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и настоящее Положение.</w:t>
      </w:r>
    </w:p>
    <w:p>
      <w:pPr>
        <w:spacing w:after="60"/>
        <w:ind w:firstLine="567"/>
        <w:jc w:val="both"/>
      </w:pPr>
      <w:r>
        <w:rPr>
          <w:rFonts w:ascii="Arial" w:cs="Arial" w:eastAsia="Arial" w:hAnsi="Arial"/>
          <w:sz w:val="24"/>
          <w:szCs w:val="24"/>
        </w:rPr>
        <w:t xml:space="preserve">3. Служба в Финансовой полиции строится в соответствии с принципами, установленными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tsyj7crrwepk-fzoxn9j">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рядового и начальствующего состава Финансовой полиции.</w:t>
      </w:r>
    </w:p>
    <w:p>
      <w:pPr>
        <w:spacing w:after="60"/>
        <w:ind w:firstLine="567"/>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жетоны установленного образца.</w:t>
      </w:r>
    </w:p>
    <w:p>
      <w:pPr>
        <w:spacing w:after="60"/>
        <w:ind w:firstLine="567"/>
        <w:jc w:val="both"/>
      </w:pPr>
      <w:r>
        <w:rPr>
          <w:rFonts w:ascii="Arial" w:cs="Arial" w:eastAsia="Arial" w:hAnsi="Arial"/>
          <w:sz w:val="24"/>
          <w:szCs w:val="24"/>
        </w:rPr>
        <w:t xml:space="preserve">Описание служебного удостоверения и жетона утверждаются председателем Финансовой полиции.</w:t>
      </w:r>
    </w:p>
    <w:p>
      <w:pPr>
        <w:spacing w:after="60"/>
        <w:ind w:firstLine="567"/>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разрешающим хранение и ношение табельного оружия и специальных средств.</w:t>
      </w:r>
    </w:p>
    <w:p>
      <w:pPr>
        <w:spacing w:after="60"/>
        <w:ind w:firstLine="567"/>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60"/>
        <w:ind w:firstLine="567"/>
        <w:jc w:val="both"/>
      </w:pPr>
      <w:r>
        <w:rPr>
          <w:rFonts w:ascii="Arial" w:cs="Arial" w:eastAsia="Arial" w:hAnsi="Arial"/>
          <w:sz w:val="24"/>
          <w:szCs w:val="24"/>
        </w:rPr>
        <w:t xml:space="preserve">При последующем перемещении по службе, увольнении из Финансовой полиции, присвоении очередного специального звания и по истечении срока действия ранее выданное удостоверение возвращается по месту его получения.</w:t>
      </w:r>
    </w:p>
    <w:p>
      <w:pPr>
        <w:spacing w:after="60"/>
        <w:ind w:firstLine="567"/>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q5yxtk1-79gaqdldinwk">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 службу в финансовую полицию принимаются граждане Кыргызской Республики не старше 35 лет, владеющие государственным языком в объеме, необходимом для, осуществления деятельности служащего в предусмотренных законодательством случаях, способные по своим личным, деловым, профессиональным качествам, уровню образования и состоянию здоровья исполнять служебные обязанности, прошедшие срочную военную службу в рядах Вооруженных сил и других воинских формированиях Кыргызской Республики либо военную подготовку по программе офицеров запаса, военную подготовку на кафедре высшего учебного заведения или альтернативную (вневойсковую) службу по семейным обстоятельствам. Требования об обязательном прохождении действительной воинской службы, альтернативной вневойсковой службы и наличии звания офицера запаса не распространяются на женщин.</w:t>
      </w:r>
    </w:p>
    <w:p>
      <w:pPr>
        <w:spacing w:after="60"/>
        <w:ind w:firstLine="567"/>
        <w:jc w:val="both"/>
      </w:pPr>
      <w:r>
        <w:rPr>
          <w:rFonts w:ascii="Arial" w:cs="Arial" w:eastAsia="Arial" w:hAnsi="Arial"/>
          <w:sz w:val="24"/>
          <w:szCs w:val="24"/>
        </w:rPr>
        <w:t xml:space="preserve">Прием на службу в Финансовую полицию осуществляется на конкурсной основе. Конкурс проводится путем тестирования и собеседования в Финансовой полиции.</w:t>
      </w:r>
    </w:p>
    <w:p>
      <w:pPr>
        <w:spacing w:after="60"/>
        <w:ind w:firstLine="567"/>
        <w:jc w:val="both"/>
      </w:pPr>
      <w:r>
        <w:rPr>
          <w:rFonts w:ascii="Arial" w:cs="Arial" w:eastAsia="Arial" w:hAnsi="Arial"/>
          <w:sz w:val="24"/>
          <w:szCs w:val="24"/>
        </w:rPr>
        <w:t xml:space="preserve">Конкурсы на замещение вакантной должности проводятся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На службу в Финансовую полицию могут быть приняты на конкурсной основе граждане старше 35 лет, состоящие либо состоявшие на службе в других правоохранительных органах и воинских формированиях, а также органах прокуратуры, имеющие соответствующие воинские, специальные звания, классные чины и специальные классные чины, обладающие высоким профессиональным опытом в сфере борьбы с экономическими и должностными преступлениями.</w:t>
      </w:r>
    </w:p>
    <w:p>
      <w:pPr>
        <w:spacing w:after="60"/>
        <w:ind w:firstLine="567"/>
        <w:jc w:val="both"/>
      </w:pPr>
      <w:r>
        <w:rPr>
          <w:rFonts w:ascii="Arial" w:cs="Arial" w:eastAsia="Arial" w:hAnsi="Arial"/>
          <w:sz w:val="24"/>
          <w:szCs w:val="24"/>
        </w:rPr>
        <w:t xml:space="preserve">Сотрудники Финансовой полиции обязаны выполнять возложенные на них служебные обязанности, соблюдать Присягу, внутренний распорядок и требования настоящего Положения. При изменении анкетных данных, сотрудники обязаны уведомлять об этом кадровое подразделение не позднее 10 рабочих дней.</w:t>
      </w:r>
    </w:p>
    <w:p>
      <w:pPr>
        <w:spacing w:after="60"/>
        <w:ind w:firstLine="567"/>
        <w:jc w:val="both"/>
      </w:pPr>
      <w:r>
        <w:rPr>
          <w:rFonts w:ascii="Arial" w:cs="Arial" w:eastAsia="Arial" w:hAnsi="Arial"/>
          <w:sz w:val="24"/>
          <w:szCs w:val="24"/>
        </w:rPr>
        <w:t xml:space="preserve">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органов внутренних дел Кыргызской Республики, а также с учетом физической подготовки кандидатов, для определения их годности к службе.</w:t>
      </w:r>
    </w:p>
    <w:p>
      <w:pPr>
        <w:spacing w:after="60"/>
        <w:ind w:firstLine="567"/>
        <w:jc w:val="both"/>
      </w:pPr>
      <w:r>
        <w:rPr>
          <w:rFonts w:ascii="Arial" w:cs="Arial" w:eastAsia="Arial" w:hAnsi="Arial"/>
          <w:sz w:val="24"/>
          <w:szCs w:val="24"/>
        </w:rPr>
        <w:t xml:space="preserve">На должности рядового и младшего начальствующего состава Финансовой полиции принимаются граждане, имеющие среднее общее, среднее и высшее профессиональное образование.</w:t>
      </w:r>
    </w:p>
    <w:p>
      <w:pPr>
        <w:spacing w:after="60"/>
        <w:ind w:firstLine="567"/>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высшее образование:</w:t>
      </w:r>
    </w:p>
    <w:p>
      <w:pPr>
        <w:spacing w:after="60"/>
        <w:ind w:firstLine="567"/>
        <w:jc w:val="both"/>
      </w:pPr>
      <w:r>
        <w:rPr>
          <w:rFonts w:ascii="Arial" w:cs="Arial" w:eastAsia="Arial" w:hAnsi="Arial"/>
          <w:sz w:val="24"/>
          <w:szCs w:val="24"/>
        </w:rPr>
        <w:t xml:space="preserve">- в следственные подразделения - юридическое;</w:t>
      </w:r>
    </w:p>
    <w:p>
      <w:pPr>
        <w:spacing w:after="60"/>
        <w:ind w:firstLine="567"/>
        <w:jc w:val="both"/>
      </w:pPr>
      <w:r>
        <w:rPr>
          <w:rFonts w:ascii="Arial" w:cs="Arial" w:eastAsia="Arial" w:hAnsi="Arial"/>
          <w:sz w:val="24"/>
          <w:szCs w:val="24"/>
        </w:rPr>
        <w:t xml:space="preserve">- в оперативные подразделения - экономическое или юридическое;</w:t>
      </w:r>
    </w:p>
    <w:p>
      <w:pPr>
        <w:spacing w:after="60"/>
        <w:ind w:firstLine="567"/>
        <w:jc w:val="both"/>
      </w:pPr>
      <w:r>
        <w:rPr>
          <w:rFonts w:ascii="Arial" w:cs="Arial" w:eastAsia="Arial" w:hAnsi="Arial"/>
          <w:sz w:val="24"/>
          <w:szCs w:val="24"/>
        </w:rPr>
        <w:t xml:space="preserve">- в инспекторский состав дежурной части и оперативное подразделение специального назначения - юридическое, экономическое и военное;</w:t>
      </w:r>
    </w:p>
    <w:p>
      <w:pPr>
        <w:spacing w:after="60"/>
        <w:ind w:firstLine="567"/>
        <w:jc w:val="both"/>
      </w:pPr>
      <w:r>
        <w:rPr>
          <w:rFonts w:ascii="Arial" w:cs="Arial" w:eastAsia="Arial" w:hAnsi="Arial"/>
          <w:sz w:val="24"/>
          <w:szCs w:val="24"/>
        </w:rPr>
        <w:t xml:space="preserve">- в инспекторский состав кадрового и штабных подразделений - экономическое или юридическое;</w:t>
      </w:r>
    </w:p>
    <w:p>
      <w:pPr>
        <w:spacing w:after="60"/>
        <w:ind w:firstLine="567"/>
        <w:jc w:val="both"/>
      </w:pPr>
      <w:r>
        <w:rPr>
          <w:rFonts w:ascii="Arial" w:cs="Arial" w:eastAsia="Arial" w:hAnsi="Arial"/>
          <w:sz w:val="24"/>
          <w:szCs w:val="24"/>
        </w:rPr>
        <w:t xml:space="preserve">- в подразделение пресс-службы - юридическое или экономическое, журналистское и/или филологическое;</w:t>
      </w:r>
    </w:p>
    <w:p>
      <w:pPr>
        <w:spacing w:after="60"/>
        <w:ind w:firstLine="567"/>
        <w:jc w:val="both"/>
      </w:pPr>
      <w:r>
        <w:rPr>
          <w:rFonts w:ascii="Arial" w:cs="Arial" w:eastAsia="Arial" w:hAnsi="Arial"/>
          <w:sz w:val="24"/>
          <w:szCs w:val="24"/>
        </w:rPr>
        <w:t xml:space="preserve">- в подразделения внутреннего аудита - в соответствии с законодательством о внутреннем аудите;</w:t>
      </w:r>
    </w:p>
    <w:p>
      <w:pPr>
        <w:spacing w:after="60"/>
        <w:ind w:firstLine="567"/>
        <w:jc w:val="both"/>
      </w:pPr>
      <w:r>
        <w:rPr>
          <w:rFonts w:ascii="Arial" w:cs="Arial" w:eastAsia="Arial" w:hAnsi="Arial"/>
          <w:sz w:val="24"/>
          <w:szCs w:val="24"/>
        </w:rPr>
        <w:t xml:space="preserve">- в подразделение, ведающее вопросами международных отношений, - юридическое или экономическое и/или по специальности "Международные отношения";</w:t>
      </w:r>
    </w:p>
    <w:p>
      <w:pPr>
        <w:spacing w:after="60"/>
        <w:ind w:firstLine="567"/>
        <w:jc w:val="both"/>
      </w:pPr>
      <w:r>
        <w:rPr>
          <w:rFonts w:ascii="Arial" w:cs="Arial" w:eastAsia="Arial" w:hAnsi="Arial"/>
          <w:sz w:val="24"/>
          <w:szCs w:val="24"/>
        </w:rPr>
        <w:t xml:space="preserve">- в подразделения, ведающие вопросами государственного языка, - филологическое (кыргызский язык и литература);</w:t>
      </w:r>
    </w:p>
    <w:p>
      <w:pPr>
        <w:spacing w:after="60"/>
        <w:ind w:firstLine="567"/>
        <w:jc w:val="both"/>
      </w:pPr>
      <w:r>
        <w:rPr>
          <w:rFonts w:ascii="Arial" w:cs="Arial" w:eastAsia="Arial" w:hAnsi="Arial"/>
          <w:sz w:val="24"/>
          <w:szCs w:val="24"/>
        </w:rPr>
        <w:t xml:space="preserve">- в подразделения, ведающие вопросами материально-технического обеспечения, - высшее образование в соответствии с квалификационными требованиями к должности;</w:t>
      </w:r>
    </w:p>
    <w:p>
      <w:pPr>
        <w:spacing w:after="60"/>
        <w:ind w:firstLine="567"/>
        <w:jc w:val="both"/>
      </w:pPr>
      <w:r>
        <w:rPr>
          <w:rFonts w:ascii="Arial" w:cs="Arial" w:eastAsia="Arial" w:hAnsi="Arial"/>
          <w:sz w:val="24"/>
          <w:szCs w:val="24"/>
        </w:rPr>
        <w:t xml:space="preserve">- в подразделение по дознанию - юридическое.</w:t>
      </w:r>
    </w:p>
    <w:p>
      <w:pPr>
        <w:spacing w:after="60"/>
        <w:ind w:firstLine="567"/>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60"/>
        <w:ind w:firstLine="567"/>
        <w:jc w:val="both"/>
      </w:pPr>
      <w:r>
        <w:rPr>
          <w:rFonts w:ascii="Arial" w:cs="Arial" w:eastAsia="Arial" w:hAnsi="Arial"/>
          <w:sz w:val="24"/>
          <w:szCs w:val="24"/>
        </w:rPr>
        <w:t xml:space="preserve">Прием на службу сотрудника Финансовой полиции по результатам конкурса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Приказ объявляется сотруднику Финансовой полиции под роспись.</w:t>
      </w:r>
    </w:p>
    <w:p>
      <w:pPr>
        <w:spacing w:after="60"/>
        <w:ind w:firstLine="567"/>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60"/>
        <w:ind w:firstLine="567"/>
        <w:jc w:val="both"/>
      </w:pPr>
      <w:r>
        <w:rPr>
          <w:rFonts w:ascii="Arial" w:cs="Arial" w:eastAsia="Arial" w:hAnsi="Arial"/>
          <w:sz w:val="24"/>
          <w:szCs w:val="24"/>
        </w:rPr>
        <w:t xml:space="preserve">Для лиц, впервые поступающих на службу в Финансовую полицию, может быть установлен испытательный срок не более чем на 3 месяца. Кандидат назначается на соответствующую должность без присвоения ему первого специального звания и за ним закрепляется наставник из числа опытных сотрудников.</w:t>
      </w:r>
    </w:p>
    <w:p>
      <w:pPr>
        <w:spacing w:after="60"/>
        <w:ind w:firstLine="567"/>
        <w:jc w:val="both"/>
      </w:pPr>
      <w:r>
        <w:rPr>
          <w:rFonts w:ascii="Arial" w:cs="Arial" w:eastAsia="Arial" w:hAnsi="Arial"/>
          <w:sz w:val="24"/>
          <w:szCs w:val="24"/>
        </w:rPr>
        <w:t xml:space="preserve">Сотрудник финансовой полиции имеет права, установленные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Руководитель обязан обеспечивать реализацию прав сотрудника,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Сотрудник финансовой полиции выполняет обязанности, установленные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При получении от руководителя приказа или распоряжения, противоречащего законодательству, сотрудник обязан руководствоваться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jdo4nvwqvi83fotowap1g">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 </w:t>
      </w:r>
      <w:hyperlink w:history="1" r:id="rIdsuz7rgv2sl0f_x4mjhl4v">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njpc9td5wfqhkliyjaefj">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9ojue9vd61-fud-cgys51">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Гражданин Кыргызской Республики не может быть принят на службу в Финансовую полицию, если он:</w:t>
      </w:r>
    </w:p>
    <w:p>
      <w:pPr>
        <w:spacing w:after="60"/>
        <w:ind w:firstLine="567"/>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 имел или имеет судимость, освобожден от уголовной ответственности по нереабилитирующим основаниям;</w:t>
      </w:r>
    </w:p>
    <w:p>
      <w:pPr>
        <w:spacing w:after="60"/>
        <w:ind w:firstLine="567"/>
        <w:jc w:val="both"/>
      </w:pPr>
      <w:r>
        <w:rPr>
          <w:rFonts w:ascii="Arial" w:cs="Arial" w:eastAsia="Arial" w:hAnsi="Arial"/>
          <w:sz w:val="24"/>
          <w:szCs w:val="24"/>
        </w:rPr>
        <w:t xml:space="preserve">- не отвечает требованиям, предусмотренным пунктом 5 настоящего Положения;</w:t>
      </w:r>
    </w:p>
    <w:p>
      <w:pPr>
        <w:spacing w:after="60"/>
        <w:ind w:firstLine="567"/>
        <w:jc w:val="both"/>
      </w:pPr>
      <w:r>
        <w:rPr>
          <w:rFonts w:ascii="Arial" w:cs="Arial" w:eastAsia="Arial" w:hAnsi="Arial"/>
          <w:sz w:val="24"/>
          <w:szCs w:val="24"/>
        </w:rPr>
        <w:t xml:space="preserve">- имеет гражданство другого государства;</w:t>
      </w:r>
    </w:p>
    <w:p>
      <w:pPr>
        <w:spacing w:after="60"/>
        <w:ind w:firstLine="567"/>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отрицательным мотивам.</w:t>
      </w:r>
    </w:p>
    <w:p>
      <w:pPr>
        <w:spacing w:after="60"/>
        <w:ind w:firstLine="567"/>
        <w:jc w:val="both"/>
      </w:pPr>
      <w:r>
        <w:rPr>
          <w:rFonts w:ascii="Arial" w:cs="Arial" w:eastAsia="Arial" w:hAnsi="Arial"/>
          <w:sz w:val="24"/>
          <w:szCs w:val="24"/>
        </w:rPr>
        <w:t xml:space="preserve">Сотрудникам Финансовой полиции, состоящим между собой в близком родстве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На сотрудника Финансовой полиции распространяются ограничения, предусмотренные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Установление факта несоблюдения ограничений, предусмотренных законодательством об уполномоченном органе в сфере борьбы с экономическими преступлениями, является основанием для применения к сотруднику уполномоченного органа мер дисциплинарной ответственности, вплоть до освобождения от занимаемой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gvro2glczkkpl6ro4xm6">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первые специальные звания присваиваются председателем Финансовой полиции через 3 месяца после назначения на должность.</w:t>
      </w:r>
    </w:p>
    <w:p>
      <w:pPr>
        <w:spacing w:after="60"/>
        <w:ind w:firstLine="567"/>
        <w:jc w:val="both"/>
      </w:pPr>
      <w:r>
        <w:rPr>
          <w:rFonts w:ascii="Arial" w:cs="Arial" w:eastAsia="Arial" w:hAnsi="Arial"/>
          <w:sz w:val="24"/>
          <w:szCs w:val="24"/>
        </w:rPr>
        <w:t xml:space="preserve">В порядке служебной необходимости допускается возложение исполнения обязанностей по должности временно отсутствующего сотрудника на другого сотрудника, не являющегося штатным заместителем, с доплатой за исполнение возложенных обязанностей в размере 30 процентов оклада временно отсутствующего работника. Продолжительность временного заместительства не может превышать 3-х месяцев.</w:t>
      </w:r>
    </w:p>
    <w:p>
      <w:pPr>
        <w:spacing w:after="60"/>
        <w:ind w:firstLine="567"/>
        <w:jc w:val="both"/>
      </w:pPr>
      <w:r>
        <w:rPr>
          <w:rFonts w:ascii="Arial" w:cs="Arial" w:eastAsia="Arial" w:hAnsi="Arial"/>
          <w:sz w:val="24"/>
          <w:szCs w:val="24"/>
        </w:rPr>
        <w:t xml:space="preserve">Назначение сотрудника исполняющим обязанности по вакантной должности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q5ivdhwbqz3wbiljxeu8">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приеме на службу в Финансовую полицию сотрудники принимают Присягу в следующей редакции:</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60"/>
        <w:ind w:firstLine="567"/>
        <w:jc w:val="both"/>
      </w:pPr>
      <w:r>
        <w:rPr>
          <w:rFonts w:ascii="Arial" w:cs="Arial" w:eastAsia="Arial" w:hAnsi="Arial"/>
          <w:sz w:val="24"/>
          <w:szCs w:val="24"/>
        </w:rPr>
        <w:t xml:space="preserve">- неукоснительно соблюдать </w:t>
      </w:r>
      <w:hyperlink w:history="1" r:id="rId9nkiry1drquxcyeocg5j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60"/>
        <w:ind w:firstLine="567"/>
        <w:jc w:val="both"/>
      </w:pPr>
      <w:r>
        <w:rPr>
          <w:rFonts w:ascii="Arial" w:cs="Arial" w:eastAsia="Arial" w:hAnsi="Arial"/>
          <w:sz w:val="24"/>
          <w:szCs w:val="24"/>
        </w:rPr>
        <w:t xml:space="preserve">- 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60"/>
        <w:ind w:firstLine="567"/>
        <w:jc w:val="both"/>
      </w:pPr>
      <w:r>
        <w:rPr>
          <w:rFonts w:ascii="Arial" w:cs="Arial" w:eastAsia="Arial" w:hAnsi="Arial"/>
          <w:sz w:val="24"/>
          <w:szCs w:val="24"/>
        </w:rPr>
        <w:t xml:space="preserve">-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60"/>
        <w:ind w:firstLine="567"/>
        <w:jc w:val="both"/>
      </w:pPr>
      <w:r>
        <w:rPr>
          <w:rFonts w:ascii="Arial" w:cs="Arial" w:eastAsia="Arial" w:hAnsi="Arial"/>
          <w:sz w:val="24"/>
          <w:szCs w:val="24"/>
        </w:rPr>
        <w:t xml:space="preserve">Порядок принятия Присяги определяет председатель.</w:t>
      </w:r>
    </w:p>
    <w:p>
      <w:pPr>
        <w:spacing w:after="60"/>
        <w:ind w:firstLine="567"/>
        <w:jc w:val="both"/>
      </w:pPr>
      <w:r>
        <w:rPr>
          <w:rFonts w:ascii="Arial" w:cs="Arial" w:eastAsia="Arial" w:hAnsi="Arial"/>
          <w:sz w:val="24"/>
          <w:szCs w:val="24"/>
        </w:rPr>
        <w:t xml:space="preserve">9. Перемещение по службе сотрудника Финансовой полиции производится:</w:t>
      </w:r>
    </w:p>
    <w:p>
      <w:pPr>
        <w:spacing w:after="60"/>
        <w:ind w:firstLine="567"/>
        <w:jc w:val="both"/>
      </w:pPr>
      <w:r>
        <w:rPr>
          <w:rFonts w:ascii="Arial" w:cs="Arial" w:eastAsia="Arial" w:hAnsi="Arial"/>
          <w:sz w:val="24"/>
          <w:szCs w:val="24"/>
        </w:rPr>
        <w:t xml:space="preserve">а) на вышестоящую должность - в порядке продвижения по службе;</w:t>
      </w:r>
    </w:p>
    <w:p>
      <w:pPr>
        <w:spacing w:after="60"/>
        <w:ind w:firstLine="567"/>
        <w:jc w:val="both"/>
      </w:pPr>
      <w:r>
        <w:rPr>
          <w:rFonts w:ascii="Arial" w:cs="Arial" w:eastAsia="Arial" w:hAnsi="Arial"/>
          <w:sz w:val="24"/>
          <w:szCs w:val="24"/>
        </w:rPr>
        <w:t xml:space="preserve">б) на равнозначную должность:</w:t>
      </w:r>
    </w:p>
    <w:p>
      <w:pPr>
        <w:spacing w:after="60"/>
        <w:ind w:firstLine="567"/>
        <w:jc w:val="both"/>
      </w:pPr>
      <w:r>
        <w:rPr>
          <w:rFonts w:ascii="Arial" w:cs="Arial" w:eastAsia="Arial" w:hAnsi="Arial"/>
          <w:sz w:val="24"/>
          <w:szCs w:val="24"/>
        </w:rPr>
        <w:t xml:space="preserve">- для более целесообразного использования, с учетом опыта работы;</w:t>
      </w:r>
    </w:p>
    <w:p>
      <w:pPr>
        <w:spacing w:after="60"/>
        <w:ind w:firstLine="567"/>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Ротация, проводимая в целях снижения риска коррупции, проводится не чаще одного раза в 2 года;</w:t>
      </w:r>
    </w:p>
    <w:p>
      <w:pPr>
        <w:spacing w:after="60"/>
        <w:ind w:firstLine="567"/>
        <w:jc w:val="both"/>
      </w:pPr>
      <w:r>
        <w:rPr>
          <w:rFonts w:ascii="Arial" w:cs="Arial" w:eastAsia="Arial" w:hAnsi="Arial"/>
          <w:sz w:val="24"/>
          <w:szCs w:val="24"/>
        </w:rPr>
        <w:t xml:space="preserve">- в связи с семейными обстоятельствами, возрастом, состоянием здоровья, по личной просьбе сотрудника.</w:t>
      </w:r>
    </w:p>
    <w:p>
      <w:pPr>
        <w:spacing w:after="60"/>
        <w:ind w:firstLine="567"/>
        <w:jc w:val="both"/>
      </w:pPr>
      <w:r>
        <w:rPr>
          <w:rFonts w:ascii="Arial" w:cs="Arial" w:eastAsia="Arial" w:hAnsi="Arial"/>
          <w:sz w:val="24"/>
          <w:szCs w:val="24"/>
        </w:rPr>
        <w:t xml:space="preserve">Ротация проводится в порядке, определенном законодательством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60"/>
        <w:ind w:firstLine="567"/>
        <w:jc w:val="both"/>
      </w:pPr>
      <w:r>
        <w:rPr>
          <w:rFonts w:ascii="Arial" w:cs="Arial" w:eastAsia="Arial" w:hAnsi="Arial"/>
          <w:sz w:val="24"/>
          <w:szCs w:val="24"/>
        </w:rPr>
        <w:t xml:space="preserve">в) на нижестоящую должность:</w:t>
      </w:r>
    </w:p>
    <w:p>
      <w:pPr>
        <w:spacing w:after="60"/>
        <w:ind w:firstLine="567"/>
        <w:jc w:val="both"/>
      </w:pPr>
      <w:r>
        <w:rPr>
          <w:rFonts w:ascii="Arial" w:cs="Arial" w:eastAsia="Arial" w:hAnsi="Arial"/>
          <w:sz w:val="24"/>
          <w:szCs w:val="24"/>
        </w:rPr>
        <w:t xml:space="preserve">- при реорганизации и сокращении штатной численности Финансовой полиции, в случае невозможности перемещения этих лиц на равнозначные должности;</w:t>
      </w:r>
    </w:p>
    <w:p>
      <w:pPr>
        <w:spacing w:after="60"/>
        <w:ind w:firstLine="567"/>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60"/>
        <w:ind w:firstLine="567"/>
        <w:jc w:val="both"/>
      </w:pPr>
      <w:r>
        <w:rPr>
          <w:rFonts w:ascii="Arial" w:cs="Arial" w:eastAsia="Arial" w:hAnsi="Arial"/>
          <w:sz w:val="24"/>
          <w:szCs w:val="24"/>
        </w:rPr>
        <w:t xml:space="preserve">- по личной просьбе (на основании рапорта сотрудника);</w:t>
      </w:r>
    </w:p>
    <w:p>
      <w:pPr>
        <w:spacing w:after="60"/>
        <w:ind w:firstLine="567"/>
        <w:jc w:val="both"/>
      </w:pPr>
      <w:r>
        <w:rPr>
          <w:rFonts w:ascii="Arial" w:cs="Arial" w:eastAsia="Arial" w:hAnsi="Arial"/>
          <w:sz w:val="24"/>
          <w:szCs w:val="24"/>
        </w:rPr>
        <w:t xml:space="preserve">- на основании оценки деятельности сотрудника;</w:t>
      </w:r>
    </w:p>
    <w:p>
      <w:pPr>
        <w:spacing w:after="60"/>
        <w:ind w:firstLine="567"/>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60"/>
        <w:ind w:firstLine="567"/>
        <w:jc w:val="both"/>
      </w:pPr>
      <w:r>
        <w:rPr>
          <w:rFonts w:ascii="Arial" w:cs="Arial" w:eastAsia="Arial" w:hAnsi="Arial"/>
          <w:sz w:val="24"/>
          <w:szCs w:val="24"/>
        </w:rPr>
        <w:t xml:space="preserve">г) в порядке прикомандирования к органам государственной власти и управления.</w:t>
      </w:r>
    </w:p>
    <w:p>
      <w:pPr>
        <w:spacing w:after="60"/>
        <w:ind w:firstLine="567"/>
        <w:jc w:val="both"/>
      </w:pPr>
      <w:r>
        <w:rPr>
          <w:rFonts w:ascii="Arial" w:cs="Arial" w:eastAsia="Arial" w:hAnsi="Arial"/>
          <w:sz w:val="24"/>
          <w:szCs w:val="24"/>
        </w:rPr>
        <w:t xml:space="preserve">Сотрудники Финансовой полиции, избранные депутатами Жогорку Кенеша Кыргызской Республики, на срок исполнения ими конституционных полномочий остаются в кадрах Финансовой полиции.</w:t>
      </w:r>
    </w:p>
    <w:p>
      <w:pPr>
        <w:spacing w:after="60"/>
        <w:ind w:firstLine="567"/>
        <w:jc w:val="both"/>
      </w:pPr>
      <w:r>
        <w:rPr>
          <w:rFonts w:ascii="Arial" w:cs="Arial" w:eastAsia="Arial" w:hAnsi="Arial"/>
          <w:sz w:val="24"/>
          <w:szCs w:val="24"/>
        </w:rPr>
        <w:t xml:space="preserve">Сотрудники Финансовой полиции могут быть направлены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w:t>
      </w:r>
    </w:p>
    <w:p>
      <w:pPr>
        <w:spacing w:after="60"/>
        <w:ind w:firstLine="567"/>
        <w:jc w:val="both"/>
      </w:pPr>
      <w:r>
        <w:rPr>
          <w:rFonts w:ascii="Arial" w:cs="Arial" w:eastAsia="Arial" w:hAnsi="Arial"/>
          <w:sz w:val="24"/>
          <w:szCs w:val="24"/>
        </w:rPr>
        <w:t xml:space="preserve">Сотрудники, избранные депутатами Жогорку Кенеша Кыргызской Республики или направленные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 обеспечиваются денежным содержанием (заработной платой)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60"/>
        <w:ind w:firstLine="567"/>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Финансовой полиции и подлежат трудоустройству на должность, которую они занимали до избрания депутатами Жогорку Кенеша Кыргызской Республики или до направления в Аппарат Президента Кыргызской Республики и Аппарат Правительства Кыргызской Республики, либо на равнозначную должность.</w:t>
      </w:r>
    </w:p>
    <w:p>
      <w:pPr>
        <w:spacing w:after="60"/>
        <w:ind w:firstLine="567"/>
        <w:jc w:val="both"/>
      </w:pPr>
      <w:r>
        <w:rPr>
          <w:rFonts w:ascii="Arial" w:cs="Arial" w:eastAsia="Arial" w:hAnsi="Arial"/>
          <w:sz w:val="24"/>
          <w:szCs w:val="24"/>
        </w:rPr>
        <w:t xml:space="preserve">Очередные специальные звания сотрудникам, избранным депутатами Жогорку Кенеша Кыргызской Республики или направленным для прохождения службы в Аппарат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60"/>
        <w:ind w:firstLine="567"/>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mkztfgk-_hymrugwnjt4d">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4_xaxlomjmu734rroq0yy">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распоряжение кадров Финансовой полиции сотрудники зачисляются на срок, не превышающий четырех месяцев, в случаях:</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оптимизацией, либо сокращением штатной численности;</w:t>
      </w:r>
    </w:p>
    <w:p>
      <w:pPr>
        <w:spacing w:after="60"/>
        <w:ind w:firstLine="567"/>
        <w:jc w:val="both"/>
      </w:pPr>
      <w:r>
        <w:rPr>
          <w:rFonts w:ascii="Arial" w:cs="Arial" w:eastAsia="Arial" w:hAnsi="Arial"/>
          <w:sz w:val="24"/>
          <w:szCs w:val="24"/>
        </w:rPr>
        <w:t xml:space="preserve">2) освобождения от занимаемой должности в порядке дисциплинарного взыскания;</w:t>
      </w:r>
    </w:p>
    <w:p>
      <w:pPr>
        <w:spacing w:after="60"/>
        <w:ind w:firstLine="567"/>
        <w:jc w:val="both"/>
      </w:pPr>
      <w:r>
        <w:rPr>
          <w:rFonts w:ascii="Arial" w:cs="Arial" w:eastAsia="Arial" w:hAnsi="Arial"/>
          <w:sz w:val="24"/>
          <w:szCs w:val="24"/>
        </w:rPr>
        <w:t xml:space="preserve">3)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4)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5) безвестного отсутствия сотрудника Финансовой полиции, подтвержденного судебным решением;</w:t>
      </w:r>
    </w:p>
    <w:p>
      <w:pPr>
        <w:spacing w:after="60"/>
        <w:ind w:firstLine="567"/>
        <w:jc w:val="both"/>
      </w:pPr>
      <w:r>
        <w:rPr>
          <w:rFonts w:ascii="Arial" w:cs="Arial" w:eastAsia="Arial" w:hAnsi="Arial"/>
          <w:sz w:val="24"/>
          <w:szCs w:val="24"/>
        </w:rPr>
        <w:t xml:space="preserve">6) направления на переподготовку и повышение квалификации.</w:t>
      </w:r>
    </w:p>
    <w:p>
      <w:pPr>
        <w:spacing w:after="60"/>
        <w:ind w:firstLine="567"/>
        <w:jc w:val="both"/>
      </w:pPr>
      <w:r>
        <w:rPr>
          <w:rFonts w:ascii="Arial" w:cs="Arial" w:eastAsia="Arial" w:hAnsi="Arial"/>
          <w:sz w:val="24"/>
          <w:szCs w:val="24"/>
        </w:rPr>
        <w:t xml:space="preserve">Разрешается зачислять сотрудника в распоряжение кадров на основании поданного рапорта по мотивам личного характера.</w:t>
      </w:r>
    </w:p>
    <w:p>
      <w:pPr>
        <w:spacing w:after="60"/>
        <w:ind w:firstLine="567"/>
        <w:jc w:val="both"/>
      </w:pPr>
      <w:r>
        <w:rPr>
          <w:rFonts w:ascii="Arial" w:cs="Arial" w:eastAsia="Arial" w:hAnsi="Arial"/>
          <w:sz w:val="24"/>
          <w:szCs w:val="24"/>
        </w:rPr>
        <w:t xml:space="preserve">В течение указанного времени Финансовая полиция обязана один раз предложить сотруднику равнозначную вакантную должность. В случае отсутствия вакантной должности, она предлагается по мере возникновения вакансий, в таких случаях время нахождения в распоряжении кадров продлевается.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8poiyyzrgvfavwrbxe0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2019 года № 325)</w:t>
      </w:r>
    </w:p>
    <w:p>
      <w:pPr>
        <w:spacing w:after="60"/>
        <w:ind w:firstLine="567"/>
        <w:jc w:val="both"/>
      </w:pPr>
      <w:r>
        <w:rPr>
          <w:rFonts w:ascii="Arial" w:cs="Arial" w:eastAsia="Arial" w:hAnsi="Arial"/>
          <w:sz w:val="24"/>
          <w:szCs w:val="24"/>
        </w:rPr>
        <w:t xml:space="preserve">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отпуске, время исполнения обязанностей по не вакантным должностям, время нахождения под стражей в связи с привлечением к уголовной ответственности, а также в случаях прекращения уголовного дела и/или дела о проступке по реабилитирующим основаниям или вынесения судом оправдательного приговора - со дня заключения под стражу по день освобождения включительно.</w:t>
      </w:r>
    </w:p>
    <w:p>
      <w:pPr>
        <w:spacing w:after="60"/>
        <w:ind w:firstLine="567"/>
        <w:jc w:val="both"/>
      </w:pPr>
      <w:r>
        <w:rPr>
          <w:rFonts w:ascii="Arial" w:cs="Arial" w:eastAsia="Arial" w:hAnsi="Arial"/>
          <w:sz w:val="24"/>
          <w:szCs w:val="24"/>
        </w:rPr>
        <w:t xml:space="preserve">Приказ о зачислении в распоряжение кадров объявляется сотруднику под роспись. В случае отказа сотрудника от проставления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Приказ о зачислении в распоряжение кадров не означает прекращения службы в Финансовой полиции.</w:t>
      </w:r>
    </w:p>
    <w:p>
      <w:pPr>
        <w:spacing w:after="60"/>
        <w:ind w:firstLine="567"/>
        <w:jc w:val="both"/>
      </w:pPr>
      <w:r>
        <w:rPr>
          <w:rFonts w:ascii="Arial" w:cs="Arial" w:eastAsia="Arial" w:hAnsi="Arial"/>
          <w:sz w:val="24"/>
          <w:szCs w:val="24"/>
        </w:rPr>
        <w:t xml:space="preserve">После четырехмесячного периода нахождения в распоряжении кадров, в случае отказа сотрудника от предложенной вакантной должности, в том числе нижестоящей, он подлежит увольнению из органов Финансовой полиции.</w:t>
      </w:r>
    </w:p>
    <w:p>
      <w:pPr>
        <w:spacing w:after="60"/>
        <w:ind w:firstLine="567"/>
        <w:jc w:val="both"/>
      </w:pPr>
      <w:r>
        <w:rPr>
          <w:rFonts w:ascii="Arial" w:cs="Arial" w:eastAsia="Arial" w:hAnsi="Arial"/>
          <w:sz w:val="24"/>
          <w:szCs w:val="24"/>
        </w:rPr>
        <w:t xml:space="preserve">Выплата денежного довольствия сотрудникам Финансовой полиции, находящимся в распоряжении кадров, производится с момента зачисления в распоряжение кадров в следующем порядке:</w:t>
      </w:r>
    </w:p>
    <w:p>
      <w:pPr>
        <w:spacing w:after="60"/>
        <w:ind w:firstLine="567"/>
        <w:jc w:val="both"/>
      </w:pPr>
      <w:r>
        <w:rPr>
          <w:rFonts w:ascii="Arial" w:cs="Arial" w:eastAsia="Arial" w:hAnsi="Arial"/>
          <w:sz w:val="24"/>
          <w:szCs w:val="24"/>
        </w:rPr>
        <w:t xml:space="preserve">- за первые два месяца - в размере должностного оклада по последней занимаемой должности, оклада по специальному званию и процентной надбавки за выслугу лет за каждый месяц;</w:t>
      </w:r>
    </w:p>
    <w:p>
      <w:pPr>
        <w:spacing w:after="60"/>
        <w:ind w:firstLine="567"/>
        <w:jc w:val="both"/>
      </w:pPr>
      <w:r>
        <w:rPr>
          <w:rFonts w:ascii="Arial" w:cs="Arial" w:eastAsia="Arial" w:hAnsi="Arial"/>
          <w:sz w:val="24"/>
          <w:szCs w:val="24"/>
        </w:rPr>
        <w:t xml:space="preserve">- за третий месяц - в размере оклада по специальному званию и процентной надбавки за выслугу лет;</w:t>
      </w:r>
    </w:p>
    <w:p>
      <w:pPr>
        <w:spacing w:after="60"/>
        <w:ind w:firstLine="567"/>
        <w:jc w:val="both"/>
      </w:pPr>
      <w:r>
        <w:rPr>
          <w:rFonts w:ascii="Arial" w:cs="Arial" w:eastAsia="Arial" w:hAnsi="Arial"/>
          <w:sz w:val="24"/>
          <w:szCs w:val="24"/>
        </w:rPr>
        <w:t xml:space="preserve">- за четвертый месяц выплаты денежного довольствия не производятся.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_atbu4xpim_y0rwjeouhd">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ss67_rf2cdrywbeo6e_zq">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Сотрудник Финансовой полиции может быть временно отстранен от занимаемой должности в случае:</w:t>
      </w:r>
    </w:p>
    <w:p>
      <w:pPr>
        <w:spacing w:after="60"/>
        <w:ind w:firstLine="567"/>
        <w:jc w:val="both"/>
      </w:pPr>
      <w:r>
        <w:rPr>
          <w:rFonts w:ascii="Arial" w:cs="Arial" w:eastAsia="Arial" w:hAnsi="Arial"/>
          <w:sz w:val="24"/>
          <w:szCs w:val="24"/>
        </w:rPr>
        <w:t xml:space="preserve">1) вынесения судебными органами Кыргызской Республики в соответствии с законодательством Кыргызской Республики решения о временном отстранении от занимаемой должности;</w:t>
      </w:r>
    </w:p>
    <w:p>
      <w:pPr>
        <w:spacing w:after="60"/>
        <w:ind w:firstLine="567"/>
        <w:jc w:val="both"/>
      </w:pPr>
      <w:r>
        <w:rPr>
          <w:rFonts w:ascii="Arial" w:cs="Arial" w:eastAsia="Arial" w:hAnsi="Arial"/>
          <w:sz w:val="24"/>
          <w:szCs w:val="24"/>
        </w:rPr>
        <w:t xml:space="preserve">2) при проведении служебного расследования - на весь период расследования.</w:t>
      </w:r>
    </w:p>
    <w:p>
      <w:pPr>
        <w:spacing w:after="60"/>
        <w:ind w:firstLine="567"/>
        <w:jc w:val="both"/>
      </w:pPr>
      <w:r>
        <w:rPr>
          <w:rFonts w:ascii="Arial" w:cs="Arial" w:eastAsia="Arial" w:hAnsi="Arial"/>
          <w:sz w:val="24"/>
          <w:szCs w:val="24"/>
        </w:rPr>
        <w:t xml:space="preserve">В случае временного отстранения сотрудника от занимаемой должности в соответствии с подпунктом 2 настоящего пункта, за ним сохраняется заработная плата. В остальных случаях заработная плата не сохраняется.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yj7osinwbuxoyl61yknp1">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i81qstaw-zwzmprb-hbzo">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60"/>
        <w:ind w:firstLine="567"/>
        <w:jc w:val="both"/>
      </w:pPr>
      <w:r>
        <w:rPr>
          <w:rFonts w:ascii="Arial" w:cs="Arial" w:eastAsia="Arial" w:hAnsi="Arial"/>
          <w:sz w:val="24"/>
          <w:szCs w:val="24"/>
        </w:rPr>
        <w:t xml:space="preserve">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на основе межведомственных договоров. Направленные на обучение сотрудники и отобранные для этой цели гражданские лица зачисляются в распоряжение кадров и по окончании обучения подлежат обязательному трудоустройству.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cvo13nwrh03fwrvr5nf">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Оценка деятельности лиц рядового, среднего и старшего начальствующего состава финансовой полиции производится в порядке, установленном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6hhjwfvxcx3boyyvr4km">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ecggjdyyiwdmstzn4a8w9">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присвоения (лишения) специальных званий рядового, младшего, среднего и старшего начальствующего состава Финансовой полиции</w:t>
      </w:r>
    </w:p>
    <w:p>
      <w:pPr>
        <w:spacing w:after="60"/>
        <w:ind w:firstLine="567"/>
        <w:jc w:val="both"/>
      </w:pPr>
      <w:r>
        <w:rPr>
          <w:rFonts w:ascii="Arial" w:cs="Arial" w:eastAsia="Arial" w:hAnsi="Arial"/>
          <w:sz w:val="24"/>
          <w:szCs w:val="24"/>
        </w:rPr>
        <w:t xml:space="preserve">14. В соответствии с </w:t>
      </w:r>
      <w:hyperlink w:history="1" r:id="rIdlbmi0oyqalyjwieqkipl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60"/>
        <w:ind w:firstLine="567"/>
        <w:jc w:val="both"/>
      </w:pPr>
      <w:r>
        <w:rPr>
          <w:rFonts w:ascii="Arial" w:cs="Arial" w:eastAsia="Arial" w:hAnsi="Arial"/>
          <w:sz w:val="24"/>
          <w:szCs w:val="24"/>
        </w:rPr>
        <w:t xml:space="preserve">а) специальные звания младшего начальствующего состава - от рядового до прапорщика финансовой полиции включительно;</w:t>
      </w:r>
    </w:p>
    <w:p>
      <w:pPr>
        <w:spacing w:after="60"/>
        <w:ind w:firstLine="567"/>
        <w:jc w:val="both"/>
      </w:pPr>
      <w:r>
        <w:rPr>
          <w:rFonts w:ascii="Arial" w:cs="Arial" w:eastAsia="Arial" w:hAnsi="Arial"/>
          <w:sz w:val="24"/>
          <w:szCs w:val="24"/>
        </w:rPr>
        <w:t xml:space="preserve">б) специальные звания среднего начальствующего состава - от младшего лейтенанта до капитана финансовой полиции включительно;</w:t>
      </w:r>
    </w:p>
    <w:p>
      <w:pPr>
        <w:spacing w:after="60"/>
        <w:ind w:firstLine="567"/>
        <w:jc w:val="both"/>
      </w:pPr>
      <w:r>
        <w:rPr>
          <w:rFonts w:ascii="Arial" w:cs="Arial" w:eastAsia="Arial" w:hAnsi="Arial"/>
          <w:sz w:val="24"/>
          <w:szCs w:val="24"/>
        </w:rPr>
        <w:t xml:space="preserve">в) специальные звания старшего начальствующего состава - от майора до полковника финансовой полиции включительно;</w:t>
      </w:r>
    </w:p>
    <w:p>
      <w:pPr>
        <w:spacing w:after="60"/>
        <w:ind w:firstLine="567"/>
        <w:jc w:val="both"/>
      </w:pPr>
      <w:r>
        <w:rPr>
          <w:rFonts w:ascii="Arial" w:cs="Arial" w:eastAsia="Arial" w:hAnsi="Arial"/>
          <w:sz w:val="24"/>
          <w:szCs w:val="24"/>
        </w:rPr>
        <w:t xml:space="preserve">г) специальные звания высшего начальствующего состава - от генерал-майора до генерал-лейтенанта финансовой полиции включительно.</w:t>
      </w:r>
    </w:p>
    <w:p>
      <w:pPr>
        <w:spacing w:after="60"/>
        <w:ind w:firstLine="567"/>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o566_stq1yxscmbtuoz">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Высшие специальные звания финансовой полиции присваиваются Президентом Кыргызской Республики.</w:t>
      </w:r>
    </w:p>
    <w:p>
      <w:pPr>
        <w:spacing w:after="60"/>
        <w:ind w:firstLine="567"/>
        <w:jc w:val="both"/>
      </w:pPr>
      <w:r>
        <w:rPr>
          <w:rFonts w:ascii="Arial" w:cs="Arial" w:eastAsia="Arial" w:hAnsi="Arial"/>
          <w:sz w:val="24"/>
          <w:szCs w:val="24"/>
        </w:rPr>
        <w:t xml:space="preserve">Сотруднику Финансовой полиции, назначенному на руководящую должность высшего начальствующего состава, может быть присвоено специальное звание не выше подполковника финансовой полиции, если он не имеет по запасу более высокого воинского звания.</w:t>
      </w:r>
    </w:p>
    <w:p>
      <w:pPr>
        <w:spacing w:after="60"/>
        <w:ind w:firstLine="567"/>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60"/>
        <w:ind w:firstLine="567"/>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60"/>
        <w:ind w:firstLine="567"/>
        <w:jc w:val="both"/>
      </w:pPr>
      <w:r>
        <w:rPr>
          <w:rFonts w:ascii="Arial" w:cs="Arial" w:eastAsia="Arial" w:hAnsi="Arial"/>
          <w:sz w:val="24"/>
          <w:szCs w:val="24"/>
        </w:rPr>
        <w:t xml:space="preserve">Бывшим и действующим сотрудникам других правоохранительных органов и военнослужащим воинских формирований, а также работникам иных государственных органов Кыргызской Республики, имеющим воинские, специальные звания, специальные классные чины и классные чины, принятым на службу в Финансовую полицию, специальные звания присваиваются с учетом уже имеющихся воинского, специального звания, специального классного чина и классного чина.</w:t>
      </w:r>
    </w:p>
    <w:p>
      <w:pPr>
        <w:spacing w:after="60"/>
        <w:ind w:firstLine="567"/>
        <w:jc w:val="both"/>
      </w:pPr>
      <w:r>
        <w:rPr>
          <w:rFonts w:ascii="Arial" w:cs="Arial" w:eastAsia="Arial" w:hAnsi="Arial"/>
          <w:sz w:val="24"/>
          <w:szCs w:val="24"/>
        </w:rPr>
        <w:t xml:space="preserve">Если при приеме на работу кадровому подразделению не было известно о наличии у данного лица воинского, специального звания, специального классного чина и классного чина, а также не было предоставлено соответствующее подтверждение, в таких случаях звание присваивается с момента поступления заверенной копии приказа (распоряжения) о ранее присвоенном звании или чине.</w:t>
      </w:r>
    </w:p>
    <w:p>
      <w:pPr>
        <w:spacing w:after="60"/>
        <w:ind w:firstLine="567"/>
        <w:jc w:val="both"/>
      </w:pPr>
      <w:r>
        <w:rPr>
          <w:rFonts w:ascii="Arial" w:cs="Arial" w:eastAsia="Arial" w:hAnsi="Arial"/>
          <w:sz w:val="24"/>
          <w:szCs w:val="24"/>
        </w:rPr>
        <w:t xml:space="preserve">После назначения указанных лиц на должность в Финансовую полицию очередные специальные звания присваиваются по суммарному исчислению сроков выслуги в имеющемся звании и выслуги в звании.</w:t>
      </w:r>
    </w:p>
    <w:p>
      <w:pPr>
        <w:spacing w:after="60"/>
        <w:ind w:firstLine="567"/>
        <w:jc w:val="both"/>
      </w:pPr>
      <w:r>
        <w:rPr>
          <w:rFonts w:ascii="Arial" w:cs="Arial" w:eastAsia="Arial" w:hAnsi="Arial"/>
          <w:sz w:val="24"/>
          <w:szCs w:val="24"/>
        </w:rPr>
        <w:t xml:space="preserve">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60"/>
        <w:ind w:firstLine="567"/>
        <w:jc w:val="both"/>
      </w:pPr>
      <w:r>
        <w:rPr>
          <w:rFonts w:ascii="Arial" w:cs="Arial" w:eastAsia="Arial" w:hAnsi="Arial"/>
          <w:sz w:val="24"/>
          <w:szCs w:val="24"/>
        </w:rPr>
        <w:t xml:space="preserve">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 приказа о присвоении этого звания.</w:t>
      </w:r>
    </w:p>
    <w:p>
      <w:pPr>
        <w:spacing w:after="60"/>
        <w:ind w:firstLine="567"/>
        <w:jc w:val="both"/>
      </w:pPr>
      <w:r>
        <w:rPr>
          <w:rFonts w:ascii="Arial" w:cs="Arial" w:eastAsia="Arial" w:hAnsi="Arial"/>
          <w:sz w:val="24"/>
          <w:szCs w:val="24"/>
        </w:rPr>
        <w:t xml:space="preserve">Лицам офицерского состава, имеющим выслугу 20 и более лет,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по возрасту или болезни, независимо от предельного звания, предусмотренного по занимаемой штатной должности.</w:t>
      </w:r>
    </w:p>
    <w:p>
      <w:pPr>
        <w:spacing w:after="60"/>
        <w:ind w:firstLine="567"/>
        <w:jc w:val="both"/>
      </w:pPr>
      <w:r>
        <w:rPr>
          <w:rFonts w:ascii="Arial" w:cs="Arial" w:eastAsia="Arial" w:hAnsi="Arial"/>
          <w:sz w:val="24"/>
          <w:szCs w:val="24"/>
        </w:rPr>
        <w:t xml:space="preserve">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60"/>
        <w:ind w:firstLine="567"/>
        <w:jc w:val="both"/>
      </w:pPr>
      <w:r>
        <w:rPr>
          <w:rFonts w:ascii="Arial" w:cs="Arial" w:eastAsia="Arial" w:hAnsi="Arial"/>
          <w:sz w:val="24"/>
          <w:szCs w:val="24"/>
        </w:rPr>
        <w:t xml:space="preserve">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и/или дела о проступке по реабилитирующим основаниям, до окончания служебного расследования (но не более одного месяца).</w:t>
      </w:r>
    </w:p>
    <w:p>
      <w:pPr>
        <w:spacing w:after="60"/>
        <w:ind w:firstLine="567"/>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kg6ccv6kvjufxamybdzq7">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glkstbkm7lbp1c-hon0nv">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Устанавливаются следующие сроки выслуги лет в званиях рядового, младшего, среднего, старшего и высшего начальствующего состава Финансовой полиции:</w:t>
      </w:r>
    </w:p>
    <w:p>
      <w:pPr>
        <w:spacing w:after="60"/>
        <w:ind w:firstLine="567"/>
        <w:jc w:val="both"/>
      </w:pPr>
      <w:r>
        <w:rPr>
          <w:rFonts w:ascii="Arial" w:cs="Arial" w:eastAsia="Arial" w:hAnsi="Arial"/>
          <w:sz w:val="24"/>
          <w:szCs w:val="24"/>
        </w:rPr>
        <w:t xml:space="preserve">в звании младшего сержанта финансовой полиции - один год;</w:t>
      </w:r>
    </w:p>
    <w:p>
      <w:pPr>
        <w:spacing w:after="60"/>
        <w:ind w:firstLine="567"/>
        <w:jc w:val="both"/>
      </w:pPr>
      <w:r>
        <w:rPr>
          <w:rFonts w:ascii="Arial" w:cs="Arial" w:eastAsia="Arial" w:hAnsi="Arial"/>
          <w:sz w:val="24"/>
          <w:szCs w:val="24"/>
        </w:rPr>
        <w:t xml:space="preserve">в звании сержанта финансовой полиции - один год;</w:t>
      </w:r>
    </w:p>
    <w:p>
      <w:pPr>
        <w:spacing w:after="60"/>
        <w:ind w:firstLine="567"/>
        <w:jc w:val="both"/>
      </w:pPr>
      <w:r>
        <w:rPr>
          <w:rFonts w:ascii="Arial" w:cs="Arial" w:eastAsia="Arial" w:hAnsi="Arial"/>
          <w:sz w:val="24"/>
          <w:szCs w:val="24"/>
        </w:rPr>
        <w:t xml:space="preserve">в звании старшего сержанта финансовой полиции - два года;</w:t>
      </w:r>
    </w:p>
    <w:p>
      <w:pPr>
        <w:spacing w:after="60"/>
        <w:ind w:firstLine="567"/>
        <w:jc w:val="both"/>
      </w:pPr>
      <w:r>
        <w:rPr>
          <w:rFonts w:ascii="Arial" w:cs="Arial" w:eastAsia="Arial" w:hAnsi="Arial"/>
          <w:sz w:val="24"/>
          <w:szCs w:val="24"/>
        </w:rPr>
        <w:t xml:space="preserve">в звании старшины финансовой полиции - четыре года;</w:t>
      </w:r>
    </w:p>
    <w:p>
      <w:pPr>
        <w:spacing w:after="60"/>
        <w:ind w:firstLine="567"/>
        <w:jc w:val="both"/>
      </w:pPr>
      <w:r>
        <w:rPr>
          <w:rFonts w:ascii="Arial" w:cs="Arial" w:eastAsia="Arial" w:hAnsi="Arial"/>
          <w:sz w:val="24"/>
          <w:szCs w:val="24"/>
        </w:rPr>
        <w:t xml:space="preserve">в звании младшего лейтенанта финансовой полиции - один год;</w:t>
      </w:r>
    </w:p>
    <w:p>
      <w:pPr>
        <w:spacing w:after="60"/>
        <w:ind w:firstLine="567"/>
        <w:jc w:val="both"/>
      </w:pPr>
      <w:r>
        <w:rPr>
          <w:rFonts w:ascii="Arial" w:cs="Arial" w:eastAsia="Arial" w:hAnsi="Arial"/>
          <w:sz w:val="24"/>
          <w:szCs w:val="24"/>
        </w:rPr>
        <w:t xml:space="preserve">в звании лейтенанта финансовой полиции - два года;</w:t>
      </w:r>
    </w:p>
    <w:p>
      <w:pPr>
        <w:spacing w:after="60"/>
        <w:ind w:firstLine="567"/>
        <w:jc w:val="both"/>
      </w:pPr>
      <w:r>
        <w:rPr>
          <w:rFonts w:ascii="Arial" w:cs="Arial" w:eastAsia="Arial" w:hAnsi="Arial"/>
          <w:sz w:val="24"/>
          <w:szCs w:val="24"/>
        </w:rPr>
        <w:t xml:space="preserve">в звании старшего лейтенанта финансовой полиции - три года;</w:t>
      </w:r>
    </w:p>
    <w:p>
      <w:pPr>
        <w:spacing w:after="60"/>
        <w:ind w:firstLine="567"/>
        <w:jc w:val="both"/>
      </w:pPr>
      <w:r>
        <w:rPr>
          <w:rFonts w:ascii="Arial" w:cs="Arial" w:eastAsia="Arial" w:hAnsi="Arial"/>
          <w:sz w:val="24"/>
          <w:szCs w:val="24"/>
        </w:rPr>
        <w:t xml:space="preserve">в звании капитана финансовой полиции - четыре года;</w:t>
      </w:r>
    </w:p>
    <w:p>
      <w:pPr>
        <w:spacing w:after="60"/>
        <w:ind w:firstLine="567"/>
        <w:jc w:val="both"/>
      </w:pPr>
      <w:r>
        <w:rPr>
          <w:rFonts w:ascii="Arial" w:cs="Arial" w:eastAsia="Arial" w:hAnsi="Arial"/>
          <w:sz w:val="24"/>
          <w:szCs w:val="24"/>
        </w:rPr>
        <w:t xml:space="preserve">в звании майора финансовой полиции - пять лет;</w:t>
      </w:r>
    </w:p>
    <w:p>
      <w:pPr>
        <w:spacing w:after="60"/>
        <w:ind w:firstLine="567"/>
        <w:jc w:val="both"/>
      </w:pPr>
      <w:r>
        <w:rPr>
          <w:rFonts w:ascii="Arial" w:cs="Arial" w:eastAsia="Arial" w:hAnsi="Arial"/>
          <w:sz w:val="24"/>
          <w:szCs w:val="24"/>
        </w:rPr>
        <w:t xml:space="preserve">в звании подполковника финансовой полиции – шесть лет.</w:t>
      </w:r>
    </w:p>
    <w:p>
      <w:pPr>
        <w:spacing w:after="60"/>
        <w:ind w:firstLine="567"/>
        <w:jc w:val="both"/>
      </w:pPr>
      <w:r>
        <w:rPr>
          <w:rFonts w:ascii="Arial" w:cs="Arial" w:eastAsia="Arial" w:hAnsi="Arial"/>
          <w:sz w:val="24"/>
          <w:szCs w:val="24"/>
        </w:rPr>
        <w:t xml:space="preserve">Сроки выслуги в специальном звании рядового, прапорщика, полковника, генерал-майора финансовой полиции не устанавливаются.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tkcb5cuygltyjnmkpbk_">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Служебная дисциплина в Финансовой полиции</w:t>
      </w:r>
    </w:p>
    <w:p>
      <w:pPr>
        <w:spacing w:after="60"/>
        <w:ind w:firstLine="567"/>
        <w:jc w:val="both"/>
      </w:pPr>
      <w:r>
        <w:rPr>
          <w:rFonts w:ascii="Arial" w:cs="Arial" w:eastAsia="Arial" w:hAnsi="Arial"/>
          <w:sz w:val="24"/>
          <w:szCs w:val="24"/>
        </w:rPr>
        <w:t xml:space="preserve">17.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Финансовой полиции, а также приказами председателя Финансовой полиции и настоящим Положением.</w:t>
      </w:r>
    </w:p>
    <w:p>
      <w:pPr>
        <w:spacing w:after="60"/>
        <w:ind w:firstLine="567"/>
        <w:jc w:val="both"/>
      </w:pPr>
      <w:r>
        <w:rPr>
          <w:rFonts w:ascii="Arial" w:cs="Arial" w:eastAsia="Arial" w:hAnsi="Arial"/>
          <w:sz w:val="24"/>
          <w:szCs w:val="24"/>
        </w:rPr>
        <w:t xml:space="preserve">18.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Руководитель:</w:t>
      </w:r>
    </w:p>
    <w:p>
      <w:pPr>
        <w:spacing w:after="60"/>
        <w:ind w:firstLine="567"/>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60"/>
        <w:ind w:firstLine="567"/>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 уважает честь и достоинство подчиненных;</w:t>
      </w:r>
    </w:p>
    <w:p>
      <w:pPr>
        <w:spacing w:after="60"/>
        <w:ind w:firstLine="567"/>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60"/>
        <w:ind w:firstLine="567"/>
        <w:jc w:val="both"/>
      </w:pPr>
      <w:r>
        <w:rPr>
          <w:rFonts w:ascii="Arial" w:cs="Arial" w:eastAsia="Arial" w:hAnsi="Arial"/>
          <w:sz w:val="24"/>
          <w:szCs w:val="24"/>
        </w:rPr>
        <w:t xml:space="preserve">19.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поощрения в соответствии с Дисциплинарным уставом Финансовой полиции.</w:t>
      </w:r>
    </w:p>
    <w:p>
      <w:pPr>
        <w:spacing w:after="60"/>
        <w:ind w:firstLine="567"/>
        <w:jc w:val="both"/>
      </w:pPr>
      <w:r>
        <w:rPr>
          <w:rFonts w:ascii="Arial" w:cs="Arial" w:eastAsia="Arial" w:hAnsi="Arial"/>
          <w:sz w:val="24"/>
          <w:szCs w:val="24"/>
        </w:rPr>
        <w:t xml:space="preserve">За ненадлежащее исполнение служебных обязанностей, нарушение служебной дисциплины на сотрудников Финансовой полиции могут налагаться взыскания в соответствии с Дисциплинарным уставом Финансовой полиции.</w:t>
      </w:r>
    </w:p>
    <w:p>
      <w:pPr>
        <w:spacing w:after="60"/>
        <w:ind w:firstLine="567"/>
        <w:jc w:val="both"/>
      </w:pPr>
      <w:r>
        <w:rPr>
          <w:rFonts w:ascii="Arial" w:cs="Arial" w:eastAsia="Arial" w:hAnsi="Arial"/>
          <w:sz w:val="24"/>
          <w:szCs w:val="24"/>
        </w:rPr>
        <w:t xml:space="preserve">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 либо непосредственным руководителем подразделения.</w:t>
      </w:r>
    </w:p>
    <w:p>
      <w:pPr>
        <w:spacing w:after="60"/>
        <w:ind w:firstLine="567"/>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актом, который составляется кадровым подразделением Финансовой полиции.</w:t>
      </w:r>
    </w:p>
    <w:p>
      <w:pPr>
        <w:spacing w:after="60"/>
        <w:ind w:firstLine="567"/>
        <w:jc w:val="both"/>
      </w:pPr>
      <w:r>
        <w:rPr>
          <w:rFonts w:ascii="Arial" w:cs="Arial" w:eastAsia="Arial" w:hAnsi="Arial"/>
          <w:sz w:val="24"/>
          <w:szCs w:val="24"/>
        </w:rPr>
        <w:t xml:space="preserve">Порядок применения поощрений определяется руководителем Финансовой полиции в пределах его компетенции.</w:t>
      </w:r>
    </w:p>
    <w:p>
      <w:pPr>
        <w:spacing w:after="60"/>
        <w:ind w:firstLine="567"/>
        <w:jc w:val="both"/>
      </w:pPr>
      <w:r>
        <w:rPr>
          <w:rFonts w:ascii="Arial" w:cs="Arial" w:eastAsia="Arial" w:hAnsi="Arial"/>
          <w:sz w:val="24"/>
          <w:szCs w:val="24"/>
        </w:rPr>
        <w:t xml:space="preserve">За нарушение служебной дисциплины на сотрудников Финансовой полиции дисциплинарные взыскания налагаются в соответствии с Дисциплинарным уставом Финансовой полиции,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ioclngoduy0wgvwnm5xt">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w:t>
      </w:r>
    </w:p>
    <w:p>
      <w:pPr>
        <w:spacing w:after="200" w:before="200"/>
        <w:jc w:val="center"/>
      </w:pPr>
      <w:r>
        <w:rPr>
          <w:rFonts w:ascii="Arial" w:cs="Arial" w:eastAsia="Arial" w:hAnsi="Arial"/>
          <w:b/>
          <w:bCs/>
          <w:sz w:val="24"/>
          <w:szCs w:val="24"/>
        </w:rPr>
        <w:t xml:space="preserve">4. Условия службы в Финансовой полиции</w:t>
      </w:r>
    </w:p>
    <w:p>
      <w:pPr>
        <w:spacing w:after="60"/>
        <w:ind w:firstLine="567"/>
        <w:jc w:val="both"/>
      </w:pPr>
      <w:r>
        <w:rPr>
          <w:rFonts w:ascii="Arial" w:cs="Arial" w:eastAsia="Arial" w:hAnsi="Arial"/>
          <w:sz w:val="24"/>
          <w:szCs w:val="24"/>
        </w:rPr>
        <w:t xml:space="preserve">21. Внутренний распорядок в Финансовой полиции устанавливается председателем Финансовой полиции в соответствии с законодательством Кыргызской Республики, с учетом специфики деятельности.</w:t>
      </w:r>
    </w:p>
    <w:p>
      <w:pPr>
        <w:spacing w:after="60"/>
        <w:ind w:firstLine="567"/>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5. Отпуска и социальные гарантии сотрудников Финансовой полиции</w:t>
      </w:r>
    </w:p>
    <w:p>
      <w:pPr>
        <w:spacing w:after="60"/>
        <w:ind w:firstLine="567"/>
        <w:jc w:val="both"/>
      </w:pPr>
      <w:r>
        <w:rPr>
          <w:rFonts w:ascii="Arial" w:cs="Arial" w:eastAsia="Arial" w:hAnsi="Arial"/>
          <w:sz w:val="24"/>
          <w:szCs w:val="24"/>
        </w:rPr>
        <w:t xml:space="preserve">22. Для сотрудников Финансовой полиции устанавливаются следующие виды отпусков:</w:t>
      </w:r>
    </w:p>
    <w:p>
      <w:pPr>
        <w:spacing w:after="60"/>
        <w:ind w:firstLine="567"/>
        <w:jc w:val="both"/>
      </w:pPr>
      <w:r>
        <w:rPr>
          <w:rFonts w:ascii="Arial" w:cs="Arial" w:eastAsia="Arial" w:hAnsi="Arial"/>
          <w:sz w:val="24"/>
          <w:szCs w:val="24"/>
        </w:rPr>
        <w:t xml:space="preserve">- ежегодный оплачиваемый;</w:t>
      </w:r>
    </w:p>
    <w:p>
      <w:pPr>
        <w:spacing w:after="60"/>
        <w:ind w:firstLine="567"/>
        <w:jc w:val="both"/>
      </w:pPr>
      <w:r>
        <w:rPr>
          <w:rFonts w:ascii="Arial" w:cs="Arial" w:eastAsia="Arial" w:hAnsi="Arial"/>
          <w:sz w:val="24"/>
          <w:szCs w:val="24"/>
        </w:rPr>
        <w:t xml:space="preserve">- краткосрочный;</w:t>
      </w:r>
    </w:p>
    <w:p>
      <w:pPr>
        <w:spacing w:after="60"/>
        <w:ind w:firstLine="567"/>
        <w:jc w:val="both"/>
      </w:pPr>
      <w:r>
        <w:rPr>
          <w:rFonts w:ascii="Arial" w:cs="Arial" w:eastAsia="Arial" w:hAnsi="Arial"/>
          <w:sz w:val="24"/>
          <w:szCs w:val="24"/>
        </w:rPr>
        <w:t xml:space="preserve">- дополнительный (за выслугу лет);</w:t>
      </w:r>
    </w:p>
    <w:p>
      <w:pPr>
        <w:spacing w:after="60"/>
        <w:ind w:firstLine="567"/>
        <w:jc w:val="both"/>
      </w:pPr>
      <w:r>
        <w:rPr>
          <w:rFonts w:ascii="Arial" w:cs="Arial" w:eastAsia="Arial" w:hAnsi="Arial"/>
          <w:sz w:val="24"/>
          <w:szCs w:val="24"/>
        </w:rPr>
        <w:t xml:space="preserve">- социальный (по беременности и родам, по уходу за ребенком);</w:t>
      </w:r>
    </w:p>
    <w:p>
      <w:pPr>
        <w:spacing w:after="60"/>
        <w:ind w:firstLine="567"/>
        <w:jc w:val="both"/>
      </w:pPr>
      <w:r>
        <w:rPr>
          <w:rFonts w:ascii="Arial" w:cs="Arial" w:eastAsia="Arial" w:hAnsi="Arial"/>
          <w:sz w:val="24"/>
          <w:szCs w:val="24"/>
        </w:rPr>
        <w:t xml:space="preserve">- учебный (слушателям учебных заведений, сотрудникам, обучающимся по заочной форме обучения);</w:t>
      </w:r>
    </w:p>
    <w:p>
      <w:pPr>
        <w:spacing w:after="60"/>
        <w:ind w:firstLine="567"/>
        <w:jc w:val="both"/>
      </w:pPr>
      <w:r>
        <w:rPr>
          <w:rFonts w:ascii="Arial" w:cs="Arial" w:eastAsia="Arial" w:hAnsi="Arial"/>
          <w:sz w:val="24"/>
          <w:szCs w:val="24"/>
        </w:rPr>
        <w:t xml:space="preserve">- другие виды отпусков, предусмотренные законодательством Кыргызской Республики, в том числе без сохранения заработной платы.</w:t>
      </w:r>
    </w:p>
    <w:p>
      <w:pPr>
        <w:spacing w:after="60"/>
        <w:ind w:firstLine="567"/>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60"/>
        <w:ind w:firstLine="567"/>
        <w:jc w:val="both"/>
      </w:pPr>
      <w:r>
        <w:rPr>
          <w:rFonts w:ascii="Arial" w:cs="Arial" w:eastAsia="Arial" w:hAnsi="Arial"/>
          <w:sz w:val="24"/>
          <w:szCs w:val="24"/>
        </w:rPr>
        <w:t xml:space="preserve">Ежегодный отпуск сотрудникам Финансовой полиции предоставляется продолжительностью 30 календарных дней.</w:t>
      </w:r>
    </w:p>
    <w:p>
      <w:pPr>
        <w:spacing w:after="60"/>
        <w:ind w:firstLine="567"/>
        <w:jc w:val="both"/>
      </w:pPr>
      <w:r>
        <w:rPr>
          <w:rFonts w:ascii="Arial" w:cs="Arial" w:eastAsia="Arial" w:hAnsi="Arial"/>
          <w:sz w:val="24"/>
          <w:szCs w:val="24"/>
        </w:rPr>
        <w:t xml:space="preserve">Очередной ежегодный (оплачиваемый) отпуск должен быть предоставлен в течение календарного года в соответствии с графиком ежегодных отпусков каждому сотруднику Финансовой полиции не более одного раза в год.</w:t>
      </w:r>
    </w:p>
    <w:p>
      <w:pPr>
        <w:spacing w:after="60"/>
        <w:ind w:firstLine="567"/>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w:t>
      </w:r>
    </w:p>
    <w:p>
      <w:pPr>
        <w:spacing w:after="60"/>
        <w:ind w:firstLine="567"/>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 с сохранением денежного довольствия.</w:t>
      </w:r>
    </w:p>
    <w:p>
      <w:pPr>
        <w:spacing w:after="60"/>
        <w:ind w:firstLine="567"/>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службы.</w:t>
      </w:r>
    </w:p>
    <w:p>
      <w:pPr>
        <w:spacing w:after="60"/>
        <w:ind w:firstLine="567"/>
        <w:jc w:val="both"/>
      </w:pPr>
      <w:r>
        <w:rPr>
          <w:rFonts w:ascii="Arial" w:cs="Arial" w:eastAsia="Arial" w:hAnsi="Arial"/>
          <w:sz w:val="24"/>
          <w:szCs w:val="24"/>
        </w:rPr>
        <w:t xml:space="preserve">Очередные отпуска, продолжительностью сроком 45 календарных дней,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60"/>
        <w:ind w:firstLine="567"/>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сроком 45 календарных дней, утверждаются Правительством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cq26zgfezt-c_yhnwmybj">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p4yln_ut4z9wd7ci3s3st">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Для решения неотложных социально-бытовых вопросов, а также по другим уважительным причинам сотрудникам Финансовой полиции может предоставляться краткосрочный отпуск, продолжительностью до 5-ти календарных дней в году, который не засчитывается в счет очередного трудового отпуска.</w:t>
      </w:r>
    </w:p>
    <w:p>
      <w:pPr>
        <w:spacing w:after="60"/>
        <w:ind w:firstLine="567"/>
        <w:jc w:val="both"/>
      </w:pPr>
      <w:r>
        <w:rPr>
          <w:rFonts w:ascii="Arial" w:cs="Arial" w:eastAsia="Arial" w:hAnsi="Arial"/>
          <w:sz w:val="24"/>
          <w:szCs w:val="24"/>
        </w:rPr>
        <w:t xml:space="preserve">24.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общим сроком более четырех месяцев непрерывно или общим сроком более пяти месяцев с перерывами в течение двенадцати месяцев.</w:t>
      </w:r>
    </w:p>
    <w:p>
      <w:pPr>
        <w:spacing w:after="60"/>
        <w:ind w:firstLine="567"/>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60"/>
        <w:ind w:firstLine="567"/>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etlu-gbcewa7malhxytw">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Дополнительные ежегодные оплачиваемые и социальные отпуска.</w:t>
      </w:r>
    </w:p>
    <w:p>
      <w:pPr>
        <w:spacing w:after="60"/>
        <w:ind w:firstLine="567"/>
        <w:jc w:val="both"/>
      </w:pPr>
      <w:r>
        <w:rPr>
          <w:rFonts w:ascii="Arial" w:cs="Arial" w:eastAsia="Arial" w:hAnsi="Arial"/>
          <w:sz w:val="24"/>
          <w:szCs w:val="24"/>
        </w:rPr>
        <w:t xml:space="preserve">Сотрудникам Финансовой полиции предоставляются дополнительные оплачиваемые отпуска за выслугу лет (в календарном исчислении):</w:t>
      </w:r>
    </w:p>
    <w:p>
      <w:pPr>
        <w:spacing w:after="60"/>
        <w:ind w:firstLine="567"/>
        <w:jc w:val="both"/>
      </w:pPr>
      <w:r>
        <w:rPr>
          <w:rFonts w:ascii="Arial" w:cs="Arial" w:eastAsia="Arial" w:hAnsi="Arial"/>
          <w:sz w:val="24"/>
          <w:szCs w:val="24"/>
        </w:rPr>
        <w:t xml:space="preserve">а) от 10 до 15 лет - на срок 5 календарных дней ежегодно;</w:t>
      </w:r>
    </w:p>
    <w:p>
      <w:pPr>
        <w:spacing w:after="60"/>
        <w:ind w:firstLine="567"/>
        <w:jc w:val="both"/>
      </w:pPr>
      <w:r>
        <w:rPr>
          <w:rFonts w:ascii="Arial" w:cs="Arial" w:eastAsia="Arial" w:hAnsi="Arial"/>
          <w:sz w:val="24"/>
          <w:szCs w:val="24"/>
        </w:rPr>
        <w:t xml:space="preserve">б) от 15 до 20 лет - на срок 10 календарных дней ежегодно;</w:t>
      </w:r>
    </w:p>
    <w:p>
      <w:pPr>
        <w:spacing w:after="60"/>
        <w:ind w:firstLine="567"/>
        <w:jc w:val="both"/>
      </w:pPr>
      <w:r>
        <w:rPr>
          <w:rFonts w:ascii="Arial" w:cs="Arial" w:eastAsia="Arial" w:hAnsi="Arial"/>
          <w:sz w:val="24"/>
          <w:szCs w:val="24"/>
        </w:rPr>
        <w:t xml:space="preserve">в) 20 лет и более - на срок 15 календарных дней ежегодно.</w:t>
      </w:r>
    </w:p>
    <w:p>
      <w:pPr>
        <w:spacing w:after="60"/>
        <w:ind w:firstLine="567"/>
        <w:jc w:val="both"/>
      </w:pPr>
      <w:r>
        <w:rPr>
          <w:rFonts w:ascii="Arial" w:cs="Arial" w:eastAsia="Arial" w:hAnsi="Arial"/>
          <w:sz w:val="24"/>
          <w:szCs w:val="24"/>
        </w:rPr>
        <w:t xml:space="preserve">Порядок предоставления сотрудникам Финансовой полиции отпусков по беременности и родам, а также отпусков работникам, усыновившим ребенка в возрасте до 3-х месяцев, определяется трудовым законодательством Кыргызской Республики.</w:t>
      </w:r>
    </w:p>
    <w:p>
      <w:pPr>
        <w:spacing w:after="60"/>
        <w:ind w:firstLine="567"/>
        <w:jc w:val="both"/>
      </w:pPr>
      <w:r>
        <w:rPr>
          <w:rFonts w:ascii="Arial" w:cs="Arial" w:eastAsia="Arial" w:hAnsi="Arial"/>
          <w:sz w:val="24"/>
          <w:szCs w:val="24"/>
        </w:rPr>
        <w:t xml:space="preserve">Время нахождения в таких отпусках засчитывается в срок выслуги лет в специальном звании и в стаж для выплаты к должностному окладу за выслугу лет и на назначение пенсии.</w:t>
      </w:r>
    </w:p>
    <w:p>
      <w:pPr>
        <w:spacing w:after="60"/>
        <w:ind w:firstLine="567"/>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60"/>
        <w:ind w:firstLine="567"/>
        <w:jc w:val="both"/>
      </w:pPr>
      <w:r>
        <w:rPr>
          <w:rFonts w:ascii="Arial" w:cs="Arial" w:eastAsia="Arial" w:hAnsi="Arial"/>
          <w:sz w:val="24"/>
          <w:szCs w:val="24"/>
        </w:rPr>
        <w:t xml:space="preserve">На время нахождения сотрудника в отпуске по уходу за ребенком, его должность разрешается временно замещать другими сотрудниками либо другими лицами, соответствующими квалификационным требованиям к данной должности. Лицам, временно назначенным на должности, специальные звания не присваиваются, к оперативно-служебной деятельности и секретному делопроизводству они не допускаются.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ktqqvcy23illqmxmjr30">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Денежное довольствие сотрудников Финансовой полиции включает в себя оклад по занимаемой штатной должности, оклад по присвоенному специальному званию, надбавки за выслугу лет, за секретный характер работы и секретное делопроизводство и другие выплаты,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w:t>
      </w:r>
    </w:p>
    <w:p>
      <w:pPr>
        <w:spacing w:after="60"/>
        <w:ind w:firstLine="567"/>
        <w:jc w:val="both"/>
      </w:pPr>
      <w:r>
        <w:rPr>
          <w:rFonts w:ascii="Arial" w:cs="Arial" w:eastAsia="Arial" w:hAnsi="Arial"/>
          <w:sz w:val="24"/>
          <w:szCs w:val="24"/>
        </w:rPr>
        <w:t xml:space="preserve">Обеспечение сотрудников Финансовой полиции специальной форменной одеждой осуществляется по нормам и в порядке, устанавливаемым Правительством Кыргызской Республики.</w:t>
      </w:r>
    </w:p>
    <w:p>
      <w:pPr>
        <w:spacing w:after="200" w:before="200"/>
        <w:jc w:val="center"/>
      </w:pPr>
      <w:r>
        <w:rPr>
          <w:rFonts w:ascii="Arial" w:cs="Arial" w:eastAsia="Arial" w:hAnsi="Arial"/>
          <w:b/>
          <w:bCs/>
          <w:sz w:val="24"/>
          <w:szCs w:val="24"/>
        </w:rPr>
        <w:t xml:space="preserve">6. Льготы, гарантии и компенсации</w:t>
      </w:r>
    </w:p>
    <w:p>
      <w:pPr>
        <w:spacing w:after="60"/>
        <w:ind w:firstLine="567"/>
        <w:jc w:val="both"/>
      </w:pPr>
      <w:r>
        <w:rPr>
          <w:rFonts w:ascii="Arial" w:cs="Arial" w:eastAsia="Arial" w:hAnsi="Arial"/>
          <w:sz w:val="24"/>
          <w:szCs w:val="24"/>
        </w:rPr>
        <w:t xml:space="preserve">27. Лицам аттестованного состава,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w:t>
      </w:r>
    </w:p>
    <w:p>
      <w:pPr>
        <w:spacing w:after="60"/>
        <w:ind w:firstLine="567"/>
        <w:jc w:val="both"/>
      </w:pPr>
      <w:r>
        <w:rPr>
          <w:rFonts w:ascii="Arial" w:cs="Arial" w:eastAsia="Arial" w:hAnsi="Arial"/>
          <w:sz w:val="24"/>
          <w:szCs w:val="24"/>
        </w:rPr>
        <w:t xml:space="preserve">Сотрудникам органов Финансовой полиции выплачивается компенсация взамен продовольственного пайка в размерах,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Прекращение службы в Финансовой полиции</w:t>
      </w:r>
    </w:p>
    <w:p>
      <w:pPr>
        <w:spacing w:after="60"/>
        <w:ind w:firstLine="567"/>
        <w:jc w:val="both"/>
      </w:pPr>
      <w:r>
        <w:rPr>
          <w:rFonts w:ascii="Arial" w:cs="Arial" w:eastAsia="Arial" w:hAnsi="Arial"/>
          <w:sz w:val="24"/>
          <w:szCs w:val="24"/>
        </w:rPr>
        <w:t xml:space="preserve">28. Основаниями для прекращения службы в Финансовой полиции могут быть:</w:t>
      </w:r>
    </w:p>
    <w:p>
      <w:pPr>
        <w:spacing w:after="60"/>
        <w:ind w:firstLine="567"/>
        <w:jc w:val="both"/>
      </w:pPr>
      <w:r>
        <w:rPr>
          <w:rFonts w:ascii="Arial" w:cs="Arial" w:eastAsia="Arial" w:hAnsi="Arial"/>
          <w:sz w:val="24"/>
          <w:szCs w:val="24"/>
        </w:rPr>
        <w:t xml:space="preserve">а) увольнение со службы в органах Финансовой полиции;</w:t>
      </w:r>
    </w:p>
    <w:p>
      <w:pPr>
        <w:spacing w:after="60"/>
        <w:ind w:firstLine="567"/>
        <w:jc w:val="both"/>
      </w:pPr>
      <w:r>
        <w:rPr>
          <w:rFonts w:ascii="Arial" w:cs="Arial" w:eastAsia="Arial" w:hAnsi="Arial"/>
          <w:sz w:val="24"/>
          <w:szCs w:val="24"/>
        </w:rPr>
        <w:t xml:space="preserve">б) признание в установленном законом порядке сотрудника Финансовой полиции безвестно отсутствующим и признанным судом недееспособным;</w:t>
      </w:r>
    </w:p>
    <w:p>
      <w:pPr>
        <w:spacing w:after="60"/>
        <w:ind w:firstLine="567"/>
        <w:jc w:val="both"/>
      </w:pPr>
      <w:r>
        <w:rPr>
          <w:rFonts w:ascii="Arial" w:cs="Arial" w:eastAsia="Arial" w:hAnsi="Arial"/>
          <w:sz w:val="24"/>
          <w:szCs w:val="24"/>
        </w:rPr>
        <w:t xml:space="preserve">в) выход из гражданства Кыргызской Республики;</w:t>
      </w:r>
    </w:p>
    <w:p>
      <w:pPr>
        <w:spacing w:after="60"/>
        <w:ind w:firstLine="567"/>
        <w:jc w:val="both"/>
      </w:pPr>
      <w:r>
        <w:rPr>
          <w:rFonts w:ascii="Arial" w:cs="Arial" w:eastAsia="Arial" w:hAnsi="Arial"/>
          <w:sz w:val="24"/>
          <w:szCs w:val="24"/>
        </w:rPr>
        <w:t xml:space="preserve">г) смерть (гибель) сотрудника Финансовой полиции.</w:t>
      </w:r>
    </w:p>
    <w:p>
      <w:pPr>
        <w:spacing w:after="60"/>
        <w:ind w:firstLine="567"/>
        <w:jc w:val="both"/>
      </w:pPr>
      <w:r>
        <w:rPr>
          <w:rFonts w:ascii="Arial" w:cs="Arial" w:eastAsia="Arial" w:hAnsi="Arial"/>
          <w:sz w:val="24"/>
          <w:szCs w:val="24"/>
        </w:rPr>
        <w:t xml:space="preserve">Сотрудники Финансовой полиции могут быть лишены специального звания по решению суда.</w:t>
      </w:r>
    </w:p>
    <w:p>
      <w:pPr>
        <w:spacing w:after="60"/>
        <w:ind w:firstLine="567"/>
        <w:jc w:val="both"/>
      </w:pPr>
      <w:r>
        <w:rPr>
          <w:rFonts w:ascii="Arial" w:cs="Arial" w:eastAsia="Arial" w:hAnsi="Arial"/>
          <w:sz w:val="24"/>
          <w:szCs w:val="24"/>
        </w:rPr>
        <w:t xml:space="preserve">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пенсия исчисляется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60"/>
        <w:ind w:firstLine="567"/>
        <w:jc w:val="both"/>
      </w:pPr>
      <w:r>
        <w:rPr>
          <w:rFonts w:ascii="Arial" w:cs="Arial" w:eastAsia="Arial" w:hAnsi="Arial"/>
          <w:sz w:val="24"/>
          <w:szCs w:val="24"/>
        </w:rPr>
        <w:t xml:space="preserve">29. Сотрудники Финансовой полиции могут быть уволены со службы в органах Финансовой полиции по следующим основаниям:</w:t>
      </w:r>
    </w:p>
    <w:p>
      <w:pPr>
        <w:spacing w:after="60"/>
        <w:ind w:firstLine="567"/>
        <w:jc w:val="both"/>
      </w:pPr>
      <w:r>
        <w:rPr>
          <w:rFonts w:ascii="Arial" w:cs="Arial" w:eastAsia="Arial" w:hAnsi="Arial"/>
          <w:sz w:val="24"/>
          <w:szCs w:val="24"/>
        </w:rPr>
        <w:t xml:space="preserve">а) по собственному желанию;</w:t>
      </w:r>
    </w:p>
    <w:p>
      <w:pPr>
        <w:spacing w:after="60"/>
        <w:ind w:firstLine="567"/>
        <w:jc w:val="both"/>
      </w:pPr>
      <w:r>
        <w:rPr>
          <w:rFonts w:ascii="Arial" w:cs="Arial" w:eastAsia="Arial" w:hAnsi="Arial"/>
          <w:sz w:val="24"/>
          <w:szCs w:val="24"/>
        </w:rPr>
        <w:t xml:space="preserve">б) по достижении предельного возраста, установленного пунктом 30 настоящего Положения;</w:t>
      </w:r>
    </w:p>
    <w:p>
      <w:pPr>
        <w:spacing w:after="60"/>
        <w:ind w:firstLine="567"/>
        <w:jc w:val="both"/>
      </w:pPr>
      <w:r>
        <w:rPr>
          <w:rFonts w:ascii="Arial" w:cs="Arial" w:eastAsia="Arial" w:hAnsi="Arial"/>
          <w:sz w:val="24"/>
          <w:szCs w:val="24"/>
        </w:rPr>
        <w:t xml:space="preserve">в) по выслуге срока службы, дающего право на пенсию;</w:t>
      </w:r>
    </w:p>
    <w:p>
      <w:pPr>
        <w:spacing w:after="60"/>
        <w:ind w:firstLine="567"/>
        <w:jc w:val="both"/>
      </w:pPr>
      <w:r>
        <w:rPr>
          <w:rFonts w:ascii="Arial" w:cs="Arial" w:eastAsia="Arial" w:hAnsi="Arial"/>
          <w:sz w:val="24"/>
          <w:szCs w:val="24"/>
        </w:rPr>
        <w:t xml:space="preserve">г) при реорганизации или сокращении штатной численности Финансовой полиции, в случае невозможности использования сотрудника Финансовой полиции на службе;</w:t>
      </w:r>
    </w:p>
    <w:p>
      <w:pPr>
        <w:spacing w:after="60"/>
        <w:ind w:firstLine="567"/>
        <w:jc w:val="both"/>
      </w:pPr>
      <w:r>
        <w:rPr>
          <w:rFonts w:ascii="Arial" w:cs="Arial" w:eastAsia="Arial" w:hAnsi="Arial"/>
          <w:sz w:val="24"/>
          <w:szCs w:val="24"/>
        </w:rPr>
        <w:t xml:space="preserve">д) по болезни - на основании заключения медицинской комиссии о негодности к службе в Финансовой полиции;</w:t>
      </w:r>
    </w:p>
    <w:p>
      <w:pPr>
        <w:spacing w:after="60"/>
        <w:ind w:firstLine="567"/>
        <w:jc w:val="both"/>
      </w:pPr>
      <w:r>
        <w:rPr>
          <w:rFonts w:ascii="Arial" w:cs="Arial" w:eastAsia="Arial" w:hAnsi="Arial"/>
          <w:sz w:val="24"/>
          <w:szCs w:val="24"/>
        </w:rPr>
        <w:t xml:space="preserve">е)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60"/>
        <w:ind w:firstLine="567"/>
        <w:jc w:val="both"/>
      </w:pPr>
      <w:r>
        <w:rPr>
          <w:rFonts w:ascii="Arial" w:cs="Arial" w:eastAsia="Arial" w:hAnsi="Arial"/>
          <w:sz w:val="24"/>
          <w:szCs w:val="24"/>
        </w:rPr>
        <w:t xml:space="preserve">ж) по служебному несоответствию в аттестационном порядке;</w:t>
      </w:r>
    </w:p>
    <w:p>
      <w:pPr>
        <w:spacing w:after="60"/>
        <w:ind w:firstLine="567"/>
        <w:jc w:val="both"/>
      </w:pPr>
      <w:r>
        <w:rPr>
          <w:rFonts w:ascii="Arial" w:cs="Arial" w:eastAsia="Arial" w:hAnsi="Arial"/>
          <w:sz w:val="24"/>
          <w:szCs w:val="24"/>
        </w:rPr>
        <w:t xml:space="preserve">з) за грубое нарушение или систематические нарушения служебной дисциплины;</w:t>
      </w:r>
    </w:p>
    <w:p>
      <w:pPr>
        <w:spacing w:after="60"/>
        <w:ind w:firstLine="567"/>
        <w:jc w:val="both"/>
      </w:pPr>
      <w:r>
        <w:rPr>
          <w:rFonts w:ascii="Arial" w:cs="Arial" w:eastAsia="Arial" w:hAnsi="Arial"/>
          <w:sz w:val="24"/>
          <w:szCs w:val="24"/>
        </w:rPr>
        <w:t xml:space="preserve">и) за совершение проступков, не совместимых с требованиями, предъявляемыми к личным качествам сотрудника Финансовой полиции;</w:t>
      </w:r>
    </w:p>
    <w:p>
      <w:pPr>
        <w:spacing w:after="60"/>
        <w:ind w:firstLine="567"/>
        <w:jc w:val="both"/>
      </w:pPr>
      <w:r>
        <w:rPr>
          <w:rFonts w:ascii="Arial" w:cs="Arial" w:eastAsia="Arial" w:hAnsi="Arial"/>
          <w:sz w:val="24"/>
          <w:szCs w:val="24"/>
        </w:rPr>
        <w:t xml:space="preserve">к) в связи с прекращением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л) в связи с переводом в установленном порядке в другие государственные, в том числе правоохранительные или контролирующие органы, за исключением сотрудников, избранных депутатами Жогорку Кенеша Кыргызской Республики или назначенных на должности в Аппарат Президента Кыргызской Республики и Аппарат Правительства Кыргызской Республики;</w:t>
      </w:r>
    </w:p>
    <w:p>
      <w:pPr>
        <w:spacing w:after="60"/>
        <w:ind w:firstLine="567"/>
        <w:jc w:val="both"/>
      </w:pPr>
      <w:r>
        <w:rPr>
          <w:rFonts w:ascii="Arial" w:cs="Arial" w:eastAsia="Arial" w:hAnsi="Arial"/>
          <w:sz w:val="24"/>
          <w:szCs w:val="24"/>
        </w:rPr>
        <w:t xml:space="preserve">м)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н) за отказ от перевода в порядке ротации;</w:t>
      </w:r>
    </w:p>
    <w:p>
      <w:pPr>
        <w:spacing w:after="60"/>
        <w:ind w:firstLine="567"/>
        <w:jc w:val="both"/>
      </w:pPr>
      <w:r>
        <w:rPr>
          <w:rFonts w:ascii="Arial" w:cs="Arial" w:eastAsia="Arial" w:hAnsi="Arial"/>
          <w:sz w:val="24"/>
          <w:szCs w:val="24"/>
        </w:rPr>
        <w:t xml:space="preserve">о) в связи с осуждением за преступление, после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п) по окончании срока службы, предусмотренного трудовым договором;</w:t>
      </w:r>
    </w:p>
    <w:p>
      <w:pPr>
        <w:spacing w:after="60"/>
        <w:ind w:firstLine="567"/>
        <w:jc w:val="both"/>
      </w:pPr>
      <w:r>
        <w:rPr>
          <w:rFonts w:ascii="Arial" w:cs="Arial" w:eastAsia="Arial" w:hAnsi="Arial"/>
          <w:sz w:val="24"/>
          <w:szCs w:val="24"/>
        </w:rPr>
        <w:t xml:space="preserve">р) в связи с нарушением условий трудового договора;</w:t>
      </w:r>
    </w:p>
    <w:p>
      <w:pPr>
        <w:spacing w:after="60"/>
        <w:ind w:firstLine="567"/>
        <w:jc w:val="both"/>
      </w:pPr>
      <w:r>
        <w:rPr>
          <w:rFonts w:ascii="Arial" w:cs="Arial" w:eastAsia="Arial" w:hAnsi="Arial"/>
          <w:sz w:val="24"/>
          <w:szCs w:val="24"/>
        </w:rPr>
        <w:t xml:space="preserve">с) в случае выражения недоверия при наличии следующих оснований:</w:t>
      </w:r>
    </w:p>
    <w:p>
      <w:pPr>
        <w:spacing w:after="60"/>
        <w:ind w:firstLine="567"/>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 занятие любыми видами предпринимательской деятельности;</w:t>
      </w:r>
    </w:p>
    <w:p>
      <w:pPr>
        <w:spacing w:after="60"/>
        <w:ind w:firstLine="567"/>
        <w:jc w:val="both"/>
      </w:pPr>
      <w:r>
        <w:rPr>
          <w:rFonts w:ascii="Arial" w:cs="Arial" w:eastAsia="Arial" w:hAnsi="Arial"/>
          <w:sz w:val="24"/>
          <w:szCs w:val="24"/>
        </w:rPr>
        <w:t xml:space="preserve">- вхождение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неоднократное и/или грубое нарушение требований Кодекса профессиональной этики сотрудника Финансовой полиции, в том числе и во внерабочее время, согласно заключению служебного расследования;</w:t>
      </w:r>
    </w:p>
    <w:p>
      <w:pPr>
        <w:spacing w:after="60"/>
        <w:ind w:firstLine="567"/>
        <w:jc w:val="both"/>
      </w:pPr>
      <w:r>
        <w:rPr>
          <w:rFonts w:ascii="Arial" w:cs="Arial" w:eastAsia="Arial" w:hAnsi="Arial"/>
          <w:sz w:val="24"/>
          <w:szCs w:val="24"/>
        </w:rPr>
        <w:t xml:space="preserve">-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 сокрытие наличия гражданства иного государства;</w:t>
      </w:r>
    </w:p>
    <w:p>
      <w:pPr>
        <w:spacing w:after="60"/>
        <w:ind w:firstLine="567"/>
        <w:jc w:val="both"/>
      </w:pPr>
      <w:r>
        <w:rPr>
          <w:rFonts w:ascii="Arial" w:cs="Arial" w:eastAsia="Arial" w:hAnsi="Arial"/>
          <w:sz w:val="24"/>
          <w:szCs w:val="24"/>
        </w:rPr>
        <w:t xml:space="preserve">-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Увольнение сотрудников Финансовой полиции по основаниям, предусмотренным в подпунктах "б", "д", "е", может осуществляться как по инициативе сотрудника, так и по инициативе руководства, по подпункту "в" - по инициативе сотрудника Финансовой полиции.</w:t>
      </w:r>
    </w:p>
    <w:p>
      <w:pPr>
        <w:spacing w:after="60"/>
        <w:ind w:firstLine="567"/>
        <w:jc w:val="both"/>
      </w:pPr>
      <w:r>
        <w:rPr>
          <w:rFonts w:ascii="Arial" w:cs="Arial" w:eastAsia="Arial" w:hAnsi="Arial"/>
          <w:sz w:val="24"/>
          <w:szCs w:val="24"/>
        </w:rPr>
        <w:t xml:space="preserve">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невыполнение сотрудником служебных обязанностей;</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w:t>
      </w:r>
    </w:p>
    <w:p>
      <w:pPr>
        <w:spacing w:after="60"/>
        <w:ind w:firstLine="567"/>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60"/>
        <w:ind w:firstLine="567"/>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60"/>
        <w:ind w:firstLine="567"/>
        <w:jc w:val="both"/>
      </w:pPr>
      <w:r>
        <w:rPr>
          <w:rFonts w:ascii="Arial" w:cs="Arial" w:eastAsia="Arial" w:hAnsi="Arial"/>
          <w:sz w:val="24"/>
          <w:szCs w:val="24"/>
        </w:rPr>
        <w:t xml:space="preserve">ж) совершение по месту работы умышленной порчи или хищения имущества.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uzqhxpcm7_x9xvfgc7b-d">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vtzrpuqhkvnhtfwujmibs">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cxne6euxybihir-u3bg-f">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Сотрудники, имеющие специальные звания рядового, младшего, среднего и старшего начальствующего состава, могут состоять на службе в органах финансовой полиции до достижения ими следующего возраста и подлежат увольнению в отставку в 55 лет;</w:t>
      </w:r>
    </w:p>
    <w:p>
      <w:pPr>
        <w:spacing w:after="60"/>
        <w:ind w:firstLine="567"/>
        <w:jc w:val="both"/>
      </w:pPr>
      <w:r>
        <w:rPr>
          <w:rFonts w:ascii="Arial" w:cs="Arial" w:eastAsia="Arial" w:hAnsi="Arial"/>
          <w:sz w:val="24"/>
          <w:szCs w:val="24"/>
        </w:rPr>
        <w:t xml:space="preserve">Предельным возрастом пребывания на службе в органах финансовой полиции является:</w:t>
      </w:r>
    </w:p>
    <w:p>
      <w:pPr>
        <w:spacing w:after="60"/>
        <w:ind w:firstLine="567"/>
        <w:jc w:val="both"/>
      </w:pPr>
      <w:r>
        <w:rPr>
          <w:rFonts w:ascii="Arial" w:cs="Arial" w:eastAsia="Arial" w:hAnsi="Arial"/>
          <w:sz w:val="24"/>
          <w:szCs w:val="24"/>
        </w:rPr>
        <w:t xml:space="preserve">- от младшего лейтенанта до капитана финансовой полиции - 55 лет;</w:t>
      </w:r>
    </w:p>
    <w:p>
      <w:pPr>
        <w:spacing w:after="60"/>
        <w:ind w:firstLine="567"/>
        <w:jc w:val="both"/>
      </w:pPr>
      <w:r>
        <w:rPr>
          <w:rFonts w:ascii="Arial" w:cs="Arial" w:eastAsia="Arial" w:hAnsi="Arial"/>
          <w:sz w:val="24"/>
          <w:szCs w:val="24"/>
        </w:rPr>
        <w:t xml:space="preserve">- от майора до полковника финансовой полиции - 55 лет;</w:t>
      </w:r>
    </w:p>
    <w:p>
      <w:pPr>
        <w:spacing w:after="60"/>
        <w:ind w:firstLine="567"/>
        <w:jc w:val="both"/>
      </w:pPr>
      <w:r>
        <w:rPr>
          <w:rFonts w:ascii="Arial" w:cs="Arial" w:eastAsia="Arial" w:hAnsi="Arial"/>
          <w:sz w:val="24"/>
          <w:szCs w:val="24"/>
        </w:rPr>
        <w:t xml:space="preserve">- для лиц высшего начальствующего состава - 55 лет.</w:t>
      </w:r>
    </w:p>
    <w:p>
      <w:pPr>
        <w:spacing w:after="60"/>
        <w:ind w:firstLine="567"/>
        <w:jc w:val="both"/>
      </w:pPr>
      <w:r>
        <w:rPr>
          <w:rFonts w:ascii="Arial" w:cs="Arial" w:eastAsia="Arial" w:hAnsi="Arial"/>
          <w:sz w:val="24"/>
          <w:szCs w:val="24"/>
        </w:rPr>
        <w:t xml:space="preserve">Сотрудники, имеющие специальные звания рядового, младшего, среднего и старшего начальствующего состава, по их желанию, могут увольняться по выслуге лет в 45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fnyeapp7g6b8fhlnfao3">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60"/>
        <w:ind w:firstLine="567"/>
        <w:jc w:val="both"/>
      </w:pPr>
      <w:r>
        <w:rPr>
          <w:rFonts w:ascii="Arial" w:cs="Arial" w:eastAsia="Arial" w:hAnsi="Arial"/>
          <w:sz w:val="24"/>
          <w:szCs w:val="24"/>
        </w:rPr>
        <w:t xml:space="preserve">32. Днем увольнения считается день подписания приказа, если дата увольнения не указана в приказе.</w:t>
      </w:r>
    </w:p>
    <w:p>
      <w:pPr>
        <w:spacing w:after="60"/>
        <w:ind w:firstLine="567"/>
        <w:jc w:val="both"/>
      </w:pPr>
      <w:r>
        <w:rPr>
          <w:rFonts w:ascii="Arial" w:cs="Arial" w:eastAsia="Arial" w:hAnsi="Arial"/>
          <w:sz w:val="24"/>
          <w:szCs w:val="24"/>
        </w:rPr>
        <w:t xml:space="preserve">Сотрудники Финансовой полиции, умершие (погибшие), признанные в установленном порядке безвестно отсутствующими, исключаются из списков сотрудников Финансовой полиции приказом председателя.</w:t>
      </w:r>
    </w:p>
    <w:p>
      <w:pPr>
        <w:spacing w:after="60"/>
        <w:ind w:firstLine="567"/>
        <w:jc w:val="both"/>
      </w:pPr>
      <w:r>
        <w:rPr>
          <w:rFonts w:ascii="Arial" w:cs="Arial" w:eastAsia="Arial" w:hAnsi="Arial"/>
          <w:sz w:val="24"/>
          <w:szCs w:val="24"/>
        </w:rPr>
        <w:t xml:space="preserve">33. Пенсионное обеспечение сотрудников Финансовой полиции осуществляется в порядке и по нормам, предусмотренным </w:t>
      </w:r>
      <w:hyperlink w:history="1" r:id="rIdts9bjbhqpovk01ny8ouv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34. Сотрудникам Финансовой полиции, увольняемым со службы с правом на пенсию, а также увольняемым со службы по состоянию здоровья или в связи с ликвидацией органа, сокращением штатных единиц выплачивается единовременное пособие при общей продолжительности службы:</w:t>
      </w:r>
    </w:p>
    <w:p>
      <w:pPr>
        <w:spacing w:after="60"/>
        <w:ind w:firstLine="567"/>
        <w:jc w:val="both"/>
      </w:pPr>
      <w:r>
        <w:rPr>
          <w:rFonts w:ascii="Arial" w:cs="Arial" w:eastAsia="Arial" w:hAnsi="Arial"/>
          <w:sz w:val="24"/>
          <w:szCs w:val="24"/>
        </w:rPr>
        <w:t xml:space="preserve">от 10 до 15 лет - в размере 10-ти месячных окладов денежного содержания;</w:t>
      </w:r>
    </w:p>
    <w:p>
      <w:pPr>
        <w:spacing w:after="60"/>
        <w:ind w:firstLine="567"/>
        <w:jc w:val="both"/>
      </w:pPr>
      <w:r>
        <w:rPr>
          <w:rFonts w:ascii="Arial" w:cs="Arial" w:eastAsia="Arial" w:hAnsi="Arial"/>
          <w:sz w:val="24"/>
          <w:szCs w:val="24"/>
        </w:rPr>
        <w:t xml:space="preserve">от 15 до 20 лет - в размере 12-ти месячных окладов денежного содержания;</w:t>
      </w:r>
    </w:p>
    <w:p>
      <w:pPr>
        <w:spacing w:after="60"/>
        <w:ind w:firstLine="567"/>
        <w:jc w:val="both"/>
      </w:pPr>
      <w:r>
        <w:rPr>
          <w:rFonts w:ascii="Arial" w:cs="Arial" w:eastAsia="Arial" w:hAnsi="Arial"/>
          <w:sz w:val="24"/>
          <w:szCs w:val="24"/>
        </w:rPr>
        <w:t xml:space="preserve">от 20 до 25 лет - в размере 15-ти месячных окладов денежного содержания;</w:t>
      </w:r>
    </w:p>
    <w:p>
      <w:pPr>
        <w:spacing w:after="60"/>
        <w:ind w:firstLine="567"/>
        <w:jc w:val="both"/>
      </w:pPr>
      <w:r>
        <w:rPr>
          <w:rFonts w:ascii="Arial" w:cs="Arial" w:eastAsia="Arial" w:hAnsi="Arial"/>
          <w:sz w:val="24"/>
          <w:szCs w:val="24"/>
        </w:rPr>
        <w:t xml:space="preserve">от 25 до 30 лет - в размере 18-ти месячных окладов денежного содержания;</w:t>
      </w:r>
    </w:p>
    <w:p>
      <w:pPr>
        <w:spacing w:after="60"/>
        <w:ind w:firstLine="567"/>
        <w:jc w:val="both"/>
      </w:pPr>
      <w:r>
        <w:rPr>
          <w:rFonts w:ascii="Arial" w:cs="Arial" w:eastAsia="Arial" w:hAnsi="Arial"/>
          <w:sz w:val="24"/>
          <w:szCs w:val="24"/>
        </w:rPr>
        <w:t xml:space="preserve">от 30 и более лет - в размере 20-ти месячных окладов денежного содержания.</w:t>
      </w:r>
    </w:p>
    <w:p>
      <w:pPr>
        <w:spacing w:after="60"/>
        <w:ind w:firstLine="567"/>
        <w:jc w:val="both"/>
      </w:pPr>
      <w:r>
        <w:rPr>
          <w:rFonts w:ascii="Arial" w:cs="Arial" w:eastAsia="Arial" w:hAnsi="Arial"/>
          <w:sz w:val="24"/>
          <w:szCs w:val="24"/>
        </w:rPr>
        <w:t xml:space="preserve">Сотрудникам Финансовой полиции, увольняемым со службы по другим основаниям и с меньшей выслугой лет выплачивается выходное пособие в размере 2-х месячных окладов денежного содержания.</w:t>
      </w:r>
    </w:p>
    <w:p>
      <w:pPr>
        <w:spacing w:after="200" w:before="200"/>
        <w:jc w:val="center"/>
      </w:pPr>
      <w:r>
        <w:rPr>
          <w:rFonts w:ascii="Arial" w:cs="Arial" w:eastAsia="Arial" w:hAnsi="Arial"/>
          <w:b/>
          <w:bCs/>
          <w:sz w:val="24"/>
          <w:szCs w:val="24"/>
        </w:rPr>
        <w:t xml:space="preserve">8. Восстановление в должности, специальном звании и на службе в Финансовой полиции</w:t>
      </w:r>
    </w:p>
    <w:p>
      <w:pPr>
        <w:spacing w:after="60"/>
        <w:ind w:firstLine="567"/>
        <w:jc w:val="both"/>
      </w:pPr>
      <w:r>
        <w:rPr>
          <w:rFonts w:ascii="Arial" w:cs="Arial" w:eastAsia="Arial" w:hAnsi="Arial"/>
          <w:sz w:val="24"/>
          <w:szCs w:val="24"/>
        </w:rPr>
        <w:t xml:space="preserve">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60"/>
        <w:ind w:firstLine="567"/>
        <w:jc w:val="both"/>
      </w:pPr>
      <w:r>
        <w:rPr>
          <w:rFonts w:ascii="Arial" w:cs="Arial" w:eastAsia="Arial" w:hAnsi="Arial"/>
          <w:sz w:val="24"/>
          <w:szCs w:val="24"/>
        </w:rPr>
        <w:t xml:space="preserve">Основаниями для восстановления в должности, специальном звании, на службе в Финансовой полиции являются заключение по результатам служебного расследования, а также вступившее в законную силу решение суда.</w:t>
      </w:r>
    </w:p>
    <w:p>
      <w:pPr>
        <w:spacing w:after="60"/>
        <w:ind w:firstLine="567"/>
        <w:jc w:val="both"/>
      </w:pPr>
      <w:r>
        <w:rPr>
          <w:rFonts w:ascii="Arial" w:cs="Arial" w:eastAsia="Arial" w:hAnsi="Arial"/>
          <w:sz w:val="24"/>
          <w:szCs w:val="24"/>
        </w:rPr>
        <w:t xml:space="preserve">36.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60"/>
        <w:ind w:firstLine="567"/>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должность, занимаемую до увольнения или равнозначную должность.</w:t>
      </w:r>
    </w:p>
    <w:p>
      <w:pPr>
        <w:spacing w:after="60"/>
        <w:ind w:firstLine="567"/>
        <w:jc w:val="both"/>
      </w:pPr>
      <w:r>
        <w:rPr>
          <w:rFonts w:ascii="Arial" w:cs="Arial" w:eastAsia="Arial" w:hAnsi="Arial"/>
          <w:sz w:val="24"/>
          <w:szCs w:val="24"/>
        </w:rPr>
        <w:t xml:space="preserve">37.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00" w:before="200"/>
        <w:jc w:val="center"/>
      </w:pPr>
      <w:r>
        <w:rPr>
          <w:rFonts w:ascii="Arial" w:cs="Arial" w:eastAsia="Arial" w:hAnsi="Arial"/>
          <w:b/>
          <w:bCs/>
          <w:sz w:val="24"/>
          <w:szCs w:val="24"/>
        </w:rPr>
        <w:t xml:space="preserve">9. Заключительные положения</w:t>
      </w:r>
    </w:p>
    <w:p>
      <w:pPr>
        <w:spacing w:after="60"/>
        <w:ind w:firstLine="567"/>
        <w:jc w:val="both"/>
      </w:pPr>
      <w:r>
        <w:rPr>
          <w:rFonts w:ascii="Arial" w:cs="Arial" w:eastAsia="Arial" w:hAnsi="Arial"/>
          <w:sz w:val="24"/>
          <w:szCs w:val="24"/>
        </w:rPr>
        <w:t xml:space="preserve">38. Сотрудники Финансовой полиции несут персональную ответственность за соблюдение требований нормативных правовых актов Кыргызской Республики по вопросам прохождения службы в Финансовой полиции и настоящего Положения.</w:t>
      </w:r>
    </w:p>
    <w:p>
      <w:pPr>
        <w:spacing w:after="60"/>
        <w:ind w:firstLine="567"/>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39. Военнослужащим Вооруженных Сил Кыргызской Республики и сотрудникам органов внутренних дел, таможенной службы, органов прокуратуры и судов, органов юстиции, а также других правоохранительных органов и военизированных министерств и ведомств, поступившим на службу в Финансовую полицию, выслуга лет, в том числе для назначения пенсии, исчисляется с учетом времени их предыдущей работы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60"/>
        <w:ind w:firstLine="567"/>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60"/>
        <w:ind w:firstLine="567"/>
        <w:jc w:val="both"/>
      </w:pPr>
      <w:r>
        <w:rPr>
          <w:rFonts w:ascii="Arial" w:cs="Arial" w:eastAsia="Arial" w:hAnsi="Arial"/>
          <w:sz w:val="24"/>
          <w:szCs w:val="24"/>
        </w:rPr>
        <w:t xml:space="preserve">Членам семьи также выплачивается компенсация за неиспользованный отпуск сотрудником Финансовой полиции.</w:t>
      </w:r>
    </w:p>
    <w:p>
      <w:pPr>
        <w:spacing w:after="60"/>
        <w:ind w:firstLine="567"/>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rjmnsxiqqt_m1o6tyz-1" Type="http://schemas.openxmlformats.org/officeDocument/2006/relationships/hyperlink" Target="http://kodeks.duckdns.org/document/158073" TargetMode="External"/><Relationship Id="rIdw1yysnbogltrqekt0wjf6" Type="http://schemas.openxmlformats.org/officeDocument/2006/relationships/hyperlink" Target="http://kodeks.duckdns.org/document/92960" TargetMode="External"/><Relationship Id="rId83mqcmdve12qrio9qsamb" Type="http://schemas.openxmlformats.org/officeDocument/2006/relationships/hyperlink" Target="http://kodeks.duckdns.org/document/98130" TargetMode="External"/><Relationship Id="rIdeiapbnpy4sgguywxn6cmz" Type="http://schemas.openxmlformats.org/officeDocument/2006/relationships/hyperlink" Target="http://kodeks.duckdns.org/document/11641" TargetMode="External"/><Relationship Id="rId1ekskpf9u2mhbaqxxlfq7" Type="http://schemas.openxmlformats.org/officeDocument/2006/relationships/hyperlink" Target="http://kodeks.duckdns.org/document/12669" TargetMode="External"/><Relationship Id="rIdxvgdf_gf5vq2zmwrwcvku" Type="http://schemas.openxmlformats.org/officeDocument/2006/relationships/hyperlink" Target="http://kodeks.duckdns.org/document/14532" TargetMode="External"/><Relationship Id="rIdv1p4tlq_myhgvmhn2amtq" Type="http://schemas.openxmlformats.org/officeDocument/2006/relationships/hyperlink" Target="http://kodeks.duckdns.org/document/202913" TargetMode="External"/><Relationship Id="rIdhtsyj7crrwepk-fzoxn9j" Type="http://schemas.openxmlformats.org/officeDocument/2006/relationships/hyperlink" Target="http://kodeks.duckdns.org/document/12669" TargetMode="External"/><Relationship Id="rIdvq5yxtk1-79gaqdldinwk" Type="http://schemas.openxmlformats.org/officeDocument/2006/relationships/hyperlink" Target="http://kodeks.duckdns.org/document/14532" TargetMode="External"/><Relationship Id="rIdjdo4nvwqvi83fotowap1g" Type="http://schemas.openxmlformats.org/officeDocument/2006/relationships/hyperlink" Target="http://kodeks.duckdns.org/document/98130" TargetMode="External"/><Relationship Id="rIdsuz7rgv2sl0f_x4mjhl4v" Type="http://schemas.openxmlformats.org/officeDocument/2006/relationships/hyperlink" Target="http://kodeks.duckdns.org/document/11641" TargetMode="External"/><Relationship Id="rIdnjpc9td5wfqhkliyjaefj" Type="http://schemas.openxmlformats.org/officeDocument/2006/relationships/hyperlink" Target="http://kodeks.duckdns.org/document/12669" TargetMode="External"/><Relationship Id="rId9ojue9vd61-fud-cgys51" Type="http://schemas.openxmlformats.org/officeDocument/2006/relationships/hyperlink" Target="http://kodeks.duckdns.org/document/14532" TargetMode="External"/><Relationship Id="rIdigvro2glczkkpl6ro4xm6" Type="http://schemas.openxmlformats.org/officeDocument/2006/relationships/hyperlink" Target="http://kodeks.duckdns.org/document/12669" TargetMode="External"/><Relationship Id="rIdbq5ivdhwbqz3wbiljxeu8" Type="http://schemas.openxmlformats.org/officeDocument/2006/relationships/hyperlink" Target="http://kodeks.duckdns.org/document/14532" TargetMode="External"/><Relationship Id="rId9nkiry1drquxcyeocg5je" Type="http://schemas.openxmlformats.org/officeDocument/2006/relationships/hyperlink" Target="http://kodeks.duckdns.org/document/202913" TargetMode="External"/><Relationship Id="rIdmkztfgk-_hymrugwnjt4d" Type="http://schemas.openxmlformats.org/officeDocument/2006/relationships/hyperlink" Target="http://kodeks.duckdns.org/document/11641" TargetMode="External"/><Relationship Id="rId4_xaxlomjmu734rroq0yy" Type="http://schemas.openxmlformats.org/officeDocument/2006/relationships/hyperlink" Target="http://kodeks.duckdns.org/document/14532" TargetMode="External"/><Relationship Id="rId8poiyyzrgvfavwrbxe0an" Type="http://schemas.openxmlformats.org/officeDocument/2006/relationships/hyperlink" Target="http://kodeks.duckdns.org/document/14532" TargetMode="External"/><Relationship Id="rId_atbu4xpim_y0rwjeouhd" Type="http://schemas.openxmlformats.org/officeDocument/2006/relationships/hyperlink" Target="http://kodeks.duckdns.org/document/12669" TargetMode="External"/><Relationship Id="rIdss67_rf2cdrywbeo6e_zq" Type="http://schemas.openxmlformats.org/officeDocument/2006/relationships/hyperlink" Target="http://kodeks.duckdns.org/document/14532" TargetMode="External"/><Relationship Id="rIdyj7osinwbuxoyl61yknp1" Type="http://schemas.openxmlformats.org/officeDocument/2006/relationships/hyperlink" Target="http://kodeks.duckdns.org/document/12669" TargetMode="External"/><Relationship Id="rIdi81qstaw-zwzmprb-hbzo" Type="http://schemas.openxmlformats.org/officeDocument/2006/relationships/hyperlink" Target="http://kodeks.duckdns.org/document/14532" TargetMode="External"/><Relationship Id="rIdcccvo13nwrh03fwrvr5nf" Type="http://schemas.openxmlformats.org/officeDocument/2006/relationships/hyperlink" Target="http://kodeks.duckdns.org/document/12669" TargetMode="External"/><Relationship Id="rId36hhjwfvxcx3boyyvr4km" Type="http://schemas.openxmlformats.org/officeDocument/2006/relationships/hyperlink" Target="http://kodeks.duckdns.org/document/11641" TargetMode="External"/><Relationship Id="rIdecggjdyyiwdmstzn4a8w9" Type="http://schemas.openxmlformats.org/officeDocument/2006/relationships/hyperlink" Target="http://kodeks.duckdns.org/document/12669" TargetMode="External"/><Relationship Id="rIdlbmi0oyqalyjwieqkipld" Type="http://schemas.openxmlformats.org/officeDocument/2006/relationships/hyperlink" Target="http://kodeks.duckdns.org/document/202" TargetMode="External"/><Relationship Id="rIdveo566_stq1yxscmbtuoz" Type="http://schemas.openxmlformats.org/officeDocument/2006/relationships/hyperlink" Target="http://kodeks.duckdns.org/document/12669" TargetMode="External"/><Relationship Id="rIdkg6ccv6kvjufxamybdzq7" Type="http://schemas.openxmlformats.org/officeDocument/2006/relationships/hyperlink" Target="http://kodeks.duckdns.org/document/12669" TargetMode="External"/><Relationship Id="rIdglkstbkm7lbp1c-hon0nv" Type="http://schemas.openxmlformats.org/officeDocument/2006/relationships/hyperlink" Target="http://kodeks.duckdns.org/document/14532" TargetMode="External"/><Relationship Id="rIdatkcb5cuygltyjnmkpbk_" Type="http://schemas.openxmlformats.org/officeDocument/2006/relationships/hyperlink" Target="http://kodeks.duckdns.org/document/98130" TargetMode="External"/><Relationship Id="rIdiioclngoduy0wgvwnm5xt" Type="http://schemas.openxmlformats.org/officeDocument/2006/relationships/hyperlink" Target="http://kodeks.duckdns.org/document/12669" TargetMode="External"/><Relationship Id="rIdcq26zgfezt-c_yhnwmybj" Type="http://schemas.openxmlformats.org/officeDocument/2006/relationships/hyperlink" Target="http://kodeks.duckdns.org/document/12669" TargetMode="External"/><Relationship Id="rIdp4yln_ut4z9wd7ci3s3st" Type="http://schemas.openxmlformats.org/officeDocument/2006/relationships/hyperlink" Target="http://kodeks.duckdns.org/document/14532" TargetMode="External"/><Relationship Id="rIdxetlu-gbcewa7malhxytw" Type="http://schemas.openxmlformats.org/officeDocument/2006/relationships/hyperlink" Target="http://kodeks.duckdns.org/document/14532" TargetMode="External"/><Relationship Id="rId1ktqqvcy23illqmxmjr30" Type="http://schemas.openxmlformats.org/officeDocument/2006/relationships/hyperlink" Target="http://kodeks.duckdns.org/document/12669" TargetMode="External"/><Relationship Id="rIduzqhxpcm7_x9xvfgc7b-d" Type="http://schemas.openxmlformats.org/officeDocument/2006/relationships/hyperlink" Target="http://kodeks.duckdns.org/document/11641" TargetMode="External"/><Relationship Id="rIdvtzrpuqhkvnhtfwujmibs" Type="http://schemas.openxmlformats.org/officeDocument/2006/relationships/hyperlink" Target="http://kodeks.duckdns.org/document/12669" TargetMode="External"/><Relationship Id="rIdcxne6euxybihir-u3bg-f" Type="http://schemas.openxmlformats.org/officeDocument/2006/relationships/hyperlink" Target="http://kodeks.duckdns.org/document/14532" TargetMode="External"/><Relationship Id="rId6fnyeapp7g6b8fhlnfao3" Type="http://schemas.openxmlformats.org/officeDocument/2006/relationships/hyperlink" Target="http://kodeks.duckdns.org/document/11641" TargetMode="External"/><Relationship Id="rIdts9bjbhqpovk01ny8ouvb"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2026-09-23T06:26:35.153Z</dcterms:created>
  <dcterms:modified xsi:type="dcterms:W3CDTF">2026-09-23T06:26:35.153Z</dcterms:modified>
</cp:coreProperties>
</file>

<file path=docProps/custom.xml><?xml version="1.0" encoding="utf-8"?>
<Properties xmlns="http://schemas.openxmlformats.org/officeDocument/2006/custom-properties" xmlns:vt="http://schemas.openxmlformats.org/officeDocument/2006/docPropsVTypes"/>
</file>