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sjwgltpfgdokoc9nwj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ahilpr5qr477_c2y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изменения:</w:t>
      </w:r>
    </w:p>
    <w:p>
      <w:pPr>
        <w:spacing w:after="120"/>
        <w:jc w:val="left"/>
      </w:pPr>
      <w:hyperlink w:history="1" r:id="rIdxxqok_5d3wolen62rj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"Министерства природных ресурсов Кыргызской Республики" заменить словами "Государственного агентства геологии и минеральных ресурсов при Правительстве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раздел IV изложить в редакции согласно приложению к 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разделы V-VI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примечание к разделам IV-VI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Руководителю Госкартографии предоставлено право при выполнении всех видов топографо-геодезических работ к должностным окладам применять коэффициенты: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 1 до 2,5 - при полевых работах;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 1 до 2,0 - при камеральных работах.".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nsml5fq6did_y9cxn-8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Правительстваь Кыргызской Республики от 31 декабря 2012 года № 873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IV. Государственная картографо-геодезическая служба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(Госкартография)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 14000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директора по полевым вопросам -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│начальник экспедиции           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│Помощник директора             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Камеральное производство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инженер     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управления                           │      10500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редактор карт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│Главный бухгалтер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│Заместитель главного бухгалтера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│10│Начальник отдела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│11│Заместитель начальника отдела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│12│Начальник (заведующий) группы, лаборатории,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│фонда, сектора, штаба                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│13│Ведущий бухгалтер    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│14│Бухгалтер                                      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│15│Кассир      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│16│Ведущий экономист                              │       5300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│17│Экономист                                   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│18│Переводчик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│19│Старший инспектор, специалист по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│документационному обеспечению управления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│20│Заведующий хозяйством                          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│21│Ведущий редактор карт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│22│Редактор карт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│23│Ведущий инженер-механик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│24│Инженер-механик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│25│Энергетик 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│26│Главный специалист       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│27│Ведущий специалист (инженер)                   │       5200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│28│Специалист (инженер)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│29│Техник                                         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Кыргызская комплексная аэрогеодезическая экспедиция (ККАГЭ),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полевое производство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│30│Главный инженер                                │       9000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│31│Заместитель начальника экспедиции              │       8500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│32│Начальник полевой партии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│33│Заместитель начальника полевой партии          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│34│Начальник транспортного участка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│35│Главный специалист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│36│Ведущий специалист (инженер)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│37│Специалист (инженер)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│38│Техник                                         │       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│39│Экономист    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│40│Заведующий хозяйством, складом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│41│Специалист по документационному обеспечению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                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│42│Ведущий редактор карт       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│43│Редактор карт                                  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jwgltpfgdokoc9nwjtm" Type="http://schemas.openxmlformats.org/officeDocument/2006/relationships/hyperlink" Target="http://kodeks.duckdns.org/document/97605" TargetMode="External"/><Relationship Id="rIdygahilpr5qr477_c2y0zs" Type="http://schemas.openxmlformats.org/officeDocument/2006/relationships/hyperlink" Target="http://kodeks.duckdns.org/document/59269" TargetMode="External"/><Relationship Id="rIdxxqok_5d3wolen62rjtyn" Type="http://schemas.openxmlformats.org/officeDocument/2006/relationships/hyperlink" Target="http://kodeks.duckdns.org/document/59269#p1" TargetMode="External"/><Relationship Id="rIdnsml5fq6did_y9cxn-8n_" Type="http://schemas.openxmlformats.org/officeDocument/2006/relationships/hyperlink" Target="http://kodeks.duckdns.org/document/939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2026-09-23T01:56:18.815Z</dcterms:created>
  <dcterms:modified xsi:type="dcterms:W3CDTF">2026-09-23T01:56:18.815Z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