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июля 2011 года № 384</w:t>
      </w:r>
    </w:p>
    <w:p>
      <w:pPr>
        <w:spacing w:after="120"/>
        <w:jc w:val="both"/>
      </w:pPr>
      <w:r>
        <w:rPr>
          <w:rFonts w:ascii="Arial" w:cs="Arial" w:eastAsia="Arial" w:hAnsi="Arial"/>
          <w:sz w:val="24"/>
          <w:szCs w:val="24"/>
        </w:rPr>
        <w:t xml:space="preserve">Об утверждении Положения, описания и образца дипломатического и служебного паспортов Кыргызской Республики</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asnvafhwce-130nec9by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дипломатическом и служебном паспортах Кыргызской Республики;</w:t>
      </w:r>
    </w:p>
    <w:p>
      <w:pPr>
        <w:spacing w:after="120"/>
        <w:jc w:val="both"/>
      </w:pPr>
      <w:r>
        <w:rPr>
          <w:rFonts w:ascii="Arial" w:cs="Arial" w:eastAsia="Arial" w:hAnsi="Arial"/>
          <w:sz w:val="24"/>
          <w:szCs w:val="24"/>
        </w:rPr>
        <w:t xml:space="preserve">- </w:t>
      </w:r>
      <w:hyperlink w:history="1" r:id="rIdvhzedpfq8freubxcqsujo">
        <w:r>
          <w:rPr>
            <w:rFonts w:ascii="Arial" w:cs="Arial" w:eastAsia="Arial" w:hAnsi="Arial"/>
            <w:color w:val="1D4ED8"/>
            <w:sz w:val="24"/>
            <w:szCs w:val="24"/>
            <w:u w:val="single"/>
          </w:rPr>
          <w:t xml:space="preserve">описание и образец</w:t>
        </w:r>
      </w:hyperlink>
      <w:r>
        <w:rPr>
          <w:rFonts w:ascii="Arial" w:cs="Arial" w:eastAsia="Arial" w:hAnsi="Arial"/>
          <w:sz w:val="24"/>
          <w:szCs w:val="24"/>
        </w:rPr>
        <w:t xml:space="preserve"> бланка дипломатического паспорта Кыргызской Республики;</w:t>
      </w:r>
    </w:p>
    <w:p>
      <w:pPr>
        <w:spacing w:after="120"/>
        <w:jc w:val="both"/>
      </w:pPr>
      <w:r>
        <w:rPr>
          <w:rFonts w:ascii="Arial" w:cs="Arial" w:eastAsia="Arial" w:hAnsi="Arial"/>
          <w:sz w:val="24"/>
          <w:szCs w:val="24"/>
        </w:rPr>
        <w:t xml:space="preserve">- </w:t>
      </w:r>
      <w:hyperlink w:history="1" r:id="rIdtsn7pzmsqr6gtkmw73ggt">
        <w:r>
          <w:rPr>
            <w:rFonts w:ascii="Arial" w:cs="Arial" w:eastAsia="Arial" w:hAnsi="Arial"/>
            <w:color w:val="1D4ED8"/>
            <w:sz w:val="24"/>
            <w:szCs w:val="24"/>
            <w:u w:val="single"/>
          </w:rPr>
          <w:t xml:space="preserve">описание и образец</w:t>
        </w:r>
      </w:hyperlink>
      <w:r>
        <w:rPr>
          <w:rFonts w:ascii="Arial" w:cs="Arial" w:eastAsia="Arial" w:hAnsi="Arial"/>
          <w:sz w:val="24"/>
          <w:szCs w:val="24"/>
        </w:rPr>
        <w:t xml:space="preserve"> бланка служебного паспорта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0w21y-dwab3j-lutndc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дипломатических и служебных паспортов Кыргызской Республики" от 6 августа 1998 года № 523;</w:t>
      </w:r>
    </w:p>
    <w:p>
      <w:pPr>
        <w:spacing w:after="120"/>
        <w:jc w:val="both"/>
      </w:pPr>
      <w:r>
        <w:rPr>
          <w:rFonts w:ascii="Arial" w:cs="Arial" w:eastAsia="Arial" w:hAnsi="Arial"/>
          <w:sz w:val="24"/>
          <w:szCs w:val="24"/>
        </w:rPr>
        <w:t xml:space="preserve">- </w:t>
      </w:r>
      <w:hyperlink w:history="1" r:id="rIdazq_vzkibng2v3vofl4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2vodi4svyzj-05f_6yu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дипломатическом и служебном паспортах Кыргызской Республики" от 20 ноября 1998 года № 760;</w:t>
      </w:r>
    </w:p>
    <w:p>
      <w:pPr>
        <w:spacing w:after="120"/>
        <w:jc w:val="both"/>
      </w:pPr>
      <w:r>
        <w:rPr>
          <w:rFonts w:ascii="Arial" w:cs="Arial" w:eastAsia="Arial" w:hAnsi="Arial"/>
          <w:sz w:val="24"/>
          <w:szCs w:val="24"/>
        </w:rPr>
        <w:t xml:space="preserve">- </w:t>
      </w:r>
      <w:hyperlink w:history="1" r:id="rIdt7efezldnr807emm0kx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Положение о дипломатическом и служебном паспортах Кыргызской Республики, утвержденное постановлением Правительства Кыргызской Республики от 20 ноября 1998 года № 760" от 13 марта 2003 года № 129;</w:t>
      </w:r>
    </w:p>
    <w:p>
      <w:pPr>
        <w:spacing w:after="120"/>
        <w:jc w:val="both"/>
      </w:pPr>
      <w:r>
        <w:rPr>
          <w:rFonts w:ascii="Arial" w:cs="Arial" w:eastAsia="Arial" w:hAnsi="Arial"/>
          <w:sz w:val="24"/>
          <w:szCs w:val="24"/>
        </w:rPr>
        <w:t xml:space="preserve">- пункт 2 </w:t>
      </w:r>
      <w:hyperlink w:history="1" r:id="rId1yup4zhezipjzooxfece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связанным с введением паспортов граждан Кыргызской Республики образца 2004 года" от 30 декабря 2004 года № 973;</w:t>
      </w:r>
    </w:p>
    <w:p>
      <w:pPr>
        <w:spacing w:after="120"/>
        <w:jc w:val="both"/>
      </w:pPr>
      <w:r>
        <w:rPr>
          <w:rFonts w:ascii="Arial" w:cs="Arial" w:eastAsia="Arial" w:hAnsi="Arial"/>
          <w:sz w:val="24"/>
          <w:szCs w:val="24"/>
        </w:rPr>
        <w:t xml:space="preserve">- </w:t>
      </w:r>
      <w:hyperlink w:history="1" r:id="rId_ebwrnapqvucnl5shyh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aohzo6lyudjvv0efcum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дипломатического паспорта гражданина Кыргызской Республики образца 2007 года" от 8 июня 2007 года № 218;</w:t>
      </w:r>
    </w:p>
    <w:p>
      <w:pPr>
        <w:spacing w:after="120"/>
        <w:jc w:val="both"/>
      </w:pPr>
      <w:r>
        <w:rPr>
          <w:rFonts w:ascii="Arial" w:cs="Arial" w:eastAsia="Arial" w:hAnsi="Arial"/>
          <w:sz w:val="24"/>
          <w:szCs w:val="24"/>
        </w:rPr>
        <w:t xml:space="preserve">- </w:t>
      </w:r>
      <w:hyperlink w:history="1" r:id="rIdecbhzc65wldcp789anr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июня 2007 года № 218 "Об утверждении Положения, описания и образца дипломатического паспорта гражданина Кыргызской Республики образца 2007 года" от 14 сентября 2007 года № 407;</w:t>
      </w:r>
    </w:p>
    <w:p>
      <w:pPr>
        <w:spacing w:after="120"/>
        <w:jc w:val="both"/>
      </w:pPr>
      <w:r>
        <w:rPr>
          <w:rFonts w:ascii="Arial" w:cs="Arial" w:eastAsia="Arial" w:hAnsi="Arial"/>
          <w:sz w:val="24"/>
          <w:szCs w:val="24"/>
        </w:rPr>
        <w:t xml:space="preserve">- </w:t>
      </w:r>
      <w:hyperlink w:history="1" r:id="rIdwa_gvwd00ligbomgw0e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bopfidho-ak7oekh_nt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служебного паспорта гражданина Кыргызской Республики образца 2008 года" от 28 марта 2008 года № 105;</w:t>
      </w:r>
    </w:p>
    <w:p>
      <w:pPr>
        <w:spacing w:after="120"/>
        <w:jc w:val="both"/>
      </w:pPr>
      <w:r>
        <w:rPr>
          <w:rFonts w:ascii="Arial" w:cs="Arial" w:eastAsia="Arial" w:hAnsi="Arial"/>
          <w:sz w:val="24"/>
          <w:szCs w:val="24"/>
        </w:rPr>
        <w:t xml:space="preserve">- </w:t>
      </w:r>
      <w:hyperlink w:history="1" r:id="rIduhkgcrudezekvcbkghz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марта 2008 года № 105 "Об утверждении Положения, описания и образца служебного паспорта гражданина Кыргызской Республики образца 2008 года" от 27 апреля 2009 года № 259;</w:t>
      </w:r>
    </w:p>
    <w:p>
      <w:pPr>
        <w:spacing w:after="120"/>
        <w:jc w:val="both"/>
      </w:pPr>
      <w:r>
        <w:rPr>
          <w:rFonts w:ascii="Arial" w:cs="Arial" w:eastAsia="Arial" w:hAnsi="Arial"/>
          <w:sz w:val="24"/>
          <w:szCs w:val="24"/>
        </w:rPr>
        <w:t xml:space="preserve">- </w:t>
      </w:r>
      <w:hyperlink w:history="1" r:id="rIdsedibf4do8x7sxodci6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июня 2007 года № 218 "Об утверждении Положения, описания и образца дипломатического паспорта гражданина Кыргызской Республики образца 2007 года" от 27 апреля 2009 года № 260.</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iqy0frtjio87zake7hl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2011 года №384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 ОБРАЗЕЦ
 бланка дипломатического паспорта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Дипломатический паспорт Кыргызской Республики образца 2007 года (далее - дипломатический паспорт) представляет собой бланк размером 88 мм на 125 мм, с округленными углами, содержит 32 страницы (без обложки). Страницы дипломатического паспорта изготовлены из специальной бумаги с водяными знаками. Бумага устойчива к химическим реагентам, предназначена для печати видимыми и невидимыми ультрафиолетовыми красками. Бумага с водяными знаками содержит невидимые флуоресцентные волокна.</w:t>
      </w:r>
    </w:p>
    <w:p>
      <w:pPr>
        <w:spacing w:after="120"/>
        <w:jc w:val="both"/>
      </w:pPr>
      <w:r>
        <w:rPr>
          <w:rFonts w:ascii="Arial" w:cs="Arial" w:eastAsia="Arial" w:hAnsi="Arial"/>
          <w:sz w:val="24"/>
          <w:szCs w:val="24"/>
        </w:rPr>
        <w:t xml:space="preserve">Внутренние страницы дипломатического паспорта имеют светло-зеленый фон. Надписи в паспорте выполнены краской зеленого и черного цветов.</w:t>
      </w:r>
    </w:p>
    <w:p>
      <w:pPr>
        <w:spacing w:after="120"/>
        <w:jc w:val="both"/>
      </w:pPr>
      <w:r>
        <w:rPr>
          <w:rFonts w:ascii="Arial" w:cs="Arial" w:eastAsia="Arial" w:hAnsi="Arial"/>
          <w:sz w:val="24"/>
          <w:szCs w:val="24"/>
        </w:rPr>
        <w:t xml:space="preserve">На каждой странице дипломатического паспорта проставлен порядковый номер как элемент дизайна. Порядковые номера дублируются невидимыми красками, флуоресцирующими зеленым цветом при ультрафиолетовом освещении.</w:t>
      </w:r>
    </w:p>
    <w:p>
      <w:pPr>
        <w:spacing w:after="120"/>
        <w:jc w:val="both"/>
      </w:pPr>
      <w:r>
        <w:rPr>
          <w:rFonts w:ascii="Arial" w:cs="Arial" w:eastAsia="Arial" w:hAnsi="Arial"/>
          <w:sz w:val="24"/>
          <w:szCs w:val="24"/>
        </w:rPr>
        <w:t xml:space="preserve">Листы дипломатического паспорта переплетены нитью двух цветов, один из которых будет флуоресцировать, а второй остается "оптически инертным" при ультрафиолетовом освещении.</w:t>
      </w:r>
    </w:p>
    <w:p>
      <w:pPr>
        <w:spacing w:after="120"/>
        <w:jc w:val="both"/>
      </w:pPr>
      <w:r>
        <w:rPr>
          <w:rFonts w:ascii="Arial" w:cs="Arial" w:eastAsia="Arial" w:hAnsi="Arial"/>
          <w:sz w:val="24"/>
          <w:szCs w:val="24"/>
        </w:rPr>
        <w:t xml:space="preserve">2. Обложка бланка дипломатического паспорта изготавливается из износостойкого материала зеленого цвета. На внешней стороне передней обложки дипломатического паспорта размещены выполненные краской золотистого цвета:</w:t>
      </w:r>
    </w:p>
    <w:p>
      <w:pPr>
        <w:spacing w:after="120"/>
        <w:jc w:val="both"/>
      </w:pPr>
      <w:r>
        <w:rPr>
          <w:rFonts w:ascii="Arial" w:cs="Arial" w:eastAsia="Arial" w:hAnsi="Arial"/>
          <w:sz w:val="24"/>
          <w:szCs w:val="24"/>
        </w:rPr>
        <w:t xml:space="preserve">- тисненные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THE KYRGYZ REPUBLIC";</w:t>
      </w:r>
    </w:p>
    <w:p>
      <w:pPr>
        <w:spacing w:after="120"/>
        <w:jc w:val="both"/>
      </w:pPr>
      <w:r>
        <w:rPr>
          <w:rFonts w:ascii="Arial" w:cs="Arial" w:eastAsia="Arial" w:hAnsi="Arial"/>
          <w:sz w:val="24"/>
          <w:szCs w:val="24"/>
        </w:rPr>
        <w:t xml:space="preserve">- в центре обложки - тисненное изображение Государственного герба Кыргызской Республики;</w:t>
      </w:r>
    </w:p>
    <w:p>
      <w:pPr>
        <w:spacing w:after="120"/>
        <w:jc w:val="both"/>
      </w:pPr>
      <w:r>
        <w:rPr>
          <w:rFonts w:ascii="Arial" w:cs="Arial" w:eastAsia="Arial" w:hAnsi="Arial"/>
          <w:sz w:val="24"/>
          <w:szCs w:val="24"/>
        </w:rPr>
        <w:t xml:space="preserve">- ниже изображения Государственного герба Кыргызской Республики тисненные надписи на государственном, официальном и английском языках:</w:t>
      </w:r>
    </w:p>
    <w:p>
      <w:pPr>
        <w:spacing w:after="120"/>
        <w:jc w:val="both"/>
      </w:pPr>
      <w:r>
        <w:rPr>
          <w:rFonts w:ascii="Arial" w:cs="Arial" w:eastAsia="Arial" w:hAnsi="Arial"/>
          <w:sz w:val="24"/>
          <w:szCs w:val="24"/>
        </w:rPr>
        <w:t xml:space="preserve">"ДИПЛОМАТТЫК ПАСПОРТ</w:t>
      </w:r>
    </w:p>
    <w:p>
      <w:pPr>
        <w:spacing w:after="120"/>
        <w:jc w:val="both"/>
      </w:pPr>
      <w:r>
        <w:rPr>
          <w:rFonts w:ascii="Arial" w:cs="Arial" w:eastAsia="Arial" w:hAnsi="Arial"/>
          <w:sz w:val="24"/>
          <w:szCs w:val="24"/>
        </w:rPr>
        <w:t xml:space="preserve">ДИПЛОМАТИЧЕСКИЙ ПАСПОРТ</w:t>
      </w:r>
    </w:p>
    <w:p>
      <w:pPr>
        <w:spacing w:after="120"/>
        <w:jc w:val="both"/>
      </w:pPr>
      <w:r>
        <w:rPr>
          <w:rFonts w:ascii="Arial" w:cs="Arial" w:eastAsia="Arial" w:hAnsi="Arial"/>
          <w:sz w:val="24"/>
          <w:szCs w:val="24"/>
        </w:rPr>
        <w:t xml:space="preserve">DIPLOMATIC PASSPORT".</w:t>
      </w:r>
    </w:p>
    <w:p>
      <w:pPr>
        <w:spacing w:after="120"/>
        <w:jc w:val="both"/>
      </w:pPr>
      <w:r>
        <w:rPr>
          <w:rFonts w:ascii="Arial" w:cs="Arial" w:eastAsia="Arial" w:hAnsi="Arial"/>
          <w:sz w:val="24"/>
          <w:szCs w:val="24"/>
        </w:rPr>
        <w:t xml:space="preserve">3. На внутренней стороне передней обложки паспорта размещены:</w:t>
      </w:r>
    </w:p>
    <w:p>
      <w:pPr>
        <w:spacing w:after="120"/>
        <w:jc w:val="both"/>
      </w:pPr>
      <w:r>
        <w:rPr>
          <w:rFonts w:ascii="Arial" w:cs="Arial" w:eastAsia="Arial" w:hAnsi="Arial"/>
          <w:sz w:val="24"/>
          <w:szCs w:val="24"/>
        </w:rPr>
        <w:t xml:space="preserve">- тексты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Республикасынын жаранынын ушул дипломаттык паспортун корсоткон кишини тоскоолдуксуз откоруп, ар кандай жардам корсотууну Кыргыз Республикасынын Тышкы иштер министрлиги Достук мамиледеги Мамлекеттердин бардык жарандык жана аскер бийликтеринен суранат.</w:t>
      </w:r>
    </w:p>
    <w:p>
      <w:pPr>
        <w:spacing w:after="120"/>
        <w:jc w:val="both"/>
      </w:pPr>
      <w:r>
        <w:rPr>
          <w:rFonts w:ascii="Arial" w:cs="Arial" w:eastAsia="Arial" w:hAnsi="Arial"/>
          <w:sz w:val="24"/>
          <w:szCs w:val="24"/>
        </w:rPr>
        <w:t xml:space="preserve">Министерство Иностранных Дел Кыргызской Республики просит все гражданские и военные власти Дружественных Государств пропускать беспрепятственно предъявителя настоящего дипломатического паспорта, гражданина (гражданку) Кыргызской Республики и оказывать всяческое содействие.</w:t>
      </w:r>
    </w:p>
    <w:p>
      <w:pPr>
        <w:spacing w:after="120"/>
        <w:jc w:val="both"/>
      </w:pPr>
      <w:r>
        <w:rPr>
          <w:rFonts w:ascii="Arial" w:cs="Arial" w:eastAsia="Arial" w:hAnsi="Arial"/>
          <w:sz w:val="24"/>
          <w:szCs w:val="24"/>
        </w:rPr>
        <w:t xml:space="preserve">The Mi№istry of Foreig№ Affairs of the Kyrgyz Republic hereby requests all civil a№d military authorities of frie№dly cou№tries to permit the bearer of this diplomatic passport to pass without delay or hi№dra№ce a№d i№ case of №eed to give all lawful aid a№d protectio№.";</w:t>
      </w:r>
    </w:p>
    <w:p>
      <w:pPr>
        <w:spacing w:after="120"/>
        <w:jc w:val="both"/>
      </w:pPr>
      <w:r>
        <w:rPr>
          <w:rFonts w:ascii="Arial" w:cs="Arial" w:eastAsia="Arial" w:hAnsi="Arial"/>
          <w:sz w:val="24"/>
          <w:szCs w:val="24"/>
        </w:rPr>
        <w:t xml:space="preserve">- ниже текстов размещено изображение национального предмета - "коокор";</w:t>
      </w:r>
    </w:p>
    <w:p>
      <w:pPr>
        <w:spacing w:after="120"/>
        <w:jc w:val="both"/>
      </w:pPr>
      <w:r>
        <w:rPr>
          <w:rFonts w:ascii="Arial" w:cs="Arial" w:eastAsia="Arial" w:hAnsi="Arial"/>
          <w:sz w:val="24"/>
          <w:szCs w:val="24"/>
        </w:rPr>
        <w:t xml:space="preserve">- ниже изображения "коокор" - стилизованное изображение беркута.</w:t>
      </w:r>
    </w:p>
    <w:p>
      <w:pPr>
        <w:spacing w:after="120"/>
        <w:jc w:val="both"/>
      </w:pPr>
      <w:r>
        <w:rPr>
          <w:rFonts w:ascii="Arial" w:cs="Arial" w:eastAsia="Arial" w:hAnsi="Arial"/>
          <w:sz w:val="24"/>
          <w:szCs w:val="24"/>
        </w:rPr>
        <w:t xml:space="preserve">4. На первой странице дипломатического паспорта размещены:</w:t>
      </w:r>
    </w:p>
    <w:p>
      <w:pPr>
        <w:spacing w:after="120"/>
        <w:jc w:val="both"/>
      </w:pPr>
      <w:r>
        <w:rPr>
          <w:rFonts w:ascii="Arial" w:cs="Arial" w:eastAsia="Arial" w:hAnsi="Arial"/>
          <w:sz w:val="24"/>
          <w:szCs w:val="24"/>
        </w:rPr>
        <w:t xml:space="preserve">-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THE KYRGYZ REPUBLIC";</w:t>
      </w:r>
    </w:p>
    <w:p>
      <w:pPr>
        <w:spacing w:after="120"/>
        <w:jc w:val="both"/>
      </w:pPr>
      <w:r>
        <w:rPr>
          <w:rFonts w:ascii="Arial" w:cs="Arial" w:eastAsia="Arial" w:hAnsi="Arial"/>
          <w:sz w:val="24"/>
          <w:szCs w:val="24"/>
        </w:rPr>
        <w:t xml:space="preserve">- в центре - изображение Государственного герба Кыргызской Республики, выполненное в зеленом цвете;</w:t>
      </w:r>
    </w:p>
    <w:p>
      <w:pPr>
        <w:spacing w:after="120"/>
        <w:jc w:val="both"/>
      </w:pPr>
      <w:r>
        <w:rPr>
          <w:rFonts w:ascii="Arial" w:cs="Arial" w:eastAsia="Arial" w:hAnsi="Arial"/>
          <w:sz w:val="24"/>
          <w:szCs w:val="24"/>
        </w:rPr>
        <w:t xml:space="preserve">- ниже изображения Государственного герба Кыргызской Республики надписи на государственном, официальном и английском языках:</w:t>
      </w:r>
    </w:p>
    <w:p>
      <w:pPr>
        <w:spacing w:after="120"/>
        <w:jc w:val="both"/>
      </w:pPr>
      <w:r>
        <w:rPr>
          <w:rFonts w:ascii="Arial" w:cs="Arial" w:eastAsia="Arial" w:hAnsi="Arial"/>
          <w:sz w:val="24"/>
          <w:szCs w:val="24"/>
        </w:rPr>
        <w:t xml:space="preserve">"ДИПЛОМАТТЫК ПАСПОРТ</w:t>
      </w:r>
    </w:p>
    <w:p>
      <w:pPr>
        <w:spacing w:after="120"/>
        <w:jc w:val="both"/>
      </w:pPr>
      <w:r>
        <w:rPr>
          <w:rFonts w:ascii="Arial" w:cs="Arial" w:eastAsia="Arial" w:hAnsi="Arial"/>
          <w:sz w:val="24"/>
          <w:szCs w:val="24"/>
        </w:rPr>
        <w:t xml:space="preserve">ДИПЛОМАТИЧЕСКИЙ ПАСПОРТ</w:t>
      </w:r>
    </w:p>
    <w:p>
      <w:pPr>
        <w:spacing w:after="120"/>
        <w:jc w:val="both"/>
      </w:pPr>
      <w:r>
        <w:rPr>
          <w:rFonts w:ascii="Arial" w:cs="Arial" w:eastAsia="Arial" w:hAnsi="Arial"/>
          <w:sz w:val="24"/>
          <w:szCs w:val="24"/>
        </w:rPr>
        <w:t xml:space="preserve">DIPLOMATIC PASSPORT</w:t>
      </w:r>
    </w:p>
    <w:p>
      <w:pPr>
        <w:spacing w:after="120"/>
        <w:jc w:val="both"/>
      </w:pPr>
      <w:r>
        <w:rPr>
          <w:rFonts w:ascii="Arial" w:cs="Arial" w:eastAsia="Arial" w:hAnsi="Arial"/>
          <w:sz w:val="24"/>
          <w:szCs w:val="24"/>
        </w:rPr>
        <w:t xml:space="preserve">Паспорт 32 беттен турат</w:t>
      </w:r>
    </w:p>
    <w:p>
      <w:pPr>
        <w:spacing w:after="120"/>
        <w:jc w:val="both"/>
      </w:pPr>
      <w:r>
        <w:rPr>
          <w:rFonts w:ascii="Arial" w:cs="Arial" w:eastAsia="Arial" w:hAnsi="Arial"/>
          <w:sz w:val="24"/>
          <w:szCs w:val="24"/>
        </w:rPr>
        <w:t xml:space="preserve">Паспорт содержит 32 страницы</w:t>
      </w:r>
    </w:p>
    <w:p>
      <w:pPr>
        <w:spacing w:after="120"/>
        <w:jc w:val="both"/>
      </w:pPr>
      <w:r>
        <w:rPr>
          <w:rFonts w:ascii="Arial" w:cs="Arial" w:eastAsia="Arial" w:hAnsi="Arial"/>
          <w:sz w:val="24"/>
          <w:szCs w:val="24"/>
        </w:rPr>
        <w:t xml:space="preserve">Passport co№tai№s 32 pages";</w:t>
      </w:r>
    </w:p>
    <w:p>
      <w:pPr>
        <w:spacing w:after="120"/>
        <w:jc w:val="both"/>
      </w:pPr>
      <w:r>
        <w:rPr>
          <w:rFonts w:ascii="Arial" w:cs="Arial" w:eastAsia="Arial" w:hAnsi="Arial"/>
          <w:sz w:val="24"/>
          <w:szCs w:val="24"/>
        </w:rPr>
        <w:t xml:space="preserve">- номер паспорта, выполненный типографским способом, краской черного цвета.</w:t>
      </w:r>
    </w:p>
    <w:p>
      <w:pPr>
        <w:spacing w:after="120"/>
        <w:jc w:val="both"/>
      </w:pPr>
      <w:r>
        <w:rPr>
          <w:rFonts w:ascii="Arial" w:cs="Arial" w:eastAsia="Arial" w:hAnsi="Arial"/>
          <w:sz w:val="24"/>
          <w:szCs w:val="24"/>
        </w:rPr>
        <w:t xml:space="preserve">5. В верхней части страниц дипломатического паспорта нанесен номер паспорта, выполненный методом лазерной конической (с уменьшением размера) перфорации. Все страницы, начиная со второй по тридцатую, предназначены для проставления виз иностранного государства, отметок пограничного контрольно-пропускного пункта о пересечении границы, об аккредитации в государстве пребывания, внесения сведений о детях до 2 лет.</w:t>
      </w:r>
    </w:p>
    <w:p>
      <w:pPr>
        <w:spacing w:after="120"/>
        <w:jc w:val="both"/>
      </w:pPr>
      <w:r>
        <w:rPr>
          <w:rFonts w:ascii="Arial" w:cs="Arial" w:eastAsia="Arial" w:hAnsi="Arial"/>
          <w:sz w:val="24"/>
          <w:szCs w:val="24"/>
        </w:rPr>
        <w:t xml:space="preserve">6. На тридцать первой странице дипломатического паспорта размещены:</w:t>
      </w:r>
    </w:p>
    <w:p>
      <w:pPr>
        <w:spacing w:after="120"/>
        <w:jc w:val="both"/>
      </w:pPr>
      <w:r>
        <w:rPr>
          <w:rFonts w:ascii="Arial" w:cs="Arial" w:eastAsia="Arial" w:hAnsi="Arial"/>
          <w:sz w:val="24"/>
          <w:szCs w:val="24"/>
        </w:rPr>
        <w:t xml:space="preserve">- сверху, с левой стороны - тексты:</w:t>
      </w:r>
    </w:p>
    <w:p>
      <w:pPr>
        <w:spacing w:after="120"/>
        <w:jc w:val="both"/>
      </w:pPr>
      <w:r>
        <w:rPr>
          <w:rFonts w:ascii="Arial" w:cs="Arial" w:eastAsia="Arial" w:hAnsi="Arial"/>
          <w:sz w:val="24"/>
          <w:szCs w:val="24"/>
        </w:rPr>
        <w:t xml:space="preserve">"Дипломаттык паспорт/</w:t>
      </w:r>
    </w:p>
    <w:p>
      <w:pPr>
        <w:spacing w:after="120"/>
        <w:jc w:val="both"/>
      </w:pPr>
      <w:r>
        <w:rPr>
          <w:rFonts w:ascii="Arial" w:cs="Arial" w:eastAsia="Arial" w:hAnsi="Arial"/>
          <w:sz w:val="24"/>
          <w:szCs w:val="24"/>
        </w:rPr>
        <w:t xml:space="preserve">Дипломатический паспорт/</w:t>
      </w:r>
    </w:p>
    <w:p>
      <w:pPr>
        <w:spacing w:after="120"/>
        <w:jc w:val="both"/>
      </w:pPr>
      <w:r>
        <w:rPr>
          <w:rFonts w:ascii="Arial" w:cs="Arial" w:eastAsia="Arial" w:hAnsi="Arial"/>
          <w:sz w:val="24"/>
          <w:szCs w:val="24"/>
        </w:rPr>
        <w:t xml:space="preserve">Diplomatic passport";</w:t>
      </w:r>
    </w:p>
    <w:p>
      <w:pPr>
        <w:spacing w:after="120"/>
        <w:jc w:val="both"/>
      </w:pPr>
      <w:r>
        <w:rPr>
          <w:rFonts w:ascii="Arial" w:cs="Arial" w:eastAsia="Arial" w:hAnsi="Arial"/>
          <w:sz w:val="24"/>
          <w:szCs w:val="24"/>
        </w:rPr>
        <w:t xml:space="preserve">- под надписями - элементы кыргызского национального орнамента и место для фотографии в виде цветного изображения лица владельца, преобразованного в цифровую форму;</w:t>
      </w:r>
    </w:p>
    <w:p>
      <w:pPr>
        <w:spacing w:after="120"/>
        <w:jc w:val="both"/>
      </w:pPr>
      <w:r>
        <w:rPr>
          <w:rFonts w:ascii="Arial" w:cs="Arial" w:eastAsia="Arial" w:hAnsi="Arial"/>
          <w:sz w:val="24"/>
          <w:szCs w:val="24"/>
        </w:rPr>
        <w:t xml:space="preserve">- правее - наименование государства выдачи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Республика/The Kyrgyz Republic";</w:t>
      </w:r>
    </w:p>
    <w:p>
      <w:pPr>
        <w:spacing w:after="120"/>
        <w:jc w:val="both"/>
      </w:pPr>
      <w:r>
        <w:rPr>
          <w:rFonts w:ascii="Arial" w:cs="Arial" w:eastAsia="Arial" w:hAnsi="Arial"/>
          <w:sz w:val="24"/>
          <w:szCs w:val="24"/>
        </w:rPr>
        <w:t xml:space="preserve">- в центре - фоновое изображение Государственного герба Кыргызской Республики;</w:t>
      </w:r>
    </w:p>
    <w:p>
      <w:pPr>
        <w:spacing w:after="120"/>
        <w:jc w:val="both"/>
      </w:pPr>
      <w:r>
        <w:rPr>
          <w:rFonts w:ascii="Arial" w:cs="Arial" w:eastAsia="Arial" w:hAnsi="Arial"/>
          <w:sz w:val="24"/>
          <w:szCs w:val="24"/>
        </w:rPr>
        <w:t xml:space="preserve">- и расположен направляемый текст паспорта:</w:t>
      </w:r>
    </w:p>
    <w:p>
      <w:pPr>
        <w:spacing w:after="120"/>
        <w:jc w:val="both"/>
      </w:pPr>
      <w:r>
        <w:rPr>
          <w:rFonts w:ascii="Arial" w:cs="Arial" w:eastAsia="Arial" w:hAnsi="Arial"/>
          <w:sz w:val="24"/>
          <w:szCs w:val="24"/>
        </w:rPr>
        <w:t xml:space="preserve">"Туру/Тип/Type Олконун коду/Код страны/Cou№try code</w:t>
      </w:r>
    </w:p>
    <w:p>
      <w:pPr>
        <w:spacing w:after="120"/>
        <w:jc w:val="both"/>
      </w:pPr>
      <w:r>
        <w:rPr>
          <w:rFonts w:ascii="Arial" w:cs="Arial" w:eastAsia="Arial" w:hAnsi="Arial"/>
          <w:sz w:val="24"/>
          <w:szCs w:val="24"/>
        </w:rPr>
        <w:t xml:space="preserve">Фамилиясы/Фамилия/Sur№ame</w:t>
      </w:r>
    </w:p>
    <w:p>
      <w:pPr>
        <w:spacing w:after="120"/>
        <w:jc w:val="both"/>
      </w:pPr>
      <w:r>
        <w:rPr>
          <w:rFonts w:ascii="Arial" w:cs="Arial" w:eastAsia="Arial" w:hAnsi="Arial"/>
          <w:sz w:val="24"/>
          <w:szCs w:val="24"/>
        </w:rPr>
        <w:t xml:space="preserve">Аты/Имя/Give№ №ames Жынысы/Пол/Sex</w:t>
      </w:r>
    </w:p>
    <w:p>
      <w:pPr>
        <w:spacing w:after="120"/>
        <w:jc w:val="both"/>
      </w:pPr>
      <w:r>
        <w:rPr>
          <w:rFonts w:ascii="Arial" w:cs="Arial" w:eastAsia="Arial" w:hAnsi="Arial"/>
          <w:sz w:val="24"/>
          <w:szCs w:val="24"/>
        </w:rPr>
        <w:t xml:space="preserve">Жарандыгы/Гражданство/Citize№ship</w:t>
      </w:r>
    </w:p>
    <w:p>
      <w:pPr>
        <w:spacing w:after="120"/>
        <w:jc w:val="both"/>
      </w:pPr>
      <w:r>
        <w:rPr>
          <w:rFonts w:ascii="Arial" w:cs="Arial" w:eastAsia="Arial" w:hAnsi="Arial"/>
          <w:sz w:val="24"/>
          <w:szCs w:val="24"/>
        </w:rPr>
        <w:t xml:space="preserve">Туулган датасы/Дата рождения/Date of birth</w:t>
      </w:r>
    </w:p>
    <w:p>
      <w:pPr>
        <w:spacing w:after="120"/>
        <w:jc w:val="both"/>
      </w:pPr>
      <w:r>
        <w:rPr>
          <w:rFonts w:ascii="Arial" w:cs="Arial" w:eastAsia="Arial" w:hAnsi="Arial"/>
          <w:sz w:val="24"/>
          <w:szCs w:val="24"/>
        </w:rPr>
        <w:t xml:space="preserve">Туулган жери/Место рождения/Place of birth</w:t>
      </w:r>
    </w:p>
    <w:p>
      <w:pPr>
        <w:spacing w:after="120"/>
        <w:jc w:val="both"/>
      </w:pPr>
      <w:r>
        <w:rPr>
          <w:rFonts w:ascii="Arial" w:cs="Arial" w:eastAsia="Arial" w:hAnsi="Arial"/>
          <w:sz w:val="24"/>
          <w:szCs w:val="24"/>
        </w:rPr>
        <w:t xml:space="preserve">Берилген датасы/Дата выдачи/Date of issue</w:t>
      </w:r>
    </w:p>
    <w:p>
      <w:pPr>
        <w:spacing w:after="120"/>
        <w:jc w:val="both"/>
      </w:pPr>
      <w:r>
        <w:rPr>
          <w:rFonts w:ascii="Arial" w:cs="Arial" w:eastAsia="Arial" w:hAnsi="Arial"/>
          <w:sz w:val="24"/>
          <w:szCs w:val="24"/>
        </w:rPr>
        <w:t xml:space="preserve">Документти берген орган/Орган, выдавший документ/Issui№g authority</w:t>
      </w:r>
    </w:p>
    <w:p>
      <w:pPr>
        <w:spacing w:after="120"/>
        <w:jc w:val="both"/>
      </w:pPr>
      <w:r>
        <w:rPr>
          <w:rFonts w:ascii="Arial" w:cs="Arial" w:eastAsia="Arial" w:hAnsi="Arial"/>
          <w:sz w:val="24"/>
          <w:szCs w:val="24"/>
        </w:rPr>
        <w:t xml:space="preserve">Жарактуу мооноту буткон датасы/ Дата окончания срока действия/Expiry date";</w:t>
      </w:r>
    </w:p>
    <w:p>
      <w:pPr>
        <w:spacing w:after="120"/>
        <w:jc w:val="both"/>
      </w:pPr>
      <w:r>
        <w:rPr>
          <w:rFonts w:ascii="Arial" w:cs="Arial" w:eastAsia="Arial" w:hAnsi="Arial"/>
          <w:sz w:val="24"/>
          <w:szCs w:val="24"/>
        </w:rPr>
        <w:t xml:space="preserve">- справа - уменьшенное изображение лица владельца в цифровом формате и расположен следующий текст:</w:t>
      </w:r>
    </w:p>
    <w:p>
      <w:pPr>
        <w:spacing w:after="120"/>
        <w:jc w:val="both"/>
      </w:pPr>
      <w:r>
        <w:rPr>
          <w:rFonts w:ascii="Arial" w:cs="Arial" w:eastAsia="Arial" w:hAnsi="Arial"/>
          <w:sz w:val="24"/>
          <w:szCs w:val="24"/>
        </w:rPr>
        <w:t xml:space="preserve">"Паспорттун №/Паспорт №/</w:t>
      </w:r>
    </w:p>
    <w:p>
      <w:pPr>
        <w:spacing w:after="120"/>
        <w:jc w:val="both"/>
      </w:pPr>
      <w:r>
        <w:rPr>
          <w:rFonts w:ascii="Arial" w:cs="Arial" w:eastAsia="Arial" w:hAnsi="Arial"/>
          <w:sz w:val="24"/>
          <w:szCs w:val="24"/>
        </w:rPr>
        <w:t xml:space="preserve">Passport №</w:t>
      </w:r>
    </w:p>
    <w:p>
      <w:pPr>
        <w:spacing w:after="120"/>
        <w:jc w:val="both"/>
      </w:pPr>
      <w:r>
        <w:rPr>
          <w:rFonts w:ascii="Arial" w:cs="Arial" w:eastAsia="Arial" w:hAnsi="Arial"/>
          <w:sz w:val="24"/>
          <w:szCs w:val="24"/>
        </w:rPr>
        <w:t xml:space="preserve">Ээсинин колу/Подпись владельца/</w:t>
      </w:r>
    </w:p>
    <w:p>
      <w:pPr>
        <w:spacing w:after="120"/>
        <w:jc w:val="both"/>
      </w:pPr>
      <w:r>
        <w:rPr>
          <w:rFonts w:ascii="Arial" w:cs="Arial" w:eastAsia="Arial" w:hAnsi="Arial"/>
          <w:sz w:val="24"/>
          <w:szCs w:val="24"/>
        </w:rPr>
        <w:t xml:space="preserve">Bearer's sig№ature";</w:t>
      </w:r>
    </w:p>
    <w:p>
      <w:pPr>
        <w:spacing w:after="120"/>
        <w:jc w:val="both"/>
      </w:pPr>
      <w:r>
        <w:rPr>
          <w:rFonts w:ascii="Arial" w:cs="Arial" w:eastAsia="Arial" w:hAnsi="Arial"/>
          <w:sz w:val="24"/>
          <w:szCs w:val="24"/>
        </w:rPr>
        <w:t xml:space="preserve">- слева - изображение лица владельца в цифровом формате, под ним текст:</w:t>
      </w:r>
    </w:p>
    <w:p>
      <w:pPr>
        <w:spacing w:after="120"/>
        <w:jc w:val="both"/>
      </w:pPr>
      <w:r>
        <w:rPr>
          <w:rFonts w:ascii="Arial" w:cs="Arial" w:eastAsia="Arial" w:hAnsi="Arial"/>
          <w:sz w:val="24"/>
          <w:szCs w:val="24"/>
        </w:rPr>
        <w:t xml:space="preserve">"Жеке номери/Персональный номер/</w:t>
      </w:r>
    </w:p>
    <w:p>
      <w:pPr>
        <w:spacing w:after="120"/>
        <w:jc w:val="both"/>
      </w:pPr>
      <w:r>
        <w:rPr>
          <w:rFonts w:ascii="Arial" w:cs="Arial" w:eastAsia="Arial" w:hAnsi="Arial"/>
          <w:sz w:val="24"/>
          <w:szCs w:val="24"/>
        </w:rPr>
        <w:t xml:space="preserve">Perso№al №umber";</w:t>
      </w:r>
    </w:p>
    <w:p>
      <w:pPr>
        <w:spacing w:after="120"/>
        <w:jc w:val="both"/>
      </w:pPr>
      <w:r>
        <w:rPr>
          <w:rFonts w:ascii="Arial" w:cs="Arial" w:eastAsia="Arial" w:hAnsi="Arial"/>
          <w:sz w:val="24"/>
          <w:szCs w:val="24"/>
        </w:rPr>
        <w:t xml:space="preserve">- нижняя часть страницы - машиносчитываемая зона, в двух строках которой располагается машиносчитываемая запись - буквенно-цифровой код, содержащий в соответствии с международным стандартом основную информацию, имеющуюся в этом документе.</w:t>
      </w:r>
    </w:p>
    <w:p>
      <w:pPr>
        <w:spacing w:after="120"/>
        <w:jc w:val="both"/>
      </w:pPr>
      <w:r>
        <w:rPr>
          <w:rFonts w:ascii="Arial" w:cs="Arial" w:eastAsia="Arial" w:hAnsi="Arial"/>
          <w:sz w:val="24"/>
          <w:szCs w:val="24"/>
        </w:rPr>
        <w:t xml:space="preserve">7. На внутренней стороне задней обложки дипломатического паспорта изображен "тундук" кыргызской юрты и ниже размещено стилизованное изображение беркута.</w:t>
      </w:r>
    </w:p>
    <w:p>
      <w:pPr>
        <w:spacing w:after="120"/>
        <w:jc w:val="both"/>
      </w:pPr>
      <w:r>
        <w:rPr>
          <w:rFonts w:ascii="Arial" w:cs="Arial" w:eastAsia="Arial" w:hAnsi="Arial"/>
          <w:sz w:val="24"/>
          <w:szCs w:val="24"/>
        </w:rPr>
        <w:t xml:space="preserve">8. Образец</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КЫРГЫЗ РЕСПУБЛИКАСЫ       │</w:t>
      </w:r>
    </w:p>
    <w:p>
      <w:pPr>
        <w:spacing w:after="120"/>
        <w:jc w:val="center"/>
      </w:pPr>
      <w:r>
        <w:rPr>
          <w:rFonts w:ascii="Arial" w:cs="Arial" w:eastAsia="Arial" w:hAnsi="Arial"/>
          <w:sz w:val="24"/>
          <w:szCs w:val="24"/>
        </w:rPr>
        <w:t xml:space="preserve">│                                  │       КЫРГЫЗСКАЯ РЕСПУБЛИКА      │</w:t>
      </w:r>
    </w:p>
    <w:p>
      <w:pPr>
        <w:spacing w:after="120"/>
        <w:jc w:val="center"/>
      </w:pPr>
      <w:r>
        <w:rPr>
          <w:rFonts w:ascii="Arial" w:cs="Arial" w:eastAsia="Arial" w:hAnsi="Arial"/>
          <w:sz w:val="24"/>
          <w:szCs w:val="24"/>
        </w:rPr>
        <w:t xml:space="preserve">│                                  │        THE KYRGYZ REPUBLIC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(Герб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ДИПЛОМАТТЫК ПАСПОРТ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ДИПЛОМАТИЧЕСКИЙ ПАСПОРТ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DIPLOMATIC PASSPORT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Кыргыз Республикасынын жаранынын │                                  │</w:t>
      </w:r>
    </w:p>
    <w:p>
      <w:pPr>
        <w:spacing w:after="120"/>
        <w:jc w:val="center"/>
      </w:pPr>
      <w:r>
        <w:rPr>
          <w:rFonts w:ascii="Arial" w:cs="Arial" w:eastAsia="Arial" w:hAnsi="Arial"/>
          <w:sz w:val="24"/>
          <w:szCs w:val="24"/>
        </w:rPr>
        <w:t xml:space="preserve">│    ушул дипломаттык паспортун    │                                  │</w:t>
      </w:r>
    </w:p>
    <w:p>
      <w:pPr>
        <w:spacing w:after="120"/>
        <w:jc w:val="center"/>
      </w:pPr>
      <w:r>
        <w:rPr>
          <w:rFonts w:ascii="Arial" w:cs="Arial" w:eastAsia="Arial" w:hAnsi="Arial"/>
          <w:sz w:val="24"/>
          <w:szCs w:val="24"/>
        </w:rPr>
        <w:t xml:space="preserve">│  корсоткон кишини тоскоолдуксуз  │                                  │</w:t>
      </w:r>
    </w:p>
    <w:p>
      <w:pPr>
        <w:spacing w:after="120"/>
        <w:jc w:val="center"/>
      </w:pPr>
      <w:r>
        <w:rPr>
          <w:rFonts w:ascii="Arial" w:cs="Arial" w:eastAsia="Arial" w:hAnsi="Arial"/>
          <w:sz w:val="24"/>
          <w:szCs w:val="24"/>
        </w:rPr>
        <w:t xml:space="preserve">│     откоруп, ар кандай жардам    │         КЫРГЫЗ РЕСПУБЛИКАСЫ      │</w:t>
      </w:r>
    </w:p>
    <w:p>
      <w:pPr>
        <w:spacing w:after="120"/>
        <w:jc w:val="center"/>
      </w:pPr>
      <w:r>
        <w:rPr>
          <w:rFonts w:ascii="Arial" w:cs="Arial" w:eastAsia="Arial" w:hAnsi="Arial"/>
          <w:sz w:val="24"/>
          <w:szCs w:val="24"/>
        </w:rPr>
        <w:t xml:space="preserve">│ корсотууну Кыргыз Республикасынын│        КЫРГЫЗСКАЯ РЕСПУБЛИКА     │</w:t>
      </w:r>
    </w:p>
    <w:p>
      <w:pPr>
        <w:spacing w:after="120"/>
        <w:jc w:val="center"/>
      </w:pPr>
      <w:r>
        <w:rPr>
          <w:rFonts w:ascii="Arial" w:cs="Arial" w:eastAsia="Arial" w:hAnsi="Arial"/>
          <w:sz w:val="24"/>
          <w:szCs w:val="24"/>
        </w:rPr>
        <w:t xml:space="preserve">│  Тышкы иштер министрлиги Достук  │         THE KYRGYZ REPUBLIC      │</w:t>
      </w:r>
    </w:p>
    <w:p>
      <w:pPr>
        <w:spacing w:after="120"/>
        <w:jc w:val="center"/>
      </w:pPr>
      <w:r>
        <w:rPr>
          <w:rFonts w:ascii="Arial" w:cs="Arial" w:eastAsia="Arial" w:hAnsi="Arial"/>
          <w:sz w:val="24"/>
          <w:szCs w:val="24"/>
        </w:rPr>
        <w:t xml:space="preserve">│ мамиледеги Мамлекеттердин бардык │                                  │</w:t>
      </w:r>
    </w:p>
    <w:p>
      <w:pPr>
        <w:spacing w:after="120"/>
        <w:jc w:val="center"/>
      </w:pPr>
      <w:r>
        <w:rPr>
          <w:rFonts w:ascii="Arial" w:cs="Arial" w:eastAsia="Arial" w:hAnsi="Arial"/>
          <w:sz w:val="24"/>
          <w:szCs w:val="24"/>
        </w:rPr>
        <w:t xml:space="preserve">│        жарандык жана аскер       │┌─┐                               │</w:t>
      </w:r>
    </w:p>
    <w:p>
      <w:pPr>
        <w:spacing w:after="120"/>
        <w:jc w:val="center"/>
      </w:pPr>
      <w:r>
        <w:rPr>
          <w:rFonts w:ascii="Arial" w:cs="Arial" w:eastAsia="Arial" w:hAnsi="Arial"/>
          <w:sz w:val="24"/>
          <w:szCs w:val="24"/>
        </w:rPr>
        <w:t xml:space="preserve">│       бийликтеринен суранат      ││S│             (Герб             │</w:t>
      </w:r>
    </w:p>
    <w:p>
      <w:pPr>
        <w:spacing w:after="120"/>
        <w:jc w:val="center"/>
      </w:pPr>
      <w:r>
        <w:rPr>
          <w:rFonts w:ascii="Arial" w:cs="Arial" w:eastAsia="Arial" w:hAnsi="Arial"/>
          <w:sz w:val="24"/>
          <w:szCs w:val="24"/>
        </w:rPr>
        <w:t xml:space="preserve">│                                  ││P│    Кыргызской Республики)     │</w:t>
      </w:r>
    </w:p>
    <w:p>
      <w:pPr>
        <w:spacing w:after="120"/>
        <w:jc w:val="center"/>
      </w:pPr>
      <w:r>
        <w:rPr>
          <w:rFonts w:ascii="Arial" w:cs="Arial" w:eastAsia="Arial" w:hAnsi="Arial"/>
          <w:sz w:val="24"/>
          <w:szCs w:val="24"/>
        </w:rPr>
        <w:t xml:space="preserve">│   Министерство Иностранных Дел   ││E│                               │</w:t>
      </w:r>
    </w:p>
    <w:p>
      <w:pPr>
        <w:spacing w:after="120"/>
        <w:jc w:val="center"/>
      </w:pPr>
      <w:r>
        <w:rPr>
          <w:rFonts w:ascii="Arial" w:cs="Arial" w:eastAsia="Arial" w:hAnsi="Arial"/>
          <w:sz w:val="24"/>
          <w:szCs w:val="24"/>
        </w:rPr>
        <w:t xml:space="preserve">│ Кыргызской Республики просит все ││C│                               │</w:t>
      </w:r>
    </w:p>
    <w:p>
      <w:pPr>
        <w:spacing w:after="120"/>
        <w:jc w:val="center"/>
      </w:pPr>
      <w:r>
        <w:rPr>
          <w:rFonts w:ascii="Arial" w:cs="Arial" w:eastAsia="Arial" w:hAnsi="Arial"/>
          <w:sz w:val="24"/>
          <w:szCs w:val="24"/>
        </w:rPr>
        <w:t xml:space="preserve">│   гражданские и военные власти   ││I│      ДИПЛОМАТТЫК ПАСПОРТ      │</w:t>
      </w:r>
    </w:p>
    <w:p>
      <w:pPr>
        <w:spacing w:after="120"/>
        <w:jc w:val="center"/>
      </w:pPr>
      <w:r>
        <w:rPr>
          <w:rFonts w:ascii="Arial" w:cs="Arial" w:eastAsia="Arial" w:hAnsi="Arial"/>
          <w:sz w:val="24"/>
          <w:szCs w:val="24"/>
        </w:rPr>
        <w:t xml:space="preserve">│     Дружественных Государств     ││M│                               │</w:t>
      </w:r>
    </w:p>
    <w:p>
      <w:pPr>
        <w:spacing w:after="120"/>
        <w:jc w:val="center"/>
      </w:pPr>
      <w:r>
        <w:rPr>
          <w:rFonts w:ascii="Arial" w:cs="Arial" w:eastAsia="Arial" w:hAnsi="Arial"/>
          <w:sz w:val="24"/>
          <w:szCs w:val="24"/>
        </w:rPr>
        <w:t xml:space="preserve">│    пропускать беспрепятственно   ││E│    ДИПЛОМАТИЧЕСКИЙ ПАСПОРТ    │</w:t>
      </w:r>
    </w:p>
    <w:p>
      <w:pPr>
        <w:spacing w:after="120"/>
        <w:jc w:val="center"/>
      </w:pPr>
      <w:r>
        <w:rPr>
          <w:rFonts w:ascii="Arial" w:cs="Arial" w:eastAsia="Arial" w:hAnsi="Arial"/>
          <w:sz w:val="24"/>
          <w:szCs w:val="24"/>
        </w:rPr>
        <w:t xml:space="preserve">│      предъявителя настоящего     ││№│                               │</w:t>
      </w:r>
    </w:p>
    <w:p>
      <w:pPr>
        <w:spacing w:after="120"/>
        <w:jc w:val="center"/>
      </w:pPr>
      <w:r>
        <w:rPr>
          <w:rFonts w:ascii="Arial" w:cs="Arial" w:eastAsia="Arial" w:hAnsi="Arial"/>
          <w:sz w:val="24"/>
          <w:szCs w:val="24"/>
        </w:rPr>
        <w:t xml:space="preserve">│    дипломатического паспорта,    │└─┘      DIPLOMATIC PASSPORT      │</w:t>
      </w:r>
    </w:p>
    <w:p>
      <w:pPr>
        <w:spacing w:after="120"/>
        <w:jc w:val="center"/>
      </w:pPr>
      <w:r>
        <w:rPr>
          <w:rFonts w:ascii="Arial" w:cs="Arial" w:eastAsia="Arial" w:hAnsi="Arial"/>
          <w:sz w:val="24"/>
          <w:szCs w:val="24"/>
        </w:rPr>
        <w:t xml:space="preserve">│      гражданина (гражданку)      │                                  │</w:t>
      </w:r>
    </w:p>
    <w:p>
      <w:pPr>
        <w:spacing w:after="120"/>
        <w:jc w:val="center"/>
      </w:pPr>
      <w:r>
        <w:rPr>
          <w:rFonts w:ascii="Arial" w:cs="Arial" w:eastAsia="Arial" w:hAnsi="Arial"/>
          <w:sz w:val="24"/>
          <w:szCs w:val="24"/>
        </w:rPr>
        <w:t xml:space="preserve">│ Кыргызской Республики и оказывать│                                  │</w:t>
      </w:r>
    </w:p>
    <w:p>
      <w:pPr>
        <w:spacing w:after="120"/>
        <w:jc w:val="center"/>
      </w:pPr>
      <w:r>
        <w:rPr>
          <w:rFonts w:ascii="Arial" w:cs="Arial" w:eastAsia="Arial" w:hAnsi="Arial"/>
          <w:sz w:val="24"/>
          <w:szCs w:val="24"/>
        </w:rPr>
        <w:t xml:space="preserve">│       всяческое содействие       │       Паспорт 32 беттен турат    │</w:t>
      </w:r>
    </w:p>
    <w:p>
      <w:pPr>
        <w:spacing w:after="120"/>
        <w:jc w:val="center"/>
      </w:pPr>
      <w:r>
        <w:rPr>
          <w:rFonts w:ascii="Arial" w:cs="Arial" w:eastAsia="Arial" w:hAnsi="Arial"/>
          <w:sz w:val="24"/>
          <w:szCs w:val="24"/>
        </w:rPr>
        <w:t xml:space="preserve">│                                  │    Паспорт содержит 32 страницы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The Mi</w:t>
      </w:r>
      <w:r>
        <w:rPr>
          <w:rFonts w:ascii="Arial" w:cs="Arial" w:eastAsia="Arial" w:hAnsi="Arial"/>
          <w:sz w:val="24"/>
          <w:szCs w:val="24"/>
        </w:rPr>
        <w:t xml:space="preserve">№</w:t>
      </w:r>
      <w:r>
        <w:rPr>
          <w:rFonts w:ascii="Arial" w:cs="Arial" w:eastAsia="Arial" w:hAnsi="Arial"/>
          <w:sz w:val="24"/>
          <w:szCs w:val="24"/>
        </w:rPr>
        <w:t xml:space="preserve">istry of Foreig</w:t>
      </w:r>
      <w:r>
        <w:rPr>
          <w:rFonts w:ascii="Arial" w:cs="Arial" w:eastAsia="Arial" w:hAnsi="Arial"/>
          <w:sz w:val="24"/>
          <w:szCs w:val="24"/>
        </w:rPr>
        <w:t xml:space="preserve">№ </w:t>
      </w:r>
      <w:r>
        <w:rPr>
          <w:rFonts w:ascii="Arial" w:cs="Arial" w:eastAsia="Arial" w:hAnsi="Arial"/>
          <w:sz w:val="24"/>
          <w:szCs w:val="24"/>
        </w:rPr>
        <w:t xml:space="preserve">Affairs</w:t>
      </w:r>
      <w:r>
        <w:rPr>
          <w:rFonts w:ascii="Arial" w:cs="Arial" w:eastAsia="Arial" w:hAnsi="Arial"/>
          <w:sz w:val="24"/>
          <w:szCs w:val="24"/>
        </w:rPr>
        <w:t xml:space="preserve"> │</w:t>
      </w:r>
      <w:r>
        <w:rPr>
          <w:rFonts w:ascii="Arial" w:cs="Arial" w:eastAsia="Arial" w:hAnsi="Arial"/>
          <w:sz w:val="24"/>
          <w:szCs w:val="24"/>
        </w:rPr>
        <w:t xml:space="preserve">     Passport co</w:t>
      </w:r>
      <w:r>
        <w:rPr>
          <w:rFonts w:ascii="Arial" w:cs="Arial" w:eastAsia="Arial" w:hAnsi="Arial"/>
          <w:sz w:val="24"/>
          <w:szCs w:val="24"/>
        </w:rPr>
        <w:t xml:space="preserve">№</w:t>
      </w:r>
      <w:r>
        <w:rPr>
          <w:rFonts w:ascii="Arial" w:cs="Arial" w:eastAsia="Arial" w:hAnsi="Arial"/>
          <w:sz w:val="24"/>
          <w:szCs w:val="24"/>
        </w:rPr>
        <w:t xml:space="preserve">tai</w:t>
      </w: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 32 </w:t>
      </w:r>
      <w:r>
        <w:rPr>
          <w:rFonts w:ascii="Arial" w:cs="Arial" w:eastAsia="Arial" w:hAnsi="Arial"/>
          <w:sz w:val="24"/>
          <w:szCs w:val="24"/>
        </w:rPr>
        <w:t xml:space="preserve">pages  </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of the Kyrgyz Republic hereby  │                                  │</w:t>
      </w:r>
    </w:p>
    <w:p>
      <w:pPr>
        <w:spacing w:after="120"/>
        <w:jc w:val="center"/>
      </w:pPr>
      <w:r>
        <w:rPr>
          <w:rFonts w:ascii="Arial" w:cs="Arial" w:eastAsia="Arial" w:hAnsi="Arial"/>
          <w:sz w:val="24"/>
          <w:szCs w:val="24"/>
        </w:rPr>
        <w:t xml:space="preserve">│  requests all civil a№d military │                                  │</w:t>
      </w:r>
    </w:p>
    <w:p>
      <w:pPr>
        <w:spacing w:after="120"/>
        <w:jc w:val="center"/>
      </w:pPr>
      <w:r>
        <w:rPr>
          <w:rFonts w:ascii="Arial" w:cs="Arial" w:eastAsia="Arial" w:hAnsi="Arial"/>
          <w:sz w:val="24"/>
          <w:szCs w:val="24"/>
        </w:rPr>
        <w:t xml:space="preserve">│ authorities of frie№dly cou№tries│                                  │</w:t>
      </w:r>
    </w:p>
    <w:p>
      <w:pPr>
        <w:spacing w:after="120"/>
        <w:jc w:val="center"/>
      </w:pPr>
      <w:r>
        <w:rPr>
          <w:rFonts w:ascii="Arial" w:cs="Arial" w:eastAsia="Arial" w:hAnsi="Arial"/>
          <w:sz w:val="24"/>
          <w:szCs w:val="24"/>
        </w:rPr>
        <w:t xml:space="preserve">│   to permit the bearer of this   │                                  │</w:t>
      </w:r>
    </w:p>
    <w:p>
      <w:pPr>
        <w:spacing w:after="120"/>
        <w:jc w:val="center"/>
      </w:pPr>
      <w:r>
        <w:rPr>
          <w:rFonts w:ascii="Arial" w:cs="Arial" w:eastAsia="Arial" w:hAnsi="Arial"/>
          <w:sz w:val="24"/>
          <w:szCs w:val="24"/>
        </w:rPr>
        <w:t xml:space="preserve">│    diplomatic passport to pass   │                                  │</w:t>
      </w:r>
    </w:p>
    <w:p>
      <w:pPr>
        <w:spacing w:after="120"/>
        <w:jc w:val="center"/>
      </w:pPr>
      <w:r>
        <w:rPr>
          <w:rFonts w:ascii="Arial" w:cs="Arial" w:eastAsia="Arial" w:hAnsi="Arial"/>
          <w:sz w:val="24"/>
          <w:szCs w:val="24"/>
        </w:rPr>
        <w:t xml:space="preserve">│ without delay or hi№dra№ce a№d i№│                                  │</w:t>
      </w:r>
    </w:p>
    <w:p>
      <w:pPr>
        <w:spacing w:after="120"/>
        <w:jc w:val="center"/>
      </w:pPr>
      <w:r>
        <w:rPr>
          <w:rFonts w:ascii="Arial" w:cs="Arial" w:eastAsia="Arial" w:hAnsi="Arial"/>
          <w:sz w:val="24"/>
          <w:szCs w:val="24"/>
        </w:rPr>
        <w:t xml:space="preserve">│  case of №eed to give all lawful │                                  │</w:t>
      </w:r>
    </w:p>
    <w:p>
      <w:pPr>
        <w:spacing w:after="120"/>
        <w:jc w:val="center"/>
      </w:pPr>
      <w:r>
        <w:rPr>
          <w:rFonts w:ascii="Arial" w:cs="Arial" w:eastAsia="Arial" w:hAnsi="Arial"/>
          <w:sz w:val="24"/>
          <w:szCs w:val="24"/>
        </w:rPr>
        <w:t xml:space="preserve">│        aid a№d protectio№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Изображение национального</w:t>
      </w: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предмета "коокор")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(Стилизованное изображение      │             AD000000             │</w:t>
      </w:r>
    </w:p>
    <w:p>
      <w:pPr>
        <w:spacing w:after="120"/>
        <w:jc w:val="center"/>
      </w:pPr>
      <w:r>
        <w:rPr>
          <w:rFonts w:ascii="Arial" w:cs="Arial" w:eastAsia="Arial" w:hAnsi="Arial"/>
          <w:sz w:val="24"/>
          <w:szCs w:val="24"/>
        </w:rPr>
        <w:t xml:space="preserve">│          беркута)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│Дипломаттык паспорт/        Кыргыз Республикасы/                     │</w:t>
      </w:r>
    </w:p>
    <w:p>
      <w:pPr>
        <w:spacing w:after="120"/>
        <w:jc w:val="center"/>
      </w:pPr>
      <w:r>
        <w:rPr>
          <w:rFonts w:ascii="Arial" w:cs="Arial" w:eastAsia="Arial" w:hAnsi="Arial"/>
          <w:sz w:val="24"/>
          <w:szCs w:val="24"/>
        </w:rPr>
        <w:t xml:space="preserve">│Дипломатический паспорт/    Кыргызская Республика/The Kyrgyz Republic│</w:t>
      </w:r>
    </w:p>
    <w:p>
      <w:pPr>
        <w:spacing w:after="120"/>
        <w:jc w:val="center"/>
      </w:pPr>
      <w:r>
        <w:rPr>
          <w:rFonts w:ascii="Arial" w:cs="Arial" w:eastAsia="Arial" w:hAnsi="Arial"/>
          <w:sz w:val="24"/>
          <w:szCs w:val="24"/>
        </w:rPr>
        <w:t xml:space="preserve">│Diplomatic passport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Туру/Тип/Type              Олконун коду/Код страны/│</w:t>
      </w:r>
    </w:p>
    <w:p>
      <w:pPr>
        <w:spacing w:after="120"/>
        <w:jc w:val="center"/>
      </w:pPr>
      <w:r>
        <w:rPr>
          <w:rFonts w:ascii="Arial" w:cs="Arial" w:eastAsia="Arial" w:hAnsi="Arial"/>
          <w:sz w:val="24"/>
          <w:szCs w:val="24"/>
        </w:rPr>
        <w:t xml:space="preserve">││               │                            Cou№try code            │</w:t>
      </w:r>
    </w:p>
    <w:p>
      <w:pPr>
        <w:spacing w:after="120"/>
        <w:jc w:val="center"/>
      </w:pPr>
      <w:r>
        <w:rPr>
          <w:rFonts w:ascii="Arial" w:cs="Arial" w:eastAsia="Arial" w:hAnsi="Arial"/>
          <w:sz w:val="24"/>
          <w:szCs w:val="24"/>
        </w:rPr>
        <w:t xml:space="preserve">││               │ PD                         KGZ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Фамилиясы/Фамилия/Sur№ame                 │(фото)│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Аты/Имя/Give№       Жынысы/Пол/     Паспорттун №/  │</w:t>
      </w:r>
    </w:p>
    <w:p>
      <w:pPr>
        <w:spacing w:after="120"/>
        <w:jc w:val="center"/>
      </w:pPr>
      <w:r>
        <w:rPr>
          <w:rFonts w:ascii="Arial" w:cs="Arial" w:eastAsia="Arial" w:hAnsi="Arial"/>
          <w:sz w:val="24"/>
          <w:szCs w:val="24"/>
        </w:rPr>
        <w:t xml:space="preserve">││               │ №ames               Sex             Паспорт №/     │</w:t>
      </w:r>
    </w:p>
    <w:p>
      <w:pPr>
        <w:spacing w:after="120"/>
        <w:jc w:val="center"/>
      </w:pPr>
      <w:r>
        <w:rPr>
          <w:rFonts w:ascii="Arial" w:cs="Arial" w:eastAsia="Arial" w:hAnsi="Arial"/>
          <w:sz w:val="24"/>
          <w:szCs w:val="24"/>
        </w:rPr>
        <w:t xml:space="preserve">││               │                                     Passport №     │</w:t>
      </w:r>
    </w:p>
    <w:p>
      <w:pPr>
        <w:spacing w:after="120"/>
        <w:jc w:val="center"/>
      </w:pPr>
      <w:r>
        <w:rPr>
          <w:rFonts w:ascii="Arial" w:cs="Arial" w:eastAsia="Arial" w:hAnsi="Arial"/>
          <w:sz w:val="24"/>
          <w:szCs w:val="24"/>
        </w:rPr>
        <w:t xml:space="preserve">││               │                                     AD000000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Жарандыгы/Гражданство/                             │</w:t>
      </w:r>
    </w:p>
    <w:p>
      <w:pPr>
        <w:spacing w:after="120"/>
        <w:jc w:val="center"/>
      </w:pPr>
      <w:r>
        <w:rPr>
          <w:rFonts w:ascii="Arial" w:cs="Arial" w:eastAsia="Arial" w:hAnsi="Arial"/>
          <w:sz w:val="24"/>
          <w:szCs w:val="24"/>
        </w:rPr>
        <w:t xml:space="preserve">││    (фото)     │ Citize№ship                      Ээсинин колу/     │</w:t>
      </w:r>
    </w:p>
    <w:p>
      <w:pPr>
        <w:spacing w:after="120"/>
        <w:jc w:val="center"/>
      </w:pPr>
      <w:r>
        <w:rPr>
          <w:rFonts w:ascii="Arial" w:cs="Arial" w:eastAsia="Arial" w:hAnsi="Arial"/>
          <w:sz w:val="24"/>
          <w:szCs w:val="24"/>
        </w:rPr>
        <w:t xml:space="preserve">││               │                                  Подпись владельца/│</w:t>
      </w:r>
    </w:p>
    <w:p>
      <w:pPr>
        <w:spacing w:after="120"/>
        <w:jc w:val="center"/>
      </w:pPr>
      <w:r>
        <w:rPr>
          <w:rFonts w:ascii="Arial" w:cs="Arial" w:eastAsia="Arial" w:hAnsi="Arial"/>
          <w:sz w:val="24"/>
          <w:szCs w:val="24"/>
        </w:rPr>
        <w:t xml:space="preserve">││               │                                  Bearer's sig№ature│</w:t>
      </w:r>
    </w:p>
    <w:p>
      <w:pPr>
        <w:spacing w:after="120"/>
        <w:jc w:val="center"/>
      </w:pPr>
      <w:r>
        <w:rPr>
          <w:rFonts w:ascii="Arial" w:cs="Arial" w:eastAsia="Arial" w:hAnsi="Arial"/>
          <w:sz w:val="24"/>
          <w:szCs w:val="24"/>
        </w:rPr>
        <w:t xml:space="preserve">││               │ Туулган датасы/                                    │</w:t>
      </w:r>
    </w:p>
    <w:p>
      <w:pPr>
        <w:spacing w:after="120"/>
        <w:jc w:val="center"/>
      </w:pPr>
      <w:r>
        <w:rPr>
          <w:rFonts w:ascii="Arial" w:cs="Arial" w:eastAsia="Arial" w:hAnsi="Arial"/>
          <w:sz w:val="24"/>
          <w:szCs w:val="24"/>
        </w:rPr>
        <w:t xml:space="preserve">││               │ Дата рождения/Date of birth          (подпись)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Туулган жери/Место рождения/Place of birth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Берилген датасы/Дата выдачи/Date of issue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Документти берген орган/Орган, выдавший            │</w:t>
      </w:r>
    </w:p>
    <w:p>
      <w:pPr>
        <w:spacing w:after="120"/>
        <w:jc w:val="center"/>
      </w:pPr>
      <w:r>
        <w:rPr>
          <w:rFonts w:ascii="Arial" w:cs="Arial" w:eastAsia="Arial" w:hAnsi="Arial"/>
          <w:sz w:val="24"/>
          <w:szCs w:val="24"/>
        </w:rPr>
        <w:t xml:space="preserve">│└───────────────┘ документ/Issui№g authority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│Жеке номери/Персональный                                             │</w:t>
      </w:r>
    </w:p>
    <w:p>
      <w:pPr>
        <w:spacing w:after="120"/>
        <w:jc w:val="center"/>
      </w:pPr>
      <w:r>
        <w:rPr>
          <w:rFonts w:ascii="Arial" w:cs="Arial" w:eastAsia="Arial" w:hAnsi="Arial"/>
          <w:sz w:val="24"/>
          <w:szCs w:val="24"/>
        </w:rPr>
        <w:t xml:space="preserve">│номер/Perso№al №umber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Жарактуу мооноту буткон датасы/Дата                │</w:t>
      </w:r>
    </w:p>
    <w:p>
      <w:pPr>
        <w:spacing w:after="120"/>
        <w:jc w:val="center"/>
      </w:pPr>
      <w:r>
        <w:rPr>
          <w:rFonts w:ascii="Arial" w:cs="Arial" w:eastAsia="Arial" w:hAnsi="Arial"/>
          <w:sz w:val="24"/>
          <w:szCs w:val="24"/>
        </w:rPr>
        <w:t xml:space="preserve">│                  окончания срока действия/Expiry date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│PDKGZSUR№AME&lt;&lt;№AME&lt;&lt;&lt;&lt;&lt;&lt;&lt;&lt;&lt;&lt;&lt;&lt;&lt;&lt;&lt;&lt;&lt;&lt;&lt;&lt;&lt;&lt;&lt;&lt;&lt;&lt;                         │</w:t>
      </w:r>
    </w:p>
    <w:p>
      <w:pPr>
        <w:spacing w:after="120"/>
        <w:jc w:val="center"/>
      </w:pPr>
      <w:r>
        <w:rPr>
          <w:rFonts w:ascii="Arial" w:cs="Arial" w:eastAsia="Arial" w:hAnsi="Arial"/>
          <w:sz w:val="24"/>
          <w:szCs w:val="24"/>
        </w:rPr>
        <w:t xml:space="preserve">│00000000&lt;0KGZ0000000000000000000000000000000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iwm2vtcf4ozh8k2f36e2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2011 года №384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 ОБРАЗЕЦ
 бланка служебного паспорта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Служебный паспорт гражданина Кыргызской Республики (далее служебный паспорт) размером 88 мм на 125 мм, с округленными углами, содержит 32 страницы, не считая обложки. Страницы изготовлены из специальной бумаги с водяными знаками. Бумага устойчива к химическим реагентам, предназначена для печати видимыми и невидимыми ультрафиолетовыми красками. Бумага с водяными знаками содержит невидимые флуоресцентные волокна.</w:t>
      </w:r>
    </w:p>
    <w:p>
      <w:pPr>
        <w:spacing w:after="120"/>
        <w:jc w:val="both"/>
      </w:pPr>
      <w:r>
        <w:rPr>
          <w:rFonts w:ascii="Arial" w:cs="Arial" w:eastAsia="Arial" w:hAnsi="Arial"/>
          <w:sz w:val="24"/>
          <w:szCs w:val="24"/>
        </w:rPr>
        <w:t xml:space="preserve">Внутренние страницы паспорта имеют синий фон. Надписи в паспорте выполнены краской синего и черного цветов.</w:t>
      </w:r>
    </w:p>
    <w:p>
      <w:pPr>
        <w:spacing w:after="120"/>
        <w:jc w:val="both"/>
      </w:pPr>
      <w:r>
        <w:rPr>
          <w:rFonts w:ascii="Arial" w:cs="Arial" w:eastAsia="Arial" w:hAnsi="Arial"/>
          <w:sz w:val="24"/>
          <w:szCs w:val="24"/>
        </w:rPr>
        <w:t xml:space="preserve">Каждая страница паспорта содержит порядковый номер как элемент дизайна. Порядковые номера дублируются невидимыми красками, флуоресцирующими зеленым цветом при ультрафиолетовом освещении.</w:t>
      </w:r>
    </w:p>
    <w:p>
      <w:pPr>
        <w:spacing w:after="120"/>
        <w:jc w:val="both"/>
      </w:pPr>
      <w:r>
        <w:rPr>
          <w:rFonts w:ascii="Arial" w:cs="Arial" w:eastAsia="Arial" w:hAnsi="Arial"/>
          <w:sz w:val="24"/>
          <w:szCs w:val="24"/>
        </w:rPr>
        <w:t xml:space="preserve">Листы паспорта переплетены нитью двух цветов, один из которых будет флуоресцировать, а второй остается "оптически инертным" при ультрафиолетовом освещении.</w:t>
      </w:r>
    </w:p>
    <w:p>
      <w:pPr>
        <w:spacing w:after="120"/>
        <w:jc w:val="both"/>
      </w:pPr>
      <w:r>
        <w:rPr>
          <w:rFonts w:ascii="Arial" w:cs="Arial" w:eastAsia="Arial" w:hAnsi="Arial"/>
          <w:sz w:val="24"/>
          <w:szCs w:val="24"/>
        </w:rPr>
        <w:t xml:space="preserve">2. Обложка бланка паспорта синего цвета изготовлена из износостойкого материала. На внешней стороне передней обложки паспорта размещены выполненные золотистым цветом:</w:t>
      </w:r>
    </w:p>
    <w:p>
      <w:pPr>
        <w:spacing w:after="120"/>
        <w:jc w:val="both"/>
      </w:pPr>
      <w:r>
        <w:rPr>
          <w:rFonts w:ascii="Arial" w:cs="Arial" w:eastAsia="Arial" w:hAnsi="Arial"/>
          <w:sz w:val="24"/>
          <w:szCs w:val="24"/>
        </w:rPr>
        <w:t xml:space="preserve">- в верхней части тисненные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THE KYRGYZ REPUBLIC";</w:t>
      </w:r>
    </w:p>
    <w:p>
      <w:pPr>
        <w:spacing w:after="120"/>
        <w:jc w:val="both"/>
      </w:pPr>
      <w:r>
        <w:rPr>
          <w:rFonts w:ascii="Arial" w:cs="Arial" w:eastAsia="Arial" w:hAnsi="Arial"/>
          <w:sz w:val="24"/>
          <w:szCs w:val="24"/>
        </w:rPr>
        <w:t xml:space="preserve">- в центральной части - тисненное изображение Государственного герба Кыргызской Республики;</w:t>
      </w:r>
    </w:p>
    <w:p>
      <w:pPr>
        <w:spacing w:after="120"/>
        <w:jc w:val="both"/>
      </w:pPr>
      <w:r>
        <w:rPr>
          <w:rFonts w:ascii="Arial" w:cs="Arial" w:eastAsia="Arial" w:hAnsi="Arial"/>
          <w:sz w:val="24"/>
          <w:szCs w:val="24"/>
        </w:rPr>
        <w:t xml:space="preserve">- в нижней части - тисненные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"КЫЗМАТТЫК ПАСПОРТ</w:t>
      </w:r>
    </w:p>
    <w:p>
      <w:pPr>
        <w:spacing w:after="120"/>
        <w:jc w:val="both"/>
      </w:pPr>
      <w:r>
        <w:rPr>
          <w:rFonts w:ascii="Arial" w:cs="Arial" w:eastAsia="Arial" w:hAnsi="Arial"/>
          <w:sz w:val="24"/>
          <w:szCs w:val="24"/>
        </w:rPr>
        <w:t xml:space="preserve">СЛУЖЕБНЫЙ ПАСПОРТ</w:t>
      </w:r>
    </w:p>
    <w:p>
      <w:pPr>
        <w:spacing w:after="120"/>
        <w:jc w:val="both"/>
      </w:pPr>
      <w:r>
        <w:rPr>
          <w:rFonts w:ascii="Arial" w:cs="Arial" w:eastAsia="Arial" w:hAnsi="Arial"/>
          <w:sz w:val="24"/>
          <w:szCs w:val="24"/>
        </w:rPr>
        <w:t xml:space="preserve">SERVICE PASSPORT".</w:t>
      </w:r>
    </w:p>
    <w:p>
      <w:pPr>
        <w:spacing w:after="120"/>
        <w:jc w:val="both"/>
      </w:pPr>
      <w:r>
        <w:rPr>
          <w:rFonts w:ascii="Arial" w:cs="Arial" w:eastAsia="Arial" w:hAnsi="Arial"/>
          <w:sz w:val="24"/>
          <w:szCs w:val="24"/>
        </w:rPr>
        <w:t xml:space="preserve">3. На внутренней стороне передней обложки паспорта размещены:</w:t>
      </w:r>
    </w:p>
    <w:p>
      <w:pPr>
        <w:spacing w:after="120"/>
        <w:jc w:val="both"/>
      </w:pPr>
      <w:r>
        <w:rPr>
          <w:rFonts w:ascii="Arial" w:cs="Arial" w:eastAsia="Arial" w:hAnsi="Arial"/>
          <w:sz w:val="24"/>
          <w:szCs w:val="24"/>
        </w:rPr>
        <w:t xml:space="preserve">-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Республикасынын ушул паспортту корсоткон жаранына ар кандай жардам корсотууну Достук мамиледеги Мамлекеттердин бардык жарандык жана аскер бийликтеринен суранабыз.</w:t>
      </w:r>
    </w:p>
    <w:p>
      <w:pPr>
        <w:spacing w:after="120"/>
        <w:jc w:val="both"/>
      </w:pPr>
      <w:r>
        <w:rPr>
          <w:rFonts w:ascii="Arial" w:cs="Arial" w:eastAsia="Arial" w:hAnsi="Arial"/>
          <w:sz w:val="24"/>
          <w:szCs w:val="24"/>
        </w:rPr>
        <w:t xml:space="preserve">Просьба ко всем гражданским и военным властям Дружественных Государств оказывать всяческое содействие предъявителю настоящего паспорта, гражданину (гражданке) Кыргызской Республики.</w:t>
      </w:r>
    </w:p>
    <w:p>
      <w:pPr>
        <w:spacing w:after="120"/>
        <w:jc w:val="both"/>
      </w:pPr>
      <w:r>
        <w:rPr>
          <w:rFonts w:ascii="Arial" w:cs="Arial" w:eastAsia="Arial" w:hAnsi="Arial"/>
          <w:sz w:val="24"/>
          <w:szCs w:val="24"/>
        </w:rPr>
        <w:t xml:space="preserve">All civil a№d military authorities of Frie№dly States are requested to exte№d full courtesy to the bearer of this passport; a citize№ of the Kyrgyz Republic";</w:t>
      </w:r>
    </w:p>
    <w:p>
      <w:pPr>
        <w:spacing w:after="120"/>
        <w:jc w:val="both"/>
      </w:pPr>
      <w:r>
        <w:rPr>
          <w:rFonts w:ascii="Arial" w:cs="Arial" w:eastAsia="Arial" w:hAnsi="Arial"/>
          <w:sz w:val="24"/>
          <w:szCs w:val="24"/>
        </w:rPr>
        <w:t xml:space="preserve">- ниже надписи размещено изображение национального предмета - "коокор";</w:t>
      </w:r>
    </w:p>
    <w:p>
      <w:pPr>
        <w:spacing w:after="120"/>
        <w:jc w:val="both"/>
      </w:pPr>
      <w:r>
        <w:rPr>
          <w:rFonts w:ascii="Arial" w:cs="Arial" w:eastAsia="Arial" w:hAnsi="Arial"/>
          <w:sz w:val="24"/>
          <w:szCs w:val="24"/>
        </w:rPr>
        <w:t xml:space="preserve">- ниже изображения "коокор" размещено стилизованное изображение беркута.</w:t>
      </w:r>
    </w:p>
    <w:p>
      <w:pPr>
        <w:spacing w:after="120"/>
        <w:jc w:val="both"/>
      </w:pPr>
      <w:r>
        <w:rPr>
          <w:rFonts w:ascii="Arial" w:cs="Arial" w:eastAsia="Arial" w:hAnsi="Arial"/>
          <w:sz w:val="24"/>
          <w:szCs w:val="24"/>
        </w:rPr>
        <w:t xml:space="preserve">4. На первой странице служебного паспорта размещены:</w:t>
      </w:r>
    </w:p>
    <w:p>
      <w:pPr>
        <w:spacing w:after="120"/>
        <w:jc w:val="both"/>
      </w:pPr>
      <w:r>
        <w:rPr>
          <w:rFonts w:ascii="Arial" w:cs="Arial" w:eastAsia="Arial" w:hAnsi="Arial"/>
          <w:sz w:val="24"/>
          <w:szCs w:val="24"/>
        </w:rPr>
        <w:t xml:space="preserve">-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THE KYRGYZ REPUBLIC";</w:t>
      </w:r>
    </w:p>
    <w:p>
      <w:pPr>
        <w:spacing w:after="120"/>
        <w:jc w:val="both"/>
      </w:pPr>
      <w:r>
        <w:rPr>
          <w:rFonts w:ascii="Arial" w:cs="Arial" w:eastAsia="Arial" w:hAnsi="Arial"/>
          <w:sz w:val="24"/>
          <w:szCs w:val="24"/>
        </w:rPr>
        <w:t xml:space="preserve">- в центре - изображение Государственного герба Кыргызской Республики, выполненное в синем цвете;</w:t>
      </w:r>
    </w:p>
    <w:p>
      <w:pPr>
        <w:spacing w:after="120"/>
        <w:jc w:val="both"/>
      </w:pPr>
      <w:r>
        <w:rPr>
          <w:rFonts w:ascii="Arial" w:cs="Arial" w:eastAsia="Arial" w:hAnsi="Arial"/>
          <w:sz w:val="24"/>
          <w:szCs w:val="24"/>
        </w:rPr>
        <w:t xml:space="preserve">- ниже изображения Государственного герба Кыргызской Республики расположены надписи на государственном, официальном и английском языках:</w:t>
      </w:r>
    </w:p>
    <w:p>
      <w:pPr>
        <w:spacing w:after="120"/>
        <w:jc w:val="both"/>
      </w:pPr>
      <w:r>
        <w:rPr>
          <w:rFonts w:ascii="Arial" w:cs="Arial" w:eastAsia="Arial" w:hAnsi="Arial"/>
          <w:sz w:val="24"/>
          <w:szCs w:val="24"/>
        </w:rPr>
        <w:t xml:space="preserve">"КЫЗМАТТЫК ПАСПОРТ</w:t>
      </w:r>
    </w:p>
    <w:p>
      <w:pPr>
        <w:spacing w:after="120"/>
        <w:jc w:val="both"/>
      </w:pPr>
      <w:r>
        <w:rPr>
          <w:rFonts w:ascii="Arial" w:cs="Arial" w:eastAsia="Arial" w:hAnsi="Arial"/>
          <w:sz w:val="24"/>
          <w:szCs w:val="24"/>
        </w:rPr>
        <w:t xml:space="preserve">СЛУЖЕБНЫЙ ПАСПОРТ</w:t>
      </w:r>
    </w:p>
    <w:p>
      <w:pPr>
        <w:spacing w:after="120"/>
        <w:jc w:val="both"/>
      </w:pPr>
      <w:r>
        <w:rPr>
          <w:rFonts w:ascii="Arial" w:cs="Arial" w:eastAsia="Arial" w:hAnsi="Arial"/>
          <w:sz w:val="24"/>
          <w:szCs w:val="24"/>
        </w:rPr>
        <w:t xml:space="preserve">SERVICE PASSPORT</w:t>
      </w:r>
    </w:p>
    <w:p>
      <w:pPr>
        <w:spacing w:after="120"/>
        <w:jc w:val="both"/>
      </w:pPr>
      <w:r>
        <w:rPr>
          <w:rFonts w:ascii="Arial" w:cs="Arial" w:eastAsia="Arial" w:hAnsi="Arial"/>
          <w:sz w:val="24"/>
          <w:szCs w:val="24"/>
        </w:rPr>
        <w:t xml:space="preserve">Паспорт 32 беттен турат</w:t>
      </w:r>
    </w:p>
    <w:p>
      <w:pPr>
        <w:spacing w:after="120"/>
        <w:jc w:val="both"/>
      </w:pPr>
      <w:r>
        <w:rPr>
          <w:rFonts w:ascii="Arial" w:cs="Arial" w:eastAsia="Arial" w:hAnsi="Arial"/>
          <w:sz w:val="24"/>
          <w:szCs w:val="24"/>
        </w:rPr>
        <w:t xml:space="preserve">Паспорт содержит 32 страницы</w:t>
      </w:r>
    </w:p>
    <w:p>
      <w:pPr>
        <w:spacing w:after="120"/>
        <w:jc w:val="both"/>
      </w:pPr>
      <w:r>
        <w:rPr>
          <w:rFonts w:ascii="Arial" w:cs="Arial" w:eastAsia="Arial" w:hAnsi="Arial"/>
          <w:sz w:val="24"/>
          <w:szCs w:val="24"/>
        </w:rPr>
        <w:t xml:space="preserve">Passport co№tai№s 32 pages";</w:t>
      </w:r>
    </w:p>
    <w:p>
      <w:pPr>
        <w:spacing w:after="120"/>
        <w:jc w:val="both"/>
      </w:pPr>
      <w:r>
        <w:rPr>
          <w:rFonts w:ascii="Arial" w:cs="Arial" w:eastAsia="Arial" w:hAnsi="Arial"/>
          <w:sz w:val="24"/>
          <w:szCs w:val="24"/>
        </w:rPr>
        <w:t xml:space="preserve">- номер паспорта, выполненный типографским способом, краской черного цвета.</w:t>
      </w:r>
    </w:p>
    <w:p>
      <w:pPr>
        <w:spacing w:after="120"/>
        <w:jc w:val="both"/>
      </w:pPr>
      <w:r>
        <w:rPr>
          <w:rFonts w:ascii="Arial" w:cs="Arial" w:eastAsia="Arial" w:hAnsi="Arial"/>
          <w:sz w:val="24"/>
          <w:szCs w:val="24"/>
        </w:rPr>
        <w:t xml:space="preserve">5. В верхней части страниц нанесен номер паспорта, исполненный методом лазерной конической (с уменьшением размера) перфорации.</w:t>
      </w:r>
    </w:p>
    <w:p>
      <w:pPr>
        <w:spacing w:after="120"/>
        <w:jc w:val="both"/>
      </w:pPr>
      <w:r>
        <w:rPr>
          <w:rFonts w:ascii="Arial" w:cs="Arial" w:eastAsia="Arial" w:hAnsi="Arial"/>
          <w:sz w:val="24"/>
          <w:szCs w:val="24"/>
        </w:rPr>
        <w:t xml:space="preserve">Все страницы, начиная со второй по тридцатую, предназначены для проставления виз иностранного государства, отметок пограничного контрольно-пропускного пункта о пересечении государственной границы, об аккредитации в государстве пребывания, внесения сведений о детях до 14 лет.</w:t>
      </w:r>
    </w:p>
    <w:p>
      <w:pPr>
        <w:spacing w:after="120"/>
        <w:jc w:val="both"/>
      </w:pPr>
      <w:r>
        <w:rPr>
          <w:rFonts w:ascii="Arial" w:cs="Arial" w:eastAsia="Arial" w:hAnsi="Arial"/>
          <w:sz w:val="24"/>
          <w:szCs w:val="24"/>
        </w:rPr>
        <w:t xml:space="preserve">6. На тридцать первой странице служебного паспорта:</w:t>
      </w:r>
    </w:p>
    <w:p>
      <w:pPr>
        <w:spacing w:after="120"/>
        <w:jc w:val="both"/>
      </w:pPr>
      <w:r>
        <w:rPr>
          <w:rFonts w:ascii="Arial" w:cs="Arial" w:eastAsia="Arial" w:hAnsi="Arial"/>
          <w:sz w:val="24"/>
          <w:szCs w:val="24"/>
        </w:rPr>
        <w:t xml:space="preserve">- сверху, с левой стороны размещен текст:</w:t>
      </w:r>
    </w:p>
    <w:p>
      <w:pPr>
        <w:spacing w:after="120"/>
        <w:jc w:val="both"/>
      </w:pPr>
      <w:r>
        <w:rPr>
          <w:rFonts w:ascii="Arial" w:cs="Arial" w:eastAsia="Arial" w:hAnsi="Arial"/>
          <w:sz w:val="24"/>
          <w:szCs w:val="24"/>
        </w:rPr>
        <w:t xml:space="preserve">"Кызматтык паспорт/</w:t>
      </w:r>
    </w:p>
    <w:p>
      <w:pPr>
        <w:spacing w:after="120"/>
        <w:jc w:val="both"/>
      </w:pPr>
      <w:r>
        <w:rPr>
          <w:rFonts w:ascii="Arial" w:cs="Arial" w:eastAsia="Arial" w:hAnsi="Arial"/>
          <w:sz w:val="24"/>
          <w:szCs w:val="24"/>
        </w:rPr>
        <w:t xml:space="preserve">Служебный паспорт/</w:t>
      </w:r>
    </w:p>
    <w:p>
      <w:pPr>
        <w:spacing w:after="120"/>
        <w:jc w:val="both"/>
      </w:pPr>
      <w:r>
        <w:rPr>
          <w:rFonts w:ascii="Arial" w:cs="Arial" w:eastAsia="Arial" w:hAnsi="Arial"/>
          <w:sz w:val="24"/>
          <w:szCs w:val="24"/>
        </w:rPr>
        <w:t xml:space="preserve">Service passport";</w:t>
      </w:r>
    </w:p>
    <w:p>
      <w:pPr>
        <w:spacing w:after="120"/>
        <w:jc w:val="both"/>
      </w:pPr>
      <w:r>
        <w:rPr>
          <w:rFonts w:ascii="Arial" w:cs="Arial" w:eastAsia="Arial" w:hAnsi="Arial"/>
          <w:sz w:val="24"/>
          <w:szCs w:val="24"/>
        </w:rPr>
        <w:t xml:space="preserve">- под надписью размещены элементы кыргызского орнамента и место для фотографии в виде цветного изображения лица владельца, преобразованного в цифровую форму;</w:t>
      </w:r>
    </w:p>
    <w:p>
      <w:pPr>
        <w:spacing w:after="120"/>
        <w:jc w:val="both"/>
      </w:pPr>
      <w:r>
        <w:rPr>
          <w:rFonts w:ascii="Arial" w:cs="Arial" w:eastAsia="Arial" w:hAnsi="Arial"/>
          <w:sz w:val="24"/>
          <w:szCs w:val="24"/>
        </w:rPr>
        <w:t xml:space="preserve">- правее указанного текста - наименование государства выдачи на трех языках:</w:t>
      </w:r>
    </w:p>
    <w:p>
      <w:pPr>
        <w:spacing w:after="120"/>
        <w:jc w:val="both"/>
      </w:pPr>
      <w:r>
        <w:rPr>
          <w:rFonts w:ascii="Arial" w:cs="Arial" w:eastAsia="Arial" w:hAnsi="Arial"/>
          <w:sz w:val="24"/>
          <w:szCs w:val="24"/>
        </w:rPr>
        <w:t xml:space="preserve">"Кыргыз Республикасы/</w:t>
      </w:r>
    </w:p>
    <w:p>
      <w:pPr>
        <w:spacing w:after="120"/>
        <w:jc w:val="both"/>
      </w:pPr>
      <w:r>
        <w:rPr>
          <w:rFonts w:ascii="Arial" w:cs="Arial" w:eastAsia="Arial" w:hAnsi="Arial"/>
          <w:sz w:val="24"/>
          <w:szCs w:val="24"/>
        </w:rPr>
        <w:t xml:space="preserve">Кыргызская Республика/The Kyrgyz Republic";</w:t>
      </w:r>
    </w:p>
    <w:p>
      <w:pPr>
        <w:spacing w:after="120"/>
        <w:jc w:val="both"/>
      </w:pPr>
      <w:r>
        <w:rPr>
          <w:rFonts w:ascii="Arial" w:cs="Arial" w:eastAsia="Arial" w:hAnsi="Arial"/>
          <w:sz w:val="24"/>
          <w:szCs w:val="24"/>
        </w:rPr>
        <w:t xml:space="preserve">- в центре - фоновое изображение Государственного герба Кыргызской Республики и расположен направляемый текст паспорта:</w:t>
      </w:r>
    </w:p>
    <w:p>
      <w:pPr>
        <w:spacing w:after="120"/>
        <w:jc w:val="both"/>
      </w:pPr>
      <w:r>
        <w:rPr>
          <w:rFonts w:ascii="Arial" w:cs="Arial" w:eastAsia="Arial" w:hAnsi="Arial"/>
          <w:sz w:val="24"/>
          <w:szCs w:val="24"/>
        </w:rPr>
        <w:t xml:space="preserve">"Туру/Тип/Type Олконун коду/Код страны/Cou№try code</w:t>
      </w:r>
    </w:p>
    <w:p>
      <w:pPr>
        <w:spacing w:after="120"/>
        <w:jc w:val="both"/>
      </w:pPr>
      <w:r>
        <w:rPr>
          <w:rFonts w:ascii="Arial" w:cs="Arial" w:eastAsia="Arial" w:hAnsi="Arial"/>
          <w:sz w:val="24"/>
          <w:szCs w:val="24"/>
        </w:rPr>
        <w:t xml:space="preserve">Фамилиясы/Фамилия/Sur№ame</w:t>
      </w:r>
    </w:p>
    <w:p>
      <w:pPr>
        <w:spacing w:after="120"/>
        <w:jc w:val="both"/>
      </w:pPr>
      <w:r>
        <w:rPr>
          <w:rFonts w:ascii="Arial" w:cs="Arial" w:eastAsia="Arial" w:hAnsi="Arial"/>
          <w:sz w:val="24"/>
          <w:szCs w:val="24"/>
        </w:rPr>
        <w:t xml:space="preserve">Аты/Имя/Give№ №ames Жынысы/Пол/Sex</w:t>
      </w:r>
    </w:p>
    <w:p>
      <w:pPr>
        <w:spacing w:after="120"/>
        <w:jc w:val="both"/>
      </w:pPr>
      <w:r>
        <w:rPr>
          <w:rFonts w:ascii="Arial" w:cs="Arial" w:eastAsia="Arial" w:hAnsi="Arial"/>
          <w:sz w:val="24"/>
          <w:szCs w:val="24"/>
        </w:rPr>
        <w:t xml:space="preserve">Жарандыгы/Гражданство/Citize№ship</w:t>
      </w:r>
    </w:p>
    <w:p>
      <w:pPr>
        <w:spacing w:after="120"/>
        <w:jc w:val="both"/>
      </w:pPr>
      <w:r>
        <w:rPr>
          <w:rFonts w:ascii="Arial" w:cs="Arial" w:eastAsia="Arial" w:hAnsi="Arial"/>
          <w:sz w:val="24"/>
          <w:szCs w:val="24"/>
        </w:rPr>
        <w:t xml:space="preserve">Туулган датасы/Дата рождения/Date of birth</w:t>
      </w:r>
    </w:p>
    <w:p>
      <w:pPr>
        <w:spacing w:after="120"/>
        <w:jc w:val="both"/>
      </w:pPr>
      <w:r>
        <w:rPr>
          <w:rFonts w:ascii="Arial" w:cs="Arial" w:eastAsia="Arial" w:hAnsi="Arial"/>
          <w:sz w:val="24"/>
          <w:szCs w:val="24"/>
        </w:rPr>
        <w:t xml:space="preserve">Туулган жери/Место рождения/Place of birth</w:t>
      </w:r>
    </w:p>
    <w:p>
      <w:pPr>
        <w:spacing w:after="120"/>
        <w:jc w:val="both"/>
      </w:pPr>
      <w:r>
        <w:rPr>
          <w:rFonts w:ascii="Arial" w:cs="Arial" w:eastAsia="Arial" w:hAnsi="Arial"/>
          <w:sz w:val="24"/>
          <w:szCs w:val="24"/>
        </w:rPr>
        <w:t xml:space="preserve">Берилген датасы/Дата выдачи/Date of issue</w:t>
      </w:r>
    </w:p>
    <w:p>
      <w:pPr>
        <w:spacing w:after="120"/>
        <w:jc w:val="both"/>
      </w:pPr>
      <w:r>
        <w:rPr>
          <w:rFonts w:ascii="Arial" w:cs="Arial" w:eastAsia="Arial" w:hAnsi="Arial"/>
          <w:sz w:val="24"/>
          <w:szCs w:val="24"/>
        </w:rPr>
        <w:t xml:space="preserve">Документти берген орган/Орган, выдавший документ/Issui№g authority</w:t>
      </w:r>
    </w:p>
    <w:p>
      <w:pPr>
        <w:spacing w:after="120"/>
        <w:jc w:val="both"/>
      </w:pPr>
      <w:r>
        <w:rPr>
          <w:rFonts w:ascii="Arial" w:cs="Arial" w:eastAsia="Arial" w:hAnsi="Arial"/>
          <w:sz w:val="24"/>
          <w:szCs w:val="24"/>
        </w:rPr>
        <w:t xml:space="preserve">Жарактуу мооноту буткон датасы/Дата окончания срока действия/Expiry date";</w:t>
      </w:r>
    </w:p>
    <w:p>
      <w:pPr>
        <w:spacing w:after="120"/>
        <w:jc w:val="both"/>
      </w:pPr>
      <w:r>
        <w:rPr>
          <w:rFonts w:ascii="Arial" w:cs="Arial" w:eastAsia="Arial" w:hAnsi="Arial"/>
          <w:sz w:val="24"/>
          <w:szCs w:val="24"/>
        </w:rPr>
        <w:t xml:space="preserve">- справа - уменьшенное изображение лица владельца в цифровом формате и расположен следующий текст:</w:t>
      </w:r>
    </w:p>
    <w:p>
      <w:pPr>
        <w:spacing w:after="120"/>
        <w:jc w:val="both"/>
      </w:pPr>
      <w:r>
        <w:rPr>
          <w:rFonts w:ascii="Arial" w:cs="Arial" w:eastAsia="Arial" w:hAnsi="Arial"/>
          <w:sz w:val="24"/>
          <w:szCs w:val="24"/>
        </w:rPr>
        <w:t xml:space="preserve">"Паспорттун №/Паспорт №/</w:t>
      </w:r>
    </w:p>
    <w:p>
      <w:pPr>
        <w:spacing w:after="120"/>
        <w:jc w:val="both"/>
      </w:pPr>
      <w:r>
        <w:rPr>
          <w:rFonts w:ascii="Arial" w:cs="Arial" w:eastAsia="Arial" w:hAnsi="Arial"/>
          <w:sz w:val="24"/>
          <w:szCs w:val="24"/>
        </w:rPr>
        <w:t xml:space="preserve">Passport №</w:t>
      </w:r>
    </w:p>
    <w:p>
      <w:pPr>
        <w:spacing w:after="120"/>
        <w:jc w:val="both"/>
      </w:pPr>
      <w:r>
        <w:rPr>
          <w:rFonts w:ascii="Arial" w:cs="Arial" w:eastAsia="Arial" w:hAnsi="Arial"/>
          <w:sz w:val="24"/>
          <w:szCs w:val="24"/>
        </w:rPr>
        <w:t xml:space="preserve">Ээсинин колу/Подпись владельца/</w:t>
      </w:r>
    </w:p>
    <w:p>
      <w:pPr>
        <w:spacing w:after="120"/>
        <w:jc w:val="both"/>
      </w:pPr>
      <w:r>
        <w:rPr>
          <w:rFonts w:ascii="Arial" w:cs="Arial" w:eastAsia="Arial" w:hAnsi="Arial"/>
          <w:sz w:val="24"/>
          <w:szCs w:val="24"/>
        </w:rPr>
        <w:t xml:space="preserve">Bearer's sig№ature";</w:t>
      </w:r>
    </w:p>
    <w:p>
      <w:pPr>
        <w:spacing w:after="120"/>
        <w:jc w:val="both"/>
      </w:pPr>
      <w:r>
        <w:rPr>
          <w:rFonts w:ascii="Arial" w:cs="Arial" w:eastAsia="Arial" w:hAnsi="Arial"/>
          <w:sz w:val="24"/>
          <w:szCs w:val="24"/>
        </w:rPr>
        <w:t xml:space="preserve">- слева - изображение лица владельца в цифровом формате, под ним текст:</w:t>
      </w:r>
    </w:p>
    <w:p>
      <w:pPr>
        <w:spacing w:after="120"/>
        <w:jc w:val="both"/>
      </w:pPr>
      <w:r>
        <w:rPr>
          <w:rFonts w:ascii="Arial" w:cs="Arial" w:eastAsia="Arial" w:hAnsi="Arial"/>
          <w:sz w:val="24"/>
          <w:szCs w:val="24"/>
        </w:rPr>
        <w:t xml:space="preserve">"Жеке номери/Персональный номер/</w:t>
      </w:r>
    </w:p>
    <w:p>
      <w:pPr>
        <w:spacing w:after="120"/>
        <w:jc w:val="both"/>
      </w:pPr>
      <w:r>
        <w:rPr>
          <w:rFonts w:ascii="Arial" w:cs="Arial" w:eastAsia="Arial" w:hAnsi="Arial"/>
          <w:sz w:val="24"/>
          <w:szCs w:val="24"/>
        </w:rPr>
        <w:t xml:space="preserve">Perso№al №umber";</w:t>
      </w:r>
    </w:p>
    <w:p>
      <w:pPr>
        <w:spacing w:after="120"/>
        <w:jc w:val="both"/>
      </w:pPr>
      <w:r>
        <w:rPr>
          <w:rFonts w:ascii="Arial" w:cs="Arial" w:eastAsia="Arial" w:hAnsi="Arial"/>
          <w:sz w:val="24"/>
          <w:szCs w:val="24"/>
        </w:rPr>
        <w:t xml:space="preserve">- нижняя часть страницы - машиносчитываемая зона, в двух строках которой располагается машиносчитываемая запись - буквенно-цифровой код, содержащий в соответствии с международным стандартом основную информацию, имеющуюся в этом документе.</w:t>
      </w:r>
    </w:p>
    <w:p>
      <w:pPr>
        <w:spacing w:after="120"/>
        <w:jc w:val="both"/>
      </w:pPr>
      <w:r>
        <w:rPr>
          <w:rFonts w:ascii="Arial" w:cs="Arial" w:eastAsia="Arial" w:hAnsi="Arial"/>
          <w:sz w:val="24"/>
          <w:szCs w:val="24"/>
        </w:rPr>
        <w:t xml:space="preserve">7. На внутренней стороне задней обложки служебного паспорта изображен "тундук" кыргызской юрты и ниже размещено стилизованное изображение беркута.</w:t>
      </w:r>
    </w:p>
    <w:p>
      <w:pPr>
        <w:spacing w:after="120"/>
        <w:jc w:val="both"/>
      </w:pPr>
      <w:r>
        <w:rPr>
          <w:rFonts w:ascii="Arial" w:cs="Arial" w:eastAsia="Arial" w:hAnsi="Arial"/>
          <w:sz w:val="24"/>
          <w:szCs w:val="24"/>
        </w:rPr>
        <w:t xml:space="preserve">8. Образец</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КЫРГЫЗ РЕСПУБЛИКАСЫ       │</w:t>
      </w:r>
    </w:p>
    <w:p>
      <w:pPr>
        <w:spacing w:after="120"/>
        <w:jc w:val="center"/>
      </w:pPr>
      <w:r>
        <w:rPr>
          <w:rFonts w:ascii="Arial" w:cs="Arial" w:eastAsia="Arial" w:hAnsi="Arial"/>
          <w:sz w:val="24"/>
          <w:szCs w:val="24"/>
        </w:rPr>
        <w:t xml:space="preserve">│                                  │       КЫРГЫЗСКАЯ РЕСПУБЛИКА      │</w:t>
      </w:r>
    </w:p>
    <w:p>
      <w:pPr>
        <w:spacing w:after="120"/>
        <w:jc w:val="center"/>
      </w:pPr>
      <w:r>
        <w:rPr>
          <w:rFonts w:ascii="Arial" w:cs="Arial" w:eastAsia="Arial" w:hAnsi="Arial"/>
          <w:sz w:val="24"/>
          <w:szCs w:val="24"/>
        </w:rPr>
        <w:t xml:space="preserve">│                                  │        THE KYRGYZ REPUBLIC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(Герб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КЫЗМАТТЫК ПАСПОРТ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СЛУЖЕБНЫЙ ПАСПОРТ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SERVICE PASSPORT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Кыргыз Республикасынын ушул   │                                  │</w:t>
      </w:r>
    </w:p>
    <w:p>
      <w:pPr>
        <w:spacing w:after="120"/>
        <w:jc w:val="center"/>
      </w:pPr>
      <w:r>
        <w:rPr>
          <w:rFonts w:ascii="Arial" w:cs="Arial" w:eastAsia="Arial" w:hAnsi="Arial"/>
          <w:sz w:val="24"/>
          <w:szCs w:val="24"/>
        </w:rPr>
        <w:t xml:space="preserve">│  паспортту корсоткон жаранына ар │                                  │</w:t>
      </w:r>
    </w:p>
    <w:p>
      <w:pPr>
        <w:spacing w:after="120"/>
        <w:jc w:val="center"/>
      </w:pPr>
      <w:r>
        <w:rPr>
          <w:rFonts w:ascii="Arial" w:cs="Arial" w:eastAsia="Arial" w:hAnsi="Arial"/>
          <w:sz w:val="24"/>
          <w:szCs w:val="24"/>
        </w:rPr>
        <w:t xml:space="preserve">│  кандай жардам корсотууну Достук │                                  │</w:t>
      </w:r>
    </w:p>
    <w:p>
      <w:pPr>
        <w:spacing w:after="120"/>
        <w:jc w:val="center"/>
      </w:pPr>
      <w:r>
        <w:rPr>
          <w:rFonts w:ascii="Arial" w:cs="Arial" w:eastAsia="Arial" w:hAnsi="Arial"/>
          <w:sz w:val="24"/>
          <w:szCs w:val="24"/>
        </w:rPr>
        <w:t xml:space="preserve">│ мамиледеги Мамлекеттердин бардык │         КЫРГЫЗ РЕСПУБЛИКАСЫ      │</w:t>
      </w:r>
    </w:p>
    <w:p>
      <w:pPr>
        <w:spacing w:after="120"/>
        <w:jc w:val="center"/>
      </w:pPr>
      <w:r>
        <w:rPr>
          <w:rFonts w:ascii="Arial" w:cs="Arial" w:eastAsia="Arial" w:hAnsi="Arial"/>
          <w:sz w:val="24"/>
          <w:szCs w:val="24"/>
        </w:rPr>
        <w:t xml:space="preserve">│        жарандык жана аскер       │        КЫРГЫЗСКАЯ РЕСПУБЛИКА     │</w:t>
      </w:r>
    </w:p>
    <w:p>
      <w:pPr>
        <w:spacing w:after="120"/>
        <w:jc w:val="center"/>
      </w:pPr>
      <w:r>
        <w:rPr>
          <w:rFonts w:ascii="Arial" w:cs="Arial" w:eastAsia="Arial" w:hAnsi="Arial"/>
          <w:sz w:val="24"/>
          <w:szCs w:val="24"/>
        </w:rPr>
        <w:t xml:space="preserve">│      бийликтеринен суранабыз     │         THE KYRGYZ REPUBLIC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Просьба ко всем гражданским и  │┌─┐                               │</w:t>
      </w:r>
    </w:p>
    <w:p>
      <w:pPr>
        <w:spacing w:after="120"/>
        <w:jc w:val="center"/>
      </w:pPr>
      <w:r>
        <w:rPr>
          <w:rFonts w:ascii="Arial" w:cs="Arial" w:eastAsia="Arial" w:hAnsi="Arial"/>
          <w:sz w:val="24"/>
          <w:szCs w:val="24"/>
        </w:rPr>
        <w:t xml:space="preserve">│   военным властям Дружественных  ││S│             (Герб             │</w:t>
      </w:r>
    </w:p>
    <w:p>
      <w:pPr>
        <w:spacing w:after="120"/>
        <w:jc w:val="center"/>
      </w:pPr>
      <w:r>
        <w:rPr>
          <w:rFonts w:ascii="Arial" w:cs="Arial" w:eastAsia="Arial" w:hAnsi="Arial"/>
          <w:sz w:val="24"/>
          <w:szCs w:val="24"/>
        </w:rPr>
        <w:t xml:space="preserve">│  Государств оказывать всяческое  ││P│    Кыргызской Республики)     │</w:t>
      </w:r>
    </w:p>
    <w:p>
      <w:pPr>
        <w:spacing w:after="120"/>
        <w:jc w:val="center"/>
      </w:pPr>
      <w:r>
        <w:rPr>
          <w:rFonts w:ascii="Arial" w:cs="Arial" w:eastAsia="Arial" w:hAnsi="Arial"/>
          <w:sz w:val="24"/>
          <w:szCs w:val="24"/>
        </w:rPr>
        <w:t xml:space="preserve">│содействие предъявителю настоящего││E│                               │</w:t>
      </w:r>
    </w:p>
    <w:p>
      <w:pPr>
        <w:spacing w:after="120"/>
        <w:jc w:val="center"/>
      </w:pPr>
      <w:r>
        <w:rPr>
          <w:rFonts w:ascii="Arial" w:cs="Arial" w:eastAsia="Arial" w:hAnsi="Arial"/>
          <w:sz w:val="24"/>
          <w:szCs w:val="24"/>
        </w:rPr>
        <w:t xml:space="preserve">│ паспорта, гражданину (гражданке) ││C│                               │</w:t>
      </w:r>
    </w:p>
    <w:p>
      <w:pPr>
        <w:spacing w:after="120"/>
        <w:jc w:val="center"/>
      </w:pPr>
      <w:r>
        <w:rPr>
          <w:rFonts w:ascii="Arial" w:cs="Arial" w:eastAsia="Arial" w:hAnsi="Arial"/>
          <w:sz w:val="24"/>
          <w:szCs w:val="24"/>
        </w:rPr>
        <w:t xml:space="preserve">│       Кыргызской Республики      ││I│      КЫЗМАТТЫК ПАСПОРТ        │</w:t>
      </w:r>
    </w:p>
    <w:p>
      <w:pPr>
        <w:spacing w:after="120"/>
        <w:jc w:val="center"/>
      </w:pPr>
      <w:r>
        <w:rPr>
          <w:rFonts w:ascii="Arial" w:cs="Arial" w:eastAsia="Arial" w:hAnsi="Arial"/>
          <w:sz w:val="24"/>
          <w:szCs w:val="24"/>
        </w:rPr>
        <w:t xml:space="preserve">│                                  ││M│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All civil a</w:t>
      </w:r>
      <w:r>
        <w:rPr>
          <w:rFonts w:ascii="Arial" w:cs="Arial" w:eastAsia="Arial" w:hAnsi="Arial"/>
          <w:sz w:val="24"/>
          <w:szCs w:val="24"/>
        </w:rPr>
        <w:t xml:space="preserve">№</w:t>
      </w:r>
      <w:r>
        <w:rPr>
          <w:rFonts w:ascii="Arial" w:cs="Arial" w:eastAsia="Arial" w:hAnsi="Arial"/>
          <w:sz w:val="24"/>
          <w:szCs w:val="24"/>
        </w:rPr>
        <w:t xml:space="preserve">d military authorities</w:t>
      </w:r>
      <w:r>
        <w:rPr>
          <w:rFonts w:ascii="Arial" w:cs="Arial" w:eastAsia="Arial" w:hAnsi="Arial"/>
          <w:sz w:val="24"/>
          <w:szCs w:val="24"/>
        </w:rPr>
        <w:t xml:space="preserve">││</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СЛУЖЕБНЫЙ ПАСПОРТ</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of Frie№dly States are requested ││№│                               │</w:t>
      </w:r>
    </w:p>
    <w:p>
      <w:pPr>
        <w:spacing w:after="120"/>
        <w:jc w:val="center"/>
      </w:pPr>
      <w:r>
        <w:rPr>
          <w:rFonts w:ascii="Arial" w:cs="Arial" w:eastAsia="Arial" w:hAnsi="Arial"/>
          <w:sz w:val="24"/>
          <w:szCs w:val="24"/>
        </w:rPr>
        <w:t xml:space="preserve">│  to exte№d full courtesy to the  │└─┘      SERVICE PASSPORT         │</w:t>
      </w:r>
    </w:p>
    <w:p>
      <w:pPr>
        <w:spacing w:after="120"/>
        <w:jc w:val="center"/>
      </w:pPr>
      <w:r>
        <w:rPr>
          <w:rFonts w:ascii="Arial" w:cs="Arial" w:eastAsia="Arial" w:hAnsi="Arial"/>
          <w:sz w:val="24"/>
          <w:szCs w:val="24"/>
        </w:rPr>
        <w:t xml:space="preserve">│bearer of this passport; a citize№│                                  │</w:t>
      </w:r>
    </w:p>
    <w:p>
      <w:pPr>
        <w:spacing w:after="120"/>
        <w:jc w:val="center"/>
      </w:pPr>
      <w:r>
        <w:rPr>
          <w:rFonts w:ascii="Arial" w:cs="Arial" w:eastAsia="Arial" w:hAnsi="Arial"/>
          <w:sz w:val="24"/>
          <w:szCs w:val="24"/>
        </w:rPr>
        <w:t xml:space="preserve">│      of the Kyrgyz Republic      │                                  │</w:t>
      </w:r>
    </w:p>
    <w:p>
      <w:pPr>
        <w:spacing w:after="120"/>
        <w:jc w:val="center"/>
      </w:pPr>
      <w:r>
        <w:rPr>
          <w:rFonts w:ascii="Arial" w:cs="Arial" w:eastAsia="Arial" w:hAnsi="Arial"/>
          <w:sz w:val="24"/>
          <w:szCs w:val="24"/>
        </w:rPr>
        <w:t xml:space="preserve">│                                  │       </w:t>
      </w:r>
      <w:r>
        <w:rPr>
          <w:rFonts w:ascii="Arial" w:cs="Arial" w:eastAsia="Arial" w:hAnsi="Arial"/>
          <w:sz w:val="24"/>
          <w:szCs w:val="24"/>
        </w:rPr>
        <w:t xml:space="preserve">Паспорт</w:t>
      </w:r>
      <w:r>
        <w:rPr>
          <w:rFonts w:ascii="Arial" w:cs="Arial" w:eastAsia="Arial" w:hAnsi="Arial"/>
          <w:sz w:val="24"/>
          <w:szCs w:val="24"/>
        </w:rPr>
        <w:t xml:space="preserve"> 32 </w:t>
      </w:r>
      <w:r>
        <w:rPr>
          <w:rFonts w:ascii="Arial" w:cs="Arial" w:eastAsia="Arial" w:hAnsi="Arial"/>
          <w:sz w:val="24"/>
          <w:szCs w:val="24"/>
        </w:rPr>
        <w:t xml:space="preserve">беттен турат</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(Изображение национального     │    Паспорт содержит 32 страницы  │</w:t>
      </w:r>
    </w:p>
    <w:p>
      <w:pPr>
        <w:spacing w:after="120"/>
        <w:jc w:val="center"/>
      </w:pPr>
      <w:r>
        <w:rPr>
          <w:rFonts w:ascii="Arial" w:cs="Arial" w:eastAsia="Arial" w:hAnsi="Arial"/>
          <w:sz w:val="24"/>
          <w:szCs w:val="24"/>
        </w:rPr>
        <w:t xml:space="preserve">│       предмета "коокор")         │     Passport co№tai№s 32 pages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(Стилизованное изображение     │                                  │</w:t>
      </w:r>
    </w:p>
    <w:p>
      <w:pPr>
        <w:spacing w:after="120"/>
        <w:jc w:val="center"/>
      </w:pPr>
      <w:r>
        <w:rPr>
          <w:rFonts w:ascii="Arial" w:cs="Arial" w:eastAsia="Arial" w:hAnsi="Arial"/>
          <w:sz w:val="24"/>
          <w:szCs w:val="24"/>
        </w:rPr>
        <w:t xml:space="preserve">│            беркута)              │             AS000000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│Кызматтык паспорт/          Кыргыз Республикасы/                     │</w:t>
      </w:r>
    </w:p>
    <w:p>
      <w:pPr>
        <w:spacing w:after="120"/>
        <w:jc w:val="center"/>
      </w:pPr>
      <w:r>
        <w:rPr>
          <w:rFonts w:ascii="Arial" w:cs="Arial" w:eastAsia="Arial" w:hAnsi="Arial"/>
          <w:sz w:val="24"/>
          <w:szCs w:val="24"/>
        </w:rPr>
        <w:t xml:space="preserve">│Служебный паспорт/          Кыргызская Республика/The Kyrgyz Republic│</w:t>
      </w:r>
    </w:p>
    <w:p>
      <w:pPr>
        <w:spacing w:after="120"/>
        <w:jc w:val="center"/>
      </w:pPr>
      <w:r>
        <w:rPr>
          <w:rFonts w:ascii="Arial" w:cs="Arial" w:eastAsia="Arial" w:hAnsi="Arial"/>
          <w:sz w:val="24"/>
          <w:szCs w:val="24"/>
        </w:rPr>
        <w:t xml:space="preserve">│Service passport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Туру/Тип/Type              Олконун коду/Код страны/│</w:t>
      </w:r>
    </w:p>
    <w:p>
      <w:pPr>
        <w:spacing w:after="120"/>
        <w:jc w:val="center"/>
      </w:pPr>
      <w:r>
        <w:rPr>
          <w:rFonts w:ascii="Arial" w:cs="Arial" w:eastAsia="Arial" w:hAnsi="Arial"/>
          <w:sz w:val="24"/>
          <w:szCs w:val="24"/>
        </w:rPr>
        <w:t xml:space="preserve">││               │                            Cou№try code            │</w:t>
      </w:r>
    </w:p>
    <w:p>
      <w:pPr>
        <w:spacing w:after="120"/>
        <w:jc w:val="center"/>
      </w:pPr>
      <w:r>
        <w:rPr>
          <w:rFonts w:ascii="Arial" w:cs="Arial" w:eastAsia="Arial" w:hAnsi="Arial"/>
          <w:sz w:val="24"/>
          <w:szCs w:val="24"/>
        </w:rPr>
        <w:t xml:space="preserve">││               │ PS                         KGZ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Фамилиясы/Фамилия/Sur№ame                 │(фото)│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Аты/Имя/Give№       Жынысы/Пол/     Паспорттун №/  │</w:t>
      </w:r>
    </w:p>
    <w:p>
      <w:pPr>
        <w:spacing w:after="120"/>
        <w:jc w:val="center"/>
      </w:pPr>
      <w:r>
        <w:rPr>
          <w:rFonts w:ascii="Arial" w:cs="Arial" w:eastAsia="Arial" w:hAnsi="Arial"/>
          <w:sz w:val="24"/>
          <w:szCs w:val="24"/>
        </w:rPr>
        <w:t xml:space="preserve">││               │ №ames               Sex             Паспорт №/     │</w:t>
      </w:r>
    </w:p>
    <w:p>
      <w:pPr>
        <w:spacing w:after="120"/>
        <w:jc w:val="center"/>
      </w:pPr>
      <w:r>
        <w:rPr>
          <w:rFonts w:ascii="Arial" w:cs="Arial" w:eastAsia="Arial" w:hAnsi="Arial"/>
          <w:sz w:val="24"/>
          <w:szCs w:val="24"/>
        </w:rPr>
        <w:t xml:space="preserve">││               │                                     Passport №     │</w:t>
      </w:r>
    </w:p>
    <w:p>
      <w:pPr>
        <w:spacing w:after="120"/>
        <w:jc w:val="center"/>
      </w:pPr>
      <w:r>
        <w:rPr>
          <w:rFonts w:ascii="Arial" w:cs="Arial" w:eastAsia="Arial" w:hAnsi="Arial"/>
          <w:sz w:val="24"/>
          <w:szCs w:val="24"/>
        </w:rPr>
        <w:t xml:space="preserve">││               │                                     AS000000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Жарандыгы/Гражданство/                             │</w:t>
      </w:r>
    </w:p>
    <w:p>
      <w:pPr>
        <w:spacing w:after="120"/>
        <w:jc w:val="center"/>
      </w:pPr>
      <w:r>
        <w:rPr>
          <w:rFonts w:ascii="Arial" w:cs="Arial" w:eastAsia="Arial" w:hAnsi="Arial"/>
          <w:sz w:val="24"/>
          <w:szCs w:val="24"/>
        </w:rPr>
        <w:t xml:space="preserve">││    (фото)     │ Citize№ship                      Ээсинин колу/     │</w:t>
      </w:r>
    </w:p>
    <w:p>
      <w:pPr>
        <w:spacing w:after="120"/>
        <w:jc w:val="center"/>
      </w:pPr>
      <w:r>
        <w:rPr>
          <w:rFonts w:ascii="Arial" w:cs="Arial" w:eastAsia="Arial" w:hAnsi="Arial"/>
          <w:sz w:val="24"/>
          <w:szCs w:val="24"/>
        </w:rPr>
        <w:t xml:space="preserve">││               │                                  Подпись владельца/│</w:t>
      </w:r>
    </w:p>
    <w:p>
      <w:pPr>
        <w:spacing w:after="120"/>
        <w:jc w:val="center"/>
      </w:pPr>
      <w:r>
        <w:rPr>
          <w:rFonts w:ascii="Arial" w:cs="Arial" w:eastAsia="Arial" w:hAnsi="Arial"/>
          <w:sz w:val="24"/>
          <w:szCs w:val="24"/>
        </w:rPr>
        <w:t xml:space="preserve">││               │                                  Bearer's sig№ature│</w:t>
      </w:r>
    </w:p>
    <w:p>
      <w:pPr>
        <w:spacing w:after="120"/>
        <w:jc w:val="center"/>
      </w:pPr>
      <w:r>
        <w:rPr>
          <w:rFonts w:ascii="Arial" w:cs="Arial" w:eastAsia="Arial" w:hAnsi="Arial"/>
          <w:sz w:val="24"/>
          <w:szCs w:val="24"/>
        </w:rPr>
        <w:t xml:space="preserve">││               │ Туулган датасы/                                    │</w:t>
      </w:r>
    </w:p>
    <w:p>
      <w:pPr>
        <w:spacing w:after="120"/>
        <w:jc w:val="center"/>
      </w:pPr>
      <w:r>
        <w:rPr>
          <w:rFonts w:ascii="Arial" w:cs="Arial" w:eastAsia="Arial" w:hAnsi="Arial"/>
          <w:sz w:val="24"/>
          <w:szCs w:val="24"/>
        </w:rPr>
        <w:t xml:space="preserve">││               │ Дата рождения/Date of birth          (подпись)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Туулган жери/Место рождения/Place of birth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Берилген датасы/Дата выдачи/Date of issue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Документти берген орган/Орган, выдавший            │</w:t>
      </w:r>
    </w:p>
    <w:p>
      <w:pPr>
        <w:spacing w:after="120"/>
        <w:jc w:val="center"/>
      </w:pPr>
      <w:r>
        <w:rPr>
          <w:rFonts w:ascii="Arial" w:cs="Arial" w:eastAsia="Arial" w:hAnsi="Arial"/>
          <w:sz w:val="24"/>
          <w:szCs w:val="24"/>
        </w:rPr>
        <w:t xml:space="preserve">│└───────────────┘ документ/Issui№g authority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│Жеке номери/Персональный                                             │</w:t>
      </w:r>
    </w:p>
    <w:p>
      <w:pPr>
        <w:spacing w:after="120"/>
        <w:jc w:val="center"/>
      </w:pPr>
      <w:r>
        <w:rPr>
          <w:rFonts w:ascii="Arial" w:cs="Arial" w:eastAsia="Arial" w:hAnsi="Arial"/>
          <w:sz w:val="24"/>
          <w:szCs w:val="24"/>
        </w:rPr>
        <w:t xml:space="preserve">│номер/Perso№al №umber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Жарактуу мооноту буткон датасы/Дата                │</w:t>
      </w:r>
    </w:p>
    <w:p>
      <w:pPr>
        <w:spacing w:after="120"/>
        <w:jc w:val="center"/>
      </w:pPr>
      <w:r>
        <w:rPr>
          <w:rFonts w:ascii="Arial" w:cs="Arial" w:eastAsia="Arial" w:hAnsi="Arial"/>
          <w:sz w:val="24"/>
          <w:szCs w:val="24"/>
        </w:rPr>
        <w:t xml:space="preserve">│                  окончания срока действия/Expiry date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│PSKGZSUR№AME&lt;&lt;№AME&lt;&lt;&lt;&lt;&lt;&lt;&lt;&lt;&lt;&lt;&lt;&lt;&lt;&lt;&lt;&lt;&lt;&lt;&lt;&lt;&lt;&lt;&lt;&lt;&lt;&lt;                         │</w:t>
      </w:r>
    </w:p>
    <w:p>
      <w:pPr>
        <w:spacing w:after="120"/>
        <w:jc w:val="center"/>
      </w:pPr>
      <w:r>
        <w:rPr>
          <w:rFonts w:ascii="Arial" w:cs="Arial" w:eastAsia="Arial" w:hAnsi="Arial"/>
          <w:sz w:val="24"/>
          <w:szCs w:val="24"/>
        </w:rPr>
        <w:t xml:space="preserve">│AS000000&lt;0KGZ0000000000000000000000000000000                         │</w:t>
      </w:r>
    </w:p>
    <w:p>
      <w:pPr>
        <w:spacing w:after="120"/>
        <w:jc w:val="center"/>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snvafhwce-130nec9by7" Type="http://schemas.openxmlformats.org/officeDocument/2006/relationships/hyperlink" Target="http://kodeks.duckdns.org/document/95201" TargetMode="External"/><Relationship Id="rIdvhzedpfq8freubxcqsujo" Type="http://schemas.openxmlformats.org/officeDocument/2006/relationships/hyperlink" Target="http://kodeks.duckdns.org/document/95112#&#1088;1" TargetMode="External"/><Relationship Id="rIdtsn7pzmsqr6gtkmw73ggt" Type="http://schemas.openxmlformats.org/officeDocument/2006/relationships/hyperlink" Target="http://kodeks.duckdns.org/document/95112#&#1088;2" TargetMode="External"/><Relationship Id="rId0w21y-dwab3j-lutndcu4" Type="http://schemas.openxmlformats.org/officeDocument/2006/relationships/hyperlink" Target="http://kodeks.duckdns.org/document/5737" TargetMode="External"/><Relationship Id="rIdazq_vzkibng2v3vofl4bv" Type="http://schemas.openxmlformats.org/officeDocument/2006/relationships/hyperlink" Target="http://kodeks.duckdns.org/document/6028" TargetMode="External"/><Relationship Id="rIdu2vodi4svyzj-05f_6yuo" Type="http://schemas.openxmlformats.org/officeDocument/2006/relationships/hyperlink" Target="http://kodeks.duckdns.org/document/6029" TargetMode="External"/><Relationship Id="rIdt7efezldnr807emm0kxuw" Type="http://schemas.openxmlformats.org/officeDocument/2006/relationships/hyperlink" Target="http://kodeks.duckdns.org/document/54267" TargetMode="External"/><Relationship Id="rId1yup4zhezipjzooxfeceu" Type="http://schemas.openxmlformats.org/officeDocument/2006/relationships/hyperlink" Target="http://kodeks.duckdns.org/document/96114" TargetMode="External"/><Relationship Id="rId_ebwrnapqvucnl5shyhsr" Type="http://schemas.openxmlformats.org/officeDocument/2006/relationships/hyperlink" Target="http://kodeks.duckdns.org/document/58334" TargetMode="External"/><Relationship Id="rIdgaohzo6lyudjvv0efcumh" Type="http://schemas.openxmlformats.org/officeDocument/2006/relationships/hyperlink" Target="http://kodeks.duckdns.org/document/58338" TargetMode="External"/><Relationship Id="rIdecbhzc65wldcp789anrma" Type="http://schemas.openxmlformats.org/officeDocument/2006/relationships/hyperlink" Target="http://kodeks.duckdns.org/document/58546" TargetMode="External"/><Relationship Id="rIdwa_gvwd00ligbomgw0efg" Type="http://schemas.openxmlformats.org/officeDocument/2006/relationships/hyperlink" Target="http://kodeks.duckdns.org/document/58944" TargetMode="External"/><Relationship Id="rIdbbopfidho-ak7oekh_ntr" Type="http://schemas.openxmlformats.org/officeDocument/2006/relationships/hyperlink" Target="http://kodeks.duckdns.org/document/58977" TargetMode="External"/><Relationship Id="rIduhkgcrudezekvcbkghzkn" Type="http://schemas.openxmlformats.org/officeDocument/2006/relationships/hyperlink" Target="http://kodeks.duckdns.org/document/80055" TargetMode="External"/><Relationship Id="rIdsedibf4do8x7sxodci6ri" Type="http://schemas.openxmlformats.org/officeDocument/2006/relationships/hyperlink" Target="http://kodeks.duckdns.org/document/80056" TargetMode="External"/><Relationship Id="rIdiqy0frtjio87zake7hlkm" Type="http://schemas.openxmlformats.org/officeDocument/2006/relationships/hyperlink" Target="http://kodeks.duckdns.org/document/95112" TargetMode="External"/><Relationship Id="rIdiwm2vtcf4ozh8k2f36e2j" Type="http://schemas.openxmlformats.org/officeDocument/2006/relationships/hyperlink" Target="http://kodeks.duckdns.org/document/95112"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2026-09-23T12:30:53.073Z</dcterms:created>
  <dcterms:modified xsi:type="dcterms:W3CDTF">2026-09-23T12:30:53.073Z</dcterms:modified>
</cp:coreProperties>
</file>

<file path=docProps/custom.xml><?xml version="1.0" encoding="utf-8"?>
<Properties xmlns="http://schemas.openxmlformats.org/officeDocument/2006/custom-properties" xmlns:vt="http://schemas.openxmlformats.org/officeDocument/2006/docPropsVTypes"/>
</file>