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февраля 2017 года № 124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«Об отнесении некоторых населенных пунктов Баткенской, Джалал-Абадской и Ошской областей Кыргызской Республики к категории айыла (села)»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79 </w:t>
      </w:r>
      <w:hyperlink w:history="1" r:id="rIda3votz8ltwkuujqqgkq8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Законом Кыргызской Республики «Об административно-территориальном устройстве Кыргызской Республики»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1. Одобрить прилагаемые: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- </w:t>
      </w:r>
      <w:hyperlink w:history="1" r:id="rIduwllijbyo9x0jagg2sq6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«Об отнесении некоторых населенных пунктов Баткенской, Джалал-Абадской и Ошской областей Кыргызской Республики к категории айыла (села)»;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- </w:t>
      </w:r>
      <w:hyperlink w:history="1" r:id="rIdavlhvidinbf47frvlnax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заключение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на проект Закона Кыргызской Республики «Об отнесении некоторых населенных пунктов Баткенской, Джалал-Абадской и Ошской областей Кыргызской Республики к категории айыла (села)».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2. Направить указанный законопроект на рассмотрение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3. Назначить директора Государственного агентства по делам местного самоуправления и межэтнических отношений при Правительстве Кыргызской Республики официальным  представителем Правительства  Кыргызской Республики при рассмотрении указанного законопроекта 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С.Ш.Жээнбеков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отнесении некоторых населенных пунктов Баткенской, Джалал-Абадской и Ошской областей Кыргызской Республики к категории айыла (села)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Отнести </w:t>
      </w:r>
      <w:r>
        <w:rPr>
          <w:rFonts w:ascii="Arial" w:cs="Arial" w:eastAsia="Arial" w:hAnsi="Arial"/>
          <w:sz w:val="24"/>
          <w:szCs w:val="24"/>
        </w:rPr>
        <w:t xml:space="preserve">населенный пункт Максат Кулундинского</w:t>
      </w:r>
      <w:r>
        <w:rPr>
          <w:rFonts w:ascii="Arial" w:cs="Arial" w:eastAsia="Arial" w:hAnsi="Arial"/>
          <w:sz w:val="24"/>
          <w:szCs w:val="24"/>
        </w:rPr>
        <w:t xml:space="preserve"> айылного аймака </w:t>
      </w:r>
      <w:r>
        <w:rPr>
          <w:rFonts w:ascii="Arial" w:cs="Arial" w:eastAsia="Arial" w:hAnsi="Arial"/>
          <w:sz w:val="24"/>
          <w:szCs w:val="24"/>
        </w:rPr>
        <w:t xml:space="preserve">Лейлекского района Баткенской области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 к категории айыла (села)</w:t>
      </w:r>
      <w:r>
        <w:rPr>
          <w:rFonts w:ascii="Arial" w:cs="Arial" w:eastAsia="Arial" w:hAnsi="Arial"/>
          <w:sz w:val="24"/>
          <w:szCs w:val="24"/>
        </w:rPr>
        <w:t xml:space="preserve"> и именовать его айылом (селом) Максат Кулундинского айылного аймака Лейлекского района Баткенской области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Отнести населенный пункт Жезкен Ак-Сууского айылного аймака Лейлекского района Баткенской области Кыргызской Республики к категории айыла (села) и именовать его айылом (селом) Жезкен Ак-Сууского айылного аймака Лейлекского района Баткенской области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Отнести </w:t>
      </w:r>
      <w:r>
        <w:rPr>
          <w:rFonts w:ascii="Arial" w:cs="Arial" w:eastAsia="Arial" w:hAnsi="Arial"/>
          <w:sz w:val="24"/>
          <w:szCs w:val="24"/>
        </w:rPr>
        <w:t xml:space="preserve">населенный пункт Коткор Кенешского</w:t>
      </w:r>
      <w:r>
        <w:rPr>
          <w:rFonts w:ascii="Arial" w:cs="Arial" w:eastAsia="Arial" w:hAnsi="Arial"/>
          <w:sz w:val="24"/>
          <w:szCs w:val="24"/>
        </w:rPr>
        <w:t xml:space="preserve"> айылного аймака Б</w:t>
      </w:r>
      <w:r>
        <w:rPr>
          <w:rFonts w:ascii="Arial" w:cs="Arial" w:eastAsia="Arial" w:hAnsi="Arial"/>
          <w:sz w:val="24"/>
          <w:szCs w:val="24"/>
        </w:rPr>
        <w:t xml:space="preserve">азар-Коргонского района Джалал-Абадской области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 к категории айыла (села)</w:t>
      </w:r>
      <w:r>
        <w:rPr>
          <w:rFonts w:ascii="Arial" w:cs="Arial" w:eastAsia="Arial" w:hAnsi="Arial"/>
          <w:sz w:val="24"/>
          <w:szCs w:val="24"/>
        </w:rPr>
        <w:t xml:space="preserve"> и именовать его айылом (селом) Коткор Кенешского айылного аймака Базар-Коргонского района Джалал-Абадской области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Отнести населенный пункт </w:t>
      </w:r>
      <w:r>
        <w:rPr>
          <w:rFonts w:ascii="Arial" w:cs="Arial" w:eastAsia="Arial" w:hAnsi="Arial"/>
          <w:sz w:val="24"/>
          <w:szCs w:val="24"/>
        </w:rPr>
        <w:t xml:space="preserve">Ак-Оргоо Сара</w:t>
      </w:r>
      <w:r>
        <w:rPr>
          <w:rFonts w:ascii="Arial" w:cs="Arial" w:eastAsia="Arial" w:hAnsi="Arial"/>
          <w:sz w:val="24"/>
          <w:szCs w:val="24"/>
        </w:rPr>
        <w:t xml:space="preserve">йского айылного аймака </w:t>
      </w:r>
      <w:r>
        <w:rPr>
          <w:rFonts w:ascii="Arial" w:cs="Arial" w:eastAsia="Arial" w:hAnsi="Arial"/>
          <w:sz w:val="24"/>
          <w:szCs w:val="24"/>
        </w:rPr>
        <w:t xml:space="preserve">Кара-Суу</w:t>
      </w:r>
      <w:r>
        <w:rPr>
          <w:rFonts w:ascii="Arial" w:cs="Arial" w:eastAsia="Arial" w:hAnsi="Arial"/>
          <w:sz w:val="24"/>
          <w:szCs w:val="24"/>
        </w:rPr>
        <w:t xml:space="preserve">ского района </w:t>
      </w:r>
      <w:r>
        <w:rPr>
          <w:rFonts w:ascii="Arial" w:cs="Arial" w:eastAsia="Arial" w:hAnsi="Arial"/>
          <w:sz w:val="24"/>
          <w:szCs w:val="24"/>
        </w:rPr>
        <w:t xml:space="preserve">Ош</w:t>
      </w:r>
      <w:r>
        <w:rPr>
          <w:rFonts w:ascii="Arial" w:cs="Arial" w:eastAsia="Arial" w:hAnsi="Arial"/>
          <w:sz w:val="24"/>
          <w:szCs w:val="24"/>
        </w:rPr>
        <w:t xml:space="preserve">ской области Кыргызской Республики к категории айыла (села) и именовать его айылом (селом) Ак-Оргоо Сарайского айылного аймака Кара-Сууского района Ошской области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5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Отнести населенный пункт </w:t>
      </w:r>
      <w:r>
        <w:rPr>
          <w:rFonts w:ascii="Arial" w:cs="Arial" w:eastAsia="Arial" w:hAnsi="Arial"/>
          <w:sz w:val="24"/>
          <w:szCs w:val="24"/>
        </w:rPr>
        <w:t xml:space="preserve">Улуу-Тоо Найман</w:t>
      </w:r>
      <w:r>
        <w:rPr>
          <w:rFonts w:ascii="Arial" w:cs="Arial" w:eastAsia="Arial" w:hAnsi="Arial"/>
          <w:sz w:val="24"/>
          <w:szCs w:val="24"/>
        </w:rPr>
        <w:t xml:space="preserve">ского айылного аймака </w:t>
      </w:r>
      <w:r>
        <w:rPr>
          <w:rFonts w:ascii="Arial" w:cs="Arial" w:eastAsia="Arial" w:hAnsi="Arial"/>
          <w:sz w:val="24"/>
          <w:szCs w:val="24"/>
        </w:rPr>
        <w:t xml:space="preserve">Ноокат</w:t>
      </w:r>
      <w:r>
        <w:rPr>
          <w:rFonts w:ascii="Arial" w:cs="Arial" w:eastAsia="Arial" w:hAnsi="Arial"/>
          <w:sz w:val="24"/>
          <w:szCs w:val="24"/>
        </w:rPr>
        <w:t xml:space="preserve">ского района </w:t>
      </w:r>
      <w:r>
        <w:rPr>
          <w:rFonts w:ascii="Arial" w:cs="Arial" w:eastAsia="Arial" w:hAnsi="Arial"/>
          <w:sz w:val="24"/>
          <w:szCs w:val="24"/>
        </w:rPr>
        <w:t xml:space="preserve">Ош</w:t>
      </w:r>
      <w:r>
        <w:rPr>
          <w:rFonts w:ascii="Arial" w:cs="Arial" w:eastAsia="Arial" w:hAnsi="Arial"/>
          <w:sz w:val="24"/>
          <w:szCs w:val="24"/>
        </w:rPr>
        <w:t xml:space="preserve">ской области Кыргызской Республики к категории айыла (села) и именовать его айылом (селом) Улуу-Тоо Найманского айылного аймака Ноокатского района Ошской области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6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Утвердить описание границ образованных айылов (сел) Максат Кулундинского айылного аймака и Жезкен Ак-Сууского айылного аймака Лейлекского района Баткенской области Кыргызской Республики, Коткор Кенешского айылного аймака Базар-Коргонского района Джалал-Абадской области Кыргызской Республики, </w:t>
      </w:r>
      <w:r>
        <w:rPr>
          <w:rFonts w:ascii="Arial" w:cs="Arial" w:eastAsia="Arial" w:hAnsi="Arial"/>
          <w:sz w:val="24"/>
          <w:szCs w:val="24"/>
        </w:rPr>
        <w:t xml:space="preserve">Ак-Оргоо Сарайского айылного аймака Кара-Сууского района и Улуу-Тоо Найманского айылного аймака Ноокатского района Ошской области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семи дней со дня официального опубликования.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                                                                               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Заключение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на проект Закона Кыргызской Республики «Об отнесении некоторых населенных пунктов Баткенской,  Джалал-Абадской и Ошской областей Кыргызской Республики к категории айыла (села)»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Населенные пункты Максат и Жезкен в Баткенской области, Коткор в Джалал-Абадской области, Ак-Оргоо и Улуу-Тоо в Ошской области официально не являются селами. Для решения таких вопросов, как обеспечение избирательных прав граждан, проживающих в данных населенных пунктах, уточнение статистических данных, необходимо отнести указанные населенные пункты к категории айыла (села).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Населенный пункт Максат Кулундинского айылного аймака Лейлекского района Баткенской области расположен  в 58 км от районного центра и в 8 км от центра айылного аймака. В населенном пункте в 178 дворах проживают 1000 человек. Большинство населения занимаются скотоводством.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На территории населенного пункта функционируют: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- школа, реализующая основное общее образование,  в  которой  обучаются 56 учеников,  работают 9 учителей;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- детский сад;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- фельдшерско-акушерский пункт, в котором работают 2 человека.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Населенный пункт Жезкен Ак-Сууского айылного аймака Лейлекского района Баткенской области расположен в 29 км от районного центра и в 12 км от центра айылного аймака. В населенном пункте в 49 дворах проживают 228 человек.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На территории населенного пункта функционируют: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- школа,  реализующая   основное  общее   образование,  в  которой  обучаются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56 учеников, работают 9 учителей;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- фельдшерско-акушерский пункт, в котором работают 2 человека.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Населенный пункт Коткор Кенешского айылного аймака Базар-Коргонского района Джалал-Абадской области расположен в 12 км от районного центра и в 7 км от центра айылного аймака. В населенном пункте в 506 дворах проживают более 3000 человек.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На территории населенного пункта функционируют: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- фельдшерско-акушерский пункт, где работают 3 человека;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- общеобразовательная  школа, реализующая  среднее общее образование, в которой обучаются 496 учеников, работают 36 учителей;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- школа,  реализующая   основное  общее  образование,  в  которой   обучаются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182 ученика, работают 15 учителей;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- мечеть;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- 2 мельницы, в которых работают 3 человека.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Населенный пункт Ак-Оргоо Сарайского айылного аймака Кара-Суйского района Ошской области расположен в 0,5 км от центра айылного аймака и в 0,5 км от районного центра. В населенном  пункте в 386 дворах проживают 1700 человек.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На территории населенного пункта отсутствуют социальные объекты.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Населенный пункт Улуу-Тоо Найманского айылного аймака Ноокатского района Ошской области расположен  в 18 км от центра айылного аймака и в 48 км от районного центра. В населенном  пункте в 43 дворах  проживают 383 человека.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На территории населенного пункта функционируют: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школа, реализующая основное общее образование, в которой обучаются 52 ученика, работают 7 учителей;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- фельдшерско-акушерский пункт, в котором работают 2 человека.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Вопрос об отнесении указанных населенных пунктов к категории айыла (села) разработан в соответствии с правилами и процедурами, предусмотренными Законом Кыргызской Республики «Об административно-территориальном устройстве Кыргызской Республики», Положением о порядке рассмотрения вопросов административно-территориального устройства Кыргызской Республики и о деятельности Межведомственной комиссии по рассмотрению вопросов административно-территориального устройства и географических названий при Правительстве Кыргызской Республики, утвержденным постановлением Правительства Кыргызской Республики от 19 августа 2008 года № 467,  одобрен решением указанной Межведомственной комиссии от 30 августа 2016 года №11-20.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Данные населенные пункты соответствуют всем необходимым критериям для получения статуса села согласно статье 6 Закона Кыргызской Республики «Об административно-территориальном устройстве Кыргызской Республики».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На основании вышеизложенного и принимая во внимание решения собраний жителей населенных пунктов Максат, Жезкен, Коткор, Ак-Оргоо и Улуу-Тоо, соответствующих местных кенешей, местных государственных администраций и полномочных представителей Правительства Кыргызской Республики в Баткенской, Джалал-Абадской и Ошской областях, Правительство Кыргызской Республики считает возможным отнести к категории айыла (села) населенные пункты Максат и Жезкен в Баткенской области, Коткор в Джалал-Абадской области, Ак-Оргоо и Улуу-Тоо в Ошской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egtpeydlodwchw5swhn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dalil.kg/document/98793</w:t>
      </w:r>
    </w:hyperlink>
  </w:p>
  <w:p>
    <w:pPr>
      <w:spacing w:after="0" w:before="40"/>
      <w:jc w:val="center"/>
    </w:pPr>
    <w:hyperlink w:history="1" r:id="rIdrg0ldgwfcihamctsu66j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3votz8ltwkuujqqgkq8q" Type="http://schemas.openxmlformats.org/officeDocument/2006/relationships/hyperlink" Target="https://dalil.kg/document/202913" TargetMode="External"/><Relationship Id="rIduwllijbyo9x0jagg2sq6i" Type="http://schemas.openxmlformats.org/officeDocument/2006/relationships/hyperlink" Target="https://dalil.kg/document/98793#p1" TargetMode="External"/><Relationship Id="rIdavlhvidinbf47frvlnaxe" Type="http://schemas.openxmlformats.org/officeDocument/2006/relationships/hyperlink" Target="https://dalil.kg/document/98793#p2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egtpeydlodwchw5swhnk" Type="http://schemas.openxmlformats.org/officeDocument/2006/relationships/hyperlink" Target="https://dalil.kg/document/98793" TargetMode="External"/><Relationship Id="rIdrg0ldgwfcihamctsu66j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2026-10-03T21:56:10.638Z</dcterms:created>
  <dcterms:modified xsi:type="dcterms:W3CDTF">2026-10-03T21:56:10.638Z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