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imusfoandol1rdritka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января 2022 года № 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2016 года № 402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Государственного комитета информационных технологий и связи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kvufo6r56s1sxuvnsjd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3ee5fwugu6uvi_qtoj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2017 года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b3zfv2zpq0lw4aryj_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2017 года № 542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guwd95dvojieezx6ey8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2018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qbfkpdkuxevdv5r7vw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2019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wffm450x159mcargh_5f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2019 года № 340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dhriysbelgx4nrlpsa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2019 года № 669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dvv8xyqaewh4jwx3mp6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2020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jsknvjccopfr971ey3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2020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f5dcpcyw61iipcf8bb8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2021 года №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8l7mzarpv8j9lexeln3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исполнительной власти и реализации </w:t>
      </w:r>
      <w:hyperlink w:history="1" r:id="rIdqkohlpluoly5jc1imun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13 апреля 2016 года № 439-VI, в соответствии со статьями 10 и 17 </w:t>
      </w:r>
      <w:hyperlink w:history="1" r:id="rId4ru-fwzx1hzhn9oxl1c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23glrojzmryvlq6qtyv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июня 2021 года № 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d0bjtx9gtycsufeqp84b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июня 2021 года № 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9tlxquvp9rjc21hh9ort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l7cvzy_kyqw0gma8kdd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_ckhgjdje6rjaudtb_l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счете Государственного агентства связи при Правительстве Кыргызской Республики" от 25 мая 2015 года № 314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пункте 1 слова "Правительстве Кыргызской Республики" заменить словами "Государственном комитете информационных технологий и связи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пункте 1 </w:t>
      </w:r>
      <w:hyperlink w:history="1" r:id="rId44g9uieghc9-d9zsoqo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счете Государственного агентства связи при Правительстве Кыргызской Республики, утвержденного вышеуказанным </w:t>
      </w:r>
      <w:hyperlink w:history="1" r:id="rId8ks-m1tsplchy7oy9g2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"Правительстве Кыргызской Республики" заменить словами "Государственном комитете информационных технологий и связи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содержание Государственного комитета информационных технологий и связи Кыргызской Республики в размере 50 процентов от ежегодных выплат, указанных в абзаце втором пункта 3 настоящего </w:t>
      </w:r>
      <w:hyperlink w:history="1" r:id="rIdn9diikk-qlw7wsazacx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4x0suqg4dj-cqqnohto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лицензирования отдельных видов деятельности в области электрической и почтовой связи" от 2 сентября 2014 года № 520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 слова "Правительстве Кыргызской Республики" заменить словами "Государственном комитете информационных технологий и связи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iqxvsrvd4xj2w4z-dts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 в области электрической и почтовой связи, утвержденного вышеуказанным </w:t>
      </w:r>
      <w:hyperlink w:history="1" r:id="rIdnldan4awfbiuwzx8f9j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"Государственное агентство связи при Правительстве Кыргызской Республики" в различных падежах заменить словами "Государственное агентство связи при Государственном комитете информационных технологий и связи Кыргызской Республики"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x0n_1nfgzpukvcejak5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прейскуранта</w:t>
        </w:r>
      </w:hyperlink>
      <w:r>
        <w:rPr>
          <w:rFonts w:ascii="Arial" w:cs="Arial" w:eastAsia="Arial" w:hAnsi="Arial"/>
          <w:sz w:val="24"/>
          <w:szCs w:val="24"/>
        </w:rPr>
        <w:t xml:space="preserve"> размера лицензионного сбора за разрешения, выдаваемые Государственным агентством связи при Правительстве Кыргызской Республики, утвержденного вышеуказанным </w:t>
      </w:r>
      <w:hyperlink w:history="1" r:id="rIdhqcpzfmbvwesu8zjfg-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"Правительстве Кыргызской Республики" заменить слова "Государственном комитете информационных технологий и связи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комитету информационных технологий и связи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внести в установленном порядке на рассмотрение Правительства Кыргызской Республики проекты нормативных правовых актов, вытекающих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реализации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osxnfeg4y-ektdw36se_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июня 2021 года № 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vsncpggbc8nxqgwuva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связи при Правительстве Кыргызской Республики" от 20 февраля 2012 года № 124;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5fpruqts_8xo9xhggu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h4udkb2bbo6ocqidmvv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связи при Правительстве Кыргызской Республики" от 20 февраля 2012 года № 124" от 3 мая 2013 года № 231;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lkk1zsyjtww3vsheli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hyperlink w:history="1" r:id="rIddmdq0v3u7i7juggm_dy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связи при Правительстве Кыргызской Республики" от 20 февраля 2012 года № 124" от 25 августа 2014 года № 484;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1ibbcs_sbek5obofjc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учреждении Центра электронного управления Правительства Кыргызской Республики" от 6 мая 2015 года № 272;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2syskoepwsvteti5fm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yjzpmwk07mjp9yahupt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учреждении Центра электронного управления Правительства Кыргызской Республики" от 6 мая 2015 года № 272" от 5 июня 2015 года № 345;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zg45vea8ymw-lveycf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Центра электронного управления Правительства Кыргызской Республики" от 25 сентября 2015 года № 662;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</w:t>
      </w:r>
      <w:hyperlink w:history="1" r:id="rIdi0febunlt7oa4kdtf1h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30 марта 2015 года № 168;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l3rbo2orwcpdvbyh1vf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организаций-экспертов и лицензиаров по лицензированию экспорта и импорта специфических товаров, включенных в Единый перечень товаров, к которым применяются меры нетарифного регулирования в торговле с третьими странами, и внесении дополнений и изменений в некоторые решения Правительства Кыргызской Республики" от 24 марта 2016 года № 142.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5 августа 2016 года N 68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Государственного комитета информационных технологий и связи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3vxhk5x7hb55lxw9c0r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2020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ladpjm9zcaiohkrd0g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2020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dy55h78kl9bojbdkw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dalil.kg/document/99451</w:t>
      </w:r>
    </w:hyperlink>
  </w:p>
  <w:p>
    <w:pPr>
      <w:spacing w:after="0" w:before="40"/>
      <w:jc w:val="center"/>
    </w:pPr>
    <w:hyperlink w:history="1" r:id="rIdd2gsrz9ufuyuxxwo_ig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musfoandol1rdritka-" Type="http://schemas.openxmlformats.org/officeDocument/2006/relationships/hyperlink" Target="https://dalil.kg/document/158975" TargetMode="External"/><Relationship Id="rIdkvufo6r56s1sxuvnsjdro" Type="http://schemas.openxmlformats.org/officeDocument/2006/relationships/hyperlink" Target="https://dalil.kg/document/99530" TargetMode="External"/><Relationship Id="rIdy3ee5fwugu6uvi_qtojqq" Type="http://schemas.openxmlformats.org/officeDocument/2006/relationships/hyperlink" Target="https://dalil.kg/document/99861" TargetMode="External"/><Relationship Id="rId9b3zfv2zpq0lw4aryj_my" Type="http://schemas.openxmlformats.org/officeDocument/2006/relationships/hyperlink" Target="https://dalil.kg/document/98938" TargetMode="External"/><Relationship Id="rIdrguwd95dvojieezx6ey89" Type="http://schemas.openxmlformats.org/officeDocument/2006/relationships/hyperlink" Target="https://dalil.kg/document/11736" TargetMode="External"/><Relationship Id="rId_qbfkpdkuxevdv5r7vwdq" Type="http://schemas.openxmlformats.org/officeDocument/2006/relationships/hyperlink" Target="https://dalil.kg/document/12892" TargetMode="External"/><Relationship Id="rIdwffm450x159mcargh_5f8" Type="http://schemas.openxmlformats.org/officeDocument/2006/relationships/hyperlink" Target="https://dalil.kg/document/14544" TargetMode="External"/><Relationship Id="rIdldhriysbelgx4nrlpsajd" Type="http://schemas.openxmlformats.org/officeDocument/2006/relationships/hyperlink" Target="https://dalil.kg/document/157354" TargetMode="External"/><Relationship Id="rIdodvv8xyqaewh4jwx3mp6r" Type="http://schemas.openxmlformats.org/officeDocument/2006/relationships/hyperlink" Target="https://dalil.kg/document/157545" TargetMode="External"/><Relationship Id="rIdvjsknvjccopfr971ey3gr" Type="http://schemas.openxmlformats.org/officeDocument/2006/relationships/hyperlink" Target="https://dalil.kg/document/11632" TargetMode="External"/><Relationship Id="rIdmf5dcpcyw61iipcf8bb8g" Type="http://schemas.openxmlformats.org/officeDocument/2006/relationships/hyperlink" Target="https://dalil.kg/document/158167" TargetMode="External"/><Relationship Id="rId8l7mzarpv8j9lexeln3pl" Type="http://schemas.openxmlformats.org/officeDocument/2006/relationships/hyperlink" Target="https://dalil.kg/document/158327" TargetMode="External"/><Relationship Id="rIdqkohlpluoly5jc1imunrk" Type="http://schemas.openxmlformats.org/officeDocument/2006/relationships/hyperlink" Target="https://dalil.kg/document/77036" TargetMode="External"/><Relationship Id="rId4ru-fwzx1hzhn9oxl1cqy" Type="http://schemas.openxmlformats.org/officeDocument/2006/relationships/hyperlink" Target="https://dalil.kg/document/203685" TargetMode="External"/><Relationship Id="rId23glrojzmryvlq6qtyvd6" Type="http://schemas.openxmlformats.org/officeDocument/2006/relationships/hyperlink" Target="https://dalil.kg/document/158327" TargetMode="External"/><Relationship Id="rIdd0bjtx9gtycsufeqp84b9" Type="http://schemas.openxmlformats.org/officeDocument/2006/relationships/hyperlink" Target="https://dalil.kg/document/158327" TargetMode="External"/><Relationship Id="rId9tlxquvp9rjc21hh9ort2" Type="http://schemas.openxmlformats.org/officeDocument/2006/relationships/hyperlink" Target="https://dalil.kg/document/158167" TargetMode="External"/><Relationship Id="rIdl7cvzy_kyqw0gma8kddot" Type="http://schemas.openxmlformats.org/officeDocument/2006/relationships/hyperlink" Target="https://dalil.kg/document/97567" TargetMode="External"/><Relationship Id="rId_ckhgjdje6rjaudtb_l2i" Type="http://schemas.openxmlformats.org/officeDocument/2006/relationships/hyperlink" Target="https://dalil.kg/document/50489" TargetMode="External"/><Relationship Id="rId44g9uieghc9-d9zsoqo1l" Type="http://schemas.openxmlformats.org/officeDocument/2006/relationships/hyperlink" Target="https://dalil.kg/document/50489" TargetMode="External"/><Relationship Id="rId8ks-m1tsplchy7oy9g28b" Type="http://schemas.openxmlformats.org/officeDocument/2006/relationships/hyperlink" Target="https://dalil.kg/document/97567" TargetMode="External"/><Relationship Id="rIdn9diikk-qlw7wsazacxyo" Type="http://schemas.openxmlformats.org/officeDocument/2006/relationships/hyperlink" Target="https://dalil.kg/document/50489" TargetMode="External"/><Relationship Id="rId4x0suqg4dj-cqqnohtoha" Type="http://schemas.openxmlformats.org/officeDocument/2006/relationships/hyperlink" Target="https://dalil.kg/document/96976" TargetMode="External"/><Relationship Id="rIdiqxvsrvd4xj2w4z-dtscu" Type="http://schemas.openxmlformats.org/officeDocument/2006/relationships/hyperlink" Target="https://dalil.kg/document/96977" TargetMode="External"/><Relationship Id="rIdnldan4awfbiuwzx8f9jox" Type="http://schemas.openxmlformats.org/officeDocument/2006/relationships/hyperlink" Target="https://dalil.kg/document/96976" TargetMode="External"/><Relationship Id="rIdx0n_1nfgzpukvcejak5mo" Type="http://schemas.openxmlformats.org/officeDocument/2006/relationships/hyperlink" Target="https://dalil.kg/document/96976#&#1088;1" TargetMode="External"/><Relationship Id="rIdhqcpzfmbvwesu8zjfg-hz" Type="http://schemas.openxmlformats.org/officeDocument/2006/relationships/hyperlink" Target="https://dalil.kg/document/96976" TargetMode="External"/><Relationship Id="rIdosxnfeg4y-ektdw36se_0" Type="http://schemas.openxmlformats.org/officeDocument/2006/relationships/hyperlink" Target="https://dalil.kg/document/158327" TargetMode="External"/><Relationship Id="rIdevsncpggbc8nxqgwuvas7" Type="http://schemas.openxmlformats.org/officeDocument/2006/relationships/hyperlink" Target="https://dalil.kg/document/93486" TargetMode="External"/><Relationship Id="rId05fpruqts_8xo9xhggufu" Type="http://schemas.openxmlformats.org/officeDocument/2006/relationships/hyperlink" Target="https://dalil.kg/document/94283" TargetMode="External"/><Relationship Id="rIdh4udkb2bbo6ocqidmvvwh" Type="http://schemas.openxmlformats.org/officeDocument/2006/relationships/hyperlink" Target="https://dalil.kg/document/93486" TargetMode="External"/><Relationship Id="rIdalkk1zsyjtww3vsheliuz" Type="http://schemas.openxmlformats.org/officeDocument/2006/relationships/hyperlink" Target="https://dalil.kg/document/96777" TargetMode="External"/><Relationship Id="rIddmdq0v3u7i7juggm_dyga" Type="http://schemas.openxmlformats.org/officeDocument/2006/relationships/hyperlink" Target="https://dalil.kg/document/93486" TargetMode="External"/><Relationship Id="rId21ibbcs_sbek5obofjcpi" Type="http://schemas.openxmlformats.org/officeDocument/2006/relationships/hyperlink" Target="https://dalil.kg/document/97534" TargetMode="External"/><Relationship Id="rIde2syskoepwsvteti5fmnt" Type="http://schemas.openxmlformats.org/officeDocument/2006/relationships/hyperlink" Target="https://dalil.kg/document/97626" TargetMode="External"/><Relationship Id="rIdyjzpmwk07mjp9yahupt2w" Type="http://schemas.openxmlformats.org/officeDocument/2006/relationships/hyperlink" Target="https://dalil.kg/document/97534" TargetMode="External"/><Relationship Id="rIdozg45vea8ymw-lveycfdt" Type="http://schemas.openxmlformats.org/officeDocument/2006/relationships/hyperlink" Target="https://dalil.kg/document/99454" TargetMode="External"/><Relationship Id="rIdi0febunlt7oa4kdtf1h5p" Type="http://schemas.openxmlformats.org/officeDocument/2006/relationships/hyperlink" Target="https://dalil.kg/document/97500" TargetMode="External"/><Relationship Id="rIdl3rbo2orwcpdvbyh1vf7r" Type="http://schemas.openxmlformats.org/officeDocument/2006/relationships/hyperlink" Target="https://dalil.kg/document/99102" TargetMode="External"/><Relationship Id="rId3vxhk5x7hb55lxw9c0rwx" Type="http://schemas.openxmlformats.org/officeDocument/2006/relationships/hyperlink" Target="https://dalil.kg/document/157545" TargetMode="External"/><Relationship Id="rId0ladpjm9zcaiohkrd0gua" Type="http://schemas.openxmlformats.org/officeDocument/2006/relationships/hyperlink" Target="https://dalil.kg/document/11632" TargetMode="External"/><Relationship Id="rId8" Type="http://schemas.openxmlformats.org/officeDocument/2006/relationships/image" Target="media/8de64316e95979c063c17bcd5380dc052a2594e9.png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dy55h78kl9bojbdkweb" Type="http://schemas.openxmlformats.org/officeDocument/2006/relationships/hyperlink" Target="https://dalil.kg/document/99451" TargetMode="External"/><Relationship Id="rIdd2gsrz9ufuyuxxwo_igj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2026-09-23T18:10:59.206Z</dcterms:created>
  <dcterms:modified xsi:type="dcterms:W3CDTF">2026-09-23T18:10:59.206Z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