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bgdomnnvmma1qrriy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2018 года № 356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kf2wtdml-u0psumrq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января 2017 года № 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аккредитации общественных объединений физкультурно-оздоровительной и спортивной направленности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аккредитации общественных объединений физкультурно-оздоровительной и спортивной направленности (далее - спортивные объединения), принятия решения о выдаче (об отказе в выдаче) аттестата об аккредитации (далее - аттестат), а также о приостановлении, возобновлении и аннулировании действия аттестата.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 спорта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спорта, в основе которой лежат систематические тренировки и участие в соревнованиях с целью достижения спортсменом наивысших спортивных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спортивная классификация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принципы, правила и порядок присвоения спортивных разрядов и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аттестат об аккредитации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получение аккредитации спортивным объединением;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банк данных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содержащая сведения об аккредитованных спортивных объединениях, формируемая уполномоченным государственным органом управления физической культурой и спортом (далее - уполномоченный государственный орган);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Всемирное антидопинговое агентство (ВАДА)</w:t>
      </w:r>
      <w:r>
        <w:rPr>
          <w:rFonts w:ascii="Arial" w:cs="Arial" w:eastAsia="Arial" w:hAnsi="Arial"/>
          <w:sz w:val="24"/>
          <w:szCs w:val="24"/>
        </w:rPr>
        <w:t xml:space="preserve"> - независимая организация, осуществляющая координацию борьбы с применением допинга в спорте, созданная при поддержке Международного олимпийского комитета (МОК).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принципы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спортивных объединений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упорядочения деятельности спортивных объединений и повышения эффективности использования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компетентности спортивных объединений в развитии определенного вида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Аккредитация спортивных объединений осуществляется в соответствии с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и доступности процедуры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равных условий для спортивных объединений, претендующих на получение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недопустимости совмещения в одном виде спорта двух аккредитованных спортивных объединений.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Только аккредитованное спортивное объединение имеет право получить финансовую поддержку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Объявление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объявляется уполномоченным государственным органом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спортивного объединения в уполномоченный государственный орган для получения аккредитации по соответствующему виду спорта, в случае отсутствия в банке данных спортивного объединения, аккредитованного по аналогичному виду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аккредитации спортивного объединения по соответствующему виду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объявляется в течение 10 рабочих дней со дня возникновения обстоятельств, предусмотренных настоящим пунктом.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Объявление об аккредитации оформляется соответствующим решением, которое подписывается руководителем уполномоченного государственного органа и размещается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и документы, предусмотренные пунктом 11 настоящего Положения, представляются в уполномоченный государственный орган спортивным объединением, в срок, установленный документом об объявлении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Требования, предъявляемые к спортивным объединениям, претендующим на получение аттестата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Спортивные объединения, изъявившие желание получить аттестат об аккредитации, должны иметь статус республиканского значения и филиалы (представительства) не менее чем в 3 областях Кыргызской Республики, а также в городах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 спорта, который представляет спортивное объединение, должен быть включен в Национальный реестр видов спорта и спортивных дисциплин Кыргызской Республики, утвержденный решением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Перечень документов, необходимых для получения аттестата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аттестата спортивное объединение представляет в уполномоченный государственный орган для рассмотрения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спортивного объединения об аккредитации по форме, утвержденной приказом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объектов физической культуры и спорта, находящихся в собственности спортивного объединения либо в аренде (с указанием адреса), тренерско-преподавательских кадров, спортивного инвентаря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заверенные копии: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учредителя (учредителей) о создании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устава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государственной регистрации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подтверждение Национального олимпийского комитета или Национального паралимпийского комитета о правомочности деятельности спортивного объединения в составе международной федерации (данное требование не распространяется на национальные и неолимпийские виды 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(копия), подтверждающий членство спортивного объединения в международном спортивном объединении (данное требование не распространяется на национальные виды спорта);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документа, регламентирующего порядок отбора спортсменов для включения их в состав спортивной сборной команды по виду спорта, развитие которого осуществляет спортивное объединение;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развития соответствующего вида спорта сроком на четыре года и план мероприятий по ее реализации. В случае истечения срока реализации Программы развития соответствующего вида спорта на момент проведения аккредитации представляется проект Программы на последующие 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источниках финансирования деятельности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(копии) спортивных соревнований, проведенных спортивным объединением за год, предшествующий дню подачи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проведения соревнований по виду спорта, принятые спортивным объединением, утвержденные международной федерацией. Правила национальных видов спорта утверждаются республиканской федерацией по видам спорта совместно с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спортсменах, имеющих результаты на Олимпийских играх, Паралимпийских играх, чемпионатах и первенствах мира, чемпионатах и первенствах Азии, являющихся членами данного спортивного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возвращает спортивным объединениям все представленные документы без рассмотрения,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заявления и документов, не соответствующих пункту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заявления и документов с нарушением срока, установленного документом об объявлении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Комиссия по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рассмотрения вопросов аккредитации спортивного объединения уполномоченным государственным органом создается аккредитационная комиссия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состоит из 7 человек, формируемая из представителей уполномоченного государственного органа, Национального олимпийского и Национального паралимпийского комитетов, высшего учебного заведения в сфере физической культуры и спорта и членов Общественного совета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Комиссии являются правомочными, если на заседании присутствует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Комиссии принимаются простым большинством голосов присутствующих на заседании членов Комиссии. Если голоса распределились поровну, решающий голос имеет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Принятие решения членами Комиссии путем проведения заочного голосования, а также делегирование ими своих полномочий иным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Решение, принятое на заседании Комиссии, оформляется протоколом и подписывается председателем и ответственным секретарем Комиссии. На основании протокола издается приказ уполномоченного государственного органа о выдаче (об отказе в выдаче) аттестата об аккредитации.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Принятие решения об аккредитации или об отказе в аккредитации спортивного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об аккредитации или об отказе в аккредитации спортивного объединения принимается Комиссией не позднее 2 месяцев со дня истечения срока подачи спортивным объединением заявления и документов, предусмотренных пунктом 11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одному виду спорта на территории Кыргызской Республики может быть аккредитовано только одно спортивное объединение.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если по одному и тому же виду спорта заявление подали несколько спортивных объединений, Комиссия осуществляет оценку поданных заявлений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спортивные достижения на международной спортивной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объектов физической культуры и спорта, находящихся на балансе спортивных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региональных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тренеров-преподавателей, имеющих в наличии свидетельство о прохождении учетной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спортсменов, входящих в состав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республиканских соревнований, проведенных за предшествующий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Уведомление о принятом решении направляется в спортивное объединение в течение 3 рабочих дней со дня принятия Комиссией решения об аккредитации или об отказе в аккредитации и размещается на официальном 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Срок аккредитации спортивных объединений составляет четыре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Основаниями для отказа в аккредитации спортивного объединения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недостоверной информации в документах, представленных спортивным объединением, предусмотренных пунктом 11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спортивным объединением нарушений, послуживших основанием для аннулирования действия аттестата об аккредитации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Комиссией решения об аккредитации другого спортивного объединения по тому же виду спорта, на основании критериев, утвержденных пунктом 20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в аккредитации спортивного объединения, по основаниям, предусмотренным абзацами вторым и третьим пункта 23 настоящего Положения, такая организация после устранения причин, послуживших основанием для отказа, может повторно обратиться в уполномоченный государственный орган для получения аккредитации, но не ранее чем через один год со дня принятия уполномоченным государственным органом решения об отказе в аккредитации такого спортивного объединения.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Спортивному объединению, в отношении которого Комиссией было принято решение об аккредитации, выдается аттестат.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Выдача аттестата осуществляется в течение 5 рабочих дней со дня принятия решения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обеспечивает учет выданных аттестатов, а также сведений о спортивных объединениях, действие аттестатов которых приостановлено либо аннулировано. Данные сведения вносятся в банк данных и публикуются на официальном сайте уполномоченного государственного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Принятие решения о приостановлении, возобновлении, аннулировании действия аттестата об аккредитации спортивного объединения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Действие аттестата спортивного объединения приостанавливается уполномоченным государственным органом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обнаружения недостоверных или искаженных данных в документах, представленных для получения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спортивных споров в судебном порядке внутри спортивного объединения или с другими спортивными объединениями по вопросам подготовки спортсменов, формирования состава сборной команды и установления прав на управление спортивным объединением до окончательного вынесения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устранении обстоятельств, послуживших основанием для приостановления действия аттестата спортивного объединения, уполномоченный государственный орган возобновляет действие аттестата.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Приостановление действия аттестата спортивного объединения не влечет за собой увеличение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Действие аттестата спортивного объединения аннулируется уполномоченным государственным органом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решений уполномоченного государственного органа, обязывающего спортивное объединение устранить выявленные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или ликвидация спортивного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применения спортсменами аккредитованного спортивного объедения допинговых препаратов, указанных в реестре запрещенных препаратов ВАДА.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 приостановлении, возобновлении, аннулировании действия аттестата спортивного объединения оформляется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уведомляет соответствующее спортивное объединение о приостановлении, возобновлении, аннулировании действия аттестата спортивного объединения в течение 3 рабочих дней со дня подписания соответствующего приказа, указанного в абзаце первом настоящего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Требования, предъявляемые к аккредитованному спортивному объединению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Спортивные объединения, прошедшие аккредитацию, должны: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и положения Единой спортивной классификации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международные нормы и правила в области спортивной деятельности и развития соответствующего вида спорта, вступившие в установленном законом порядке в силу,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соревнования, учебно-тренировочные занятия на объектах, соответствующих санитарно-гигиеническим, экологическим, противопожарным и иным нормам и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правила техники безопасности при проведении учебно-тренировочных занятий, соревнований;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финансовые отчеты о средствах, полученных из государственного бюджета, в сроки, установленные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сроки, установленные уполномоченным государственным органом, план спортивных мероприятий и предполагаемую смету расходов на их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aqploqfjzibtnzl7o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dalil.kg/document/99741</w:t>
      </w:r>
    </w:hyperlink>
  </w:p>
  <w:p>
    <w:pPr>
      <w:spacing w:after="0" w:before="40"/>
      <w:jc w:val="center"/>
    </w:pPr>
    <w:hyperlink w:history="1" r:id="rIdo_41nzdiaqaz-3inawv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bgdomnnvmma1qrriy0b" Type="http://schemas.openxmlformats.org/officeDocument/2006/relationships/hyperlink" Target="https://dalil.kg/document/12246" TargetMode="External"/><Relationship Id="rIdxkf2wtdml-u0psumrqm8p" Type="http://schemas.openxmlformats.org/officeDocument/2006/relationships/hyperlink" Target="https://dalil.kg/document/997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aqploqfjzibtnzl7o_f" Type="http://schemas.openxmlformats.org/officeDocument/2006/relationships/hyperlink" Target="https://dalil.kg/document/99741" TargetMode="External"/><Relationship Id="rIdo_41nzdiaqaz-3inawv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2026-09-24T08:15:51.101Z</dcterms:created>
  <dcterms:modified xsi:type="dcterms:W3CDTF">2026-09-24T08:15:51.101Z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